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2F" w:rsidRDefault="00AA6139" w:rsidP="00F0122F">
      <w:pPr>
        <w:jc w:val="center"/>
        <w:rPr>
          <w:rFonts w:ascii="Arial" w:hAnsi="Arial" w:cs="Arial"/>
          <w:b/>
          <w:color w:val="471A19"/>
          <w:sz w:val="24"/>
          <w:szCs w:val="24"/>
        </w:rPr>
      </w:pPr>
      <w:r>
        <w:rPr>
          <w:rFonts w:ascii="Arial" w:hAnsi="Arial" w:cs="Arial"/>
          <w:b/>
          <w:color w:val="471A19"/>
          <w:sz w:val="24"/>
          <w:szCs w:val="24"/>
        </w:rPr>
        <w:t xml:space="preserve">               </w:t>
      </w:r>
      <w:r w:rsidR="00422551" w:rsidRPr="00F0122F">
        <w:rPr>
          <w:rFonts w:ascii="Arial" w:hAnsi="Arial" w:cs="Arial"/>
          <w:b/>
          <w:color w:val="471A19"/>
          <w:sz w:val="24"/>
          <w:szCs w:val="24"/>
        </w:rPr>
        <w:t>CADASTRE</w:t>
      </w:r>
    </w:p>
    <w:p w:rsidR="006C1E07" w:rsidRDefault="00BD3D71" w:rsidP="008D5196">
      <w:pPr>
        <w:ind w:right="-1560"/>
        <w:rPr>
          <w:rFonts w:ascii="Arial" w:hAnsi="Arial" w:cs="Arial"/>
          <w:b/>
          <w:color w:val="471A19"/>
          <w:sz w:val="18"/>
          <w:szCs w:val="18"/>
        </w:rPr>
      </w:pPr>
      <w:r w:rsidRPr="008D5196">
        <w:rPr>
          <w:rFonts w:ascii="Arial" w:hAnsi="Arial" w:cs="Arial"/>
          <w:b/>
          <w:color w:val="471A19"/>
        </w:rPr>
        <w:t>Prise en charge d’une déclaration modèle H1</w:t>
      </w:r>
      <w:r w:rsidR="006C1E07">
        <w:rPr>
          <w:rFonts w:ascii="Arial" w:hAnsi="Arial" w:cs="Arial"/>
          <w:b/>
          <w:color w:val="471A19"/>
        </w:rPr>
        <w:t xml:space="preserve">  </w:t>
      </w:r>
      <w:r w:rsidR="006C1E07" w:rsidRPr="006C1E07">
        <w:rPr>
          <w:rFonts w:ascii="Arial" w:hAnsi="Arial" w:cs="Arial"/>
          <w:b/>
          <w:color w:val="471A19"/>
          <w:sz w:val="20"/>
          <w:szCs w:val="20"/>
        </w:rPr>
        <w:t xml:space="preserve">/  </w:t>
      </w:r>
      <w:r w:rsidR="006C1E07" w:rsidRPr="006C1E07">
        <w:rPr>
          <w:rFonts w:ascii="Arial" w:hAnsi="Arial" w:cs="Arial"/>
          <w:b/>
          <w:color w:val="471A19"/>
        </w:rPr>
        <w:t>Activité 3A Tâche 01A</w:t>
      </w:r>
      <w:r w:rsidR="006C1E07" w:rsidRPr="008D5196">
        <w:rPr>
          <w:rFonts w:ascii="Arial" w:hAnsi="Arial" w:cs="Arial"/>
          <w:b/>
          <w:color w:val="471A19"/>
          <w:sz w:val="18"/>
          <w:szCs w:val="18"/>
        </w:rPr>
        <w:t xml:space="preserve"> </w:t>
      </w:r>
    </w:p>
    <w:p w:rsidR="00C77F4A" w:rsidRDefault="00C77F4A" w:rsidP="008D5196">
      <w:pPr>
        <w:ind w:right="-1560"/>
        <w:rPr>
          <w:rFonts w:ascii="Arial" w:hAnsi="Arial" w:cs="Arial"/>
          <w:b/>
          <w:color w:val="471A19"/>
          <w:sz w:val="18"/>
          <w:szCs w:val="18"/>
        </w:rPr>
      </w:pPr>
    </w:p>
    <w:p w:rsidR="00BD3D71" w:rsidRDefault="006C1E07" w:rsidP="008D5196">
      <w:pPr>
        <w:ind w:right="-1560"/>
        <w:rPr>
          <w:rFonts w:ascii="Arial" w:hAnsi="Arial" w:cs="Arial"/>
          <w:b/>
          <w:color w:val="471A19"/>
          <w:sz w:val="18"/>
          <w:szCs w:val="18"/>
        </w:rPr>
      </w:pPr>
      <w:r>
        <w:rPr>
          <w:rFonts w:ascii="Arial" w:hAnsi="Arial" w:cs="Arial"/>
          <w:b/>
          <w:color w:val="471A19"/>
          <w:sz w:val="18"/>
          <w:szCs w:val="18"/>
        </w:rPr>
        <w:t>Prise en charge des locaux d’habitation et des changements bâtis</w:t>
      </w:r>
      <w:r w:rsidR="008D5196">
        <w:rPr>
          <w:rFonts w:ascii="Arial" w:hAnsi="Arial" w:cs="Arial"/>
          <w:b/>
          <w:color w:val="471A19"/>
          <w:sz w:val="16"/>
          <w:szCs w:val="16"/>
        </w:rPr>
        <w:t xml:space="preserve"> </w:t>
      </w:r>
      <w:r w:rsidR="008D5196">
        <w:rPr>
          <w:rFonts w:ascii="Arial" w:hAnsi="Arial" w:cs="Arial"/>
          <w:b/>
          <w:color w:val="471A19"/>
          <w:sz w:val="18"/>
          <w:szCs w:val="18"/>
        </w:rPr>
        <w:t xml:space="preserve"> </w:t>
      </w:r>
    </w:p>
    <w:p w:rsidR="006B36E0" w:rsidRPr="006B36E0" w:rsidRDefault="006B36E0" w:rsidP="008D5196">
      <w:pPr>
        <w:ind w:right="-1560"/>
        <w:rPr>
          <w:color w:val="471A19"/>
          <w:sz w:val="20"/>
          <w:szCs w:val="20"/>
          <w:u w:val="single"/>
        </w:rPr>
      </w:pPr>
      <w:r w:rsidRPr="006B36E0">
        <w:rPr>
          <w:rFonts w:ascii="Arial" w:hAnsi="Arial" w:cs="Arial"/>
          <w:color w:val="471A19"/>
          <w:sz w:val="20"/>
          <w:szCs w:val="20"/>
          <w:u w:val="single"/>
        </w:rPr>
        <w:t>Saisie d’une déclaration modèle H1</w:t>
      </w:r>
    </w:p>
    <w:p w:rsidR="00422551" w:rsidRPr="00F0122F" w:rsidRDefault="00422551" w:rsidP="009C07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right="1843"/>
        <w:rPr>
          <w:rFonts w:ascii="Arial" w:hAnsi="Arial" w:cs="Arial"/>
          <w:color w:val="471A19"/>
          <w:sz w:val="24"/>
          <w:szCs w:val="24"/>
        </w:rPr>
      </w:pPr>
      <w:r w:rsidRPr="00F0122F">
        <w:rPr>
          <w:rFonts w:ascii="Arial" w:hAnsi="Arial" w:cs="Arial"/>
          <w:b/>
          <w:color w:val="471A19"/>
        </w:rPr>
        <w:t>Activité 3A 01</w:t>
      </w:r>
      <w:r w:rsidR="004F46A8" w:rsidRPr="00F0122F">
        <w:rPr>
          <w:rFonts w:ascii="Arial" w:hAnsi="Arial" w:cs="Arial"/>
          <w:b/>
          <w:color w:val="471A19"/>
          <w:sz w:val="24"/>
          <w:szCs w:val="24"/>
        </w:rPr>
        <w:t xml:space="preserve">  </w:t>
      </w:r>
      <w:r w:rsidR="004F46A8" w:rsidRPr="00F0122F">
        <w:rPr>
          <w:rFonts w:ascii="Arial" w:hAnsi="Arial" w:cs="Arial"/>
          <w:color w:val="471A19"/>
        </w:rPr>
        <w:t>Création d’un local d’habitation</w:t>
      </w:r>
      <w:r w:rsidR="004F46A8" w:rsidRPr="00F0122F">
        <w:rPr>
          <w:rFonts w:ascii="Arial" w:hAnsi="Arial" w:cs="Arial"/>
          <w:color w:val="471A19"/>
          <w:sz w:val="24"/>
          <w:szCs w:val="24"/>
        </w:rPr>
        <w:t xml:space="preserve"> </w:t>
      </w:r>
    </w:p>
    <w:p w:rsidR="004F46A8" w:rsidRPr="00F0122F" w:rsidRDefault="009C079C" w:rsidP="009C079C">
      <w:pPr>
        <w:spacing w:after="120" w:line="240" w:lineRule="auto"/>
        <w:ind w:right="-709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color w:val="471A19"/>
          <w:sz w:val="20"/>
          <w:szCs w:val="20"/>
        </w:rPr>
        <w:t>La</w:t>
      </w:r>
      <w:r w:rsidRPr="00F0122F">
        <w:rPr>
          <w:rFonts w:ascii="Arial" w:hAnsi="Arial" w:cs="Arial"/>
          <w:b/>
          <w:color w:val="471A19"/>
          <w:sz w:val="20"/>
          <w:szCs w:val="20"/>
        </w:rPr>
        <w:t xml:space="preserve">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déclaration doit être pré-codifiée de la voie : activité 1A - tâche 15  </w:t>
      </w:r>
    </w:p>
    <w:p w:rsidR="00575A8A" w:rsidRDefault="009C079C" w:rsidP="009C079C">
      <w:pPr>
        <w:spacing w:after="120" w:line="240" w:lineRule="auto"/>
        <w:ind w:right="-3118"/>
        <w:rPr>
          <w:color w:val="471A19"/>
          <w:sz w:val="20"/>
          <w:szCs w:val="20"/>
          <w:u w:val="single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Vous disposez maintenant de toutes les informations pour effectuer votre saisie : taper «  3A » puis touche </w:t>
      </w:r>
      <w:r w:rsidR="00B82FD7" w:rsidRPr="00F0122F">
        <w:rPr>
          <w:rFonts w:ascii="Arial" w:hAnsi="Arial" w:cs="Arial"/>
          <w:color w:val="471A19"/>
          <w:sz w:val="20"/>
          <w:szCs w:val="20"/>
          <w:u w:val="single"/>
        </w:rPr>
        <w:t>ENTREE</w:t>
      </w:r>
      <w:r w:rsidR="00B82FD7" w:rsidRPr="00F0122F">
        <w:rPr>
          <w:color w:val="471A19"/>
          <w:sz w:val="20"/>
          <w:szCs w:val="20"/>
          <w:u w:val="single"/>
        </w:rPr>
        <w:t>.</w:t>
      </w:r>
    </w:p>
    <w:p w:rsidR="00B82FD7" w:rsidRPr="00F0122F" w:rsidRDefault="00B82FD7" w:rsidP="009C079C">
      <w:pPr>
        <w:spacing w:after="120" w:line="240" w:lineRule="auto"/>
        <w:ind w:right="-3118"/>
        <w:rPr>
          <w:rFonts w:ascii="Arial" w:hAnsi="Arial" w:cs="Arial"/>
          <w:b/>
          <w:color w:val="471A19"/>
          <w:u w:val="single"/>
        </w:rPr>
      </w:pPr>
      <w:r w:rsidRPr="00F0122F">
        <w:rPr>
          <w:rFonts w:ascii="Arial" w:hAnsi="Arial" w:cs="Arial"/>
          <w:b/>
          <w:color w:val="471A19"/>
          <w:u w:val="single"/>
        </w:rPr>
        <w:t>Construction neuve</w:t>
      </w:r>
    </w:p>
    <w:p w:rsidR="00F01702" w:rsidRPr="00F0122F" w:rsidRDefault="00B82FD7" w:rsidP="009C079C">
      <w:pPr>
        <w:spacing w:after="120" w:line="240" w:lineRule="auto"/>
        <w:ind w:right="-3118"/>
        <w:rPr>
          <w:rFonts w:ascii="Arial" w:hAnsi="Arial" w:cs="Arial"/>
          <w:color w:val="471A19"/>
          <w:sz w:val="20"/>
          <w:szCs w:val="20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Type de document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 : H1 </w:t>
      </w:r>
      <w:r w:rsidRPr="00F0122F">
        <w:rPr>
          <w:rFonts w:ascii="Arial" w:hAnsi="Arial" w:cs="Arial"/>
          <w:color w:val="471A19"/>
          <w:sz w:val="18"/>
          <w:szCs w:val="18"/>
        </w:rPr>
        <w:t>(H2)</w:t>
      </w:r>
      <w:r w:rsidR="00437A54">
        <w:rPr>
          <w:rFonts w:ascii="Arial" w:hAnsi="Arial" w:cs="Arial"/>
          <w:color w:val="471A19"/>
          <w:sz w:val="18"/>
          <w:szCs w:val="18"/>
        </w:rPr>
        <w:t xml:space="preserve">  -    </w:t>
      </w:r>
      <w:r w:rsidRPr="00437A54">
        <w:rPr>
          <w:rFonts w:ascii="Arial" w:hAnsi="Arial" w:cs="Arial"/>
          <w:b/>
          <w:color w:val="471A19"/>
          <w:sz w:val="20"/>
          <w:szCs w:val="20"/>
        </w:rPr>
        <w:t>Nature du changement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 : CN </w:t>
      </w:r>
      <w:r w:rsidRPr="00F0122F">
        <w:rPr>
          <w:rFonts w:ascii="Arial" w:hAnsi="Arial" w:cs="Arial"/>
          <w:color w:val="471A19"/>
          <w:sz w:val="18"/>
          <w:szCs w:val="18"/>
        </w:rPr>
        <w:t>(construction neuve)</w:t>
      </w:r>
    </w:p>
    <w:p w:rsidR="00B82FD7" w:rsidRPr="00F0122F" w:rsidRDefault="00B82FD7" w:rsidP="009C079C">
      <w:pPr>
        <w:spacing w:after="120" w:line="240" w:lineRule="auto"/>
        <w:ind w:right="-3118"/>
        <w:rPr>
          <w:rFonts w:ascii="Arial" w:hAnsi="Arial" w:cs="Arial"/>
          <w:color w:val="471A19"/>
          <w:sz w:val="20"/>
          <w:szCs w:val="20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Date de réalisation du changement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(01/12/ N-1)</w:t>
      </w:r>
      <w:r w:rsidR="00F01702"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F01702" w:rsidRPr="00F0122F">
        <w:rPr>
          <w:rFonts w:ascii="Arial" w:hAnsi="Arial" w:cs="Arial"/>
          <w:color w:val="471A19"/>
          <w:sz w:val="18"/>
          <w:szCs w:val="18"/>
        </w:rPr>
        <w:t>(date d’achèvement des travaux)</w:t>
      </w:r>
      <w:r w:rsidR="00F01702" w:rsidRPr="00F0122F"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B82FD7" w:rsidRPr="00F0122F" w:rsidRDefault="00B82FD7" w:rsidP="009C079C">
      <w:pPr>
        <w:spacing w:after="120" w:line="240" w:lineRule="auto"/>
        <w:ind w:right="-3118"/>
        <w:rPr>
          <w:rFonts w:ascii="Arial" w:hAnsi="Arial" w:cs="Arial"/>
          <w:color w:val="471A19"/>
          <w:sz w:val="20"/>
          <w:szCs w:val="20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Commentaire</w:t>
      </w:r>
      <w:r w:rsidRPr="00F0122F">
        <w:rPr>
          <w:rFonts w:ascii="Arial" w:hAnsi="Arial" w:cs="Arial"/>
          <w:color w:val="471A19"/>
          <w:sz w:val="20"/>
          <w:szCs w:val="20"/>
        </w:rPr>
        <w:t> :</w:t>
      </w:r>
      <w:r w:rsidR="00F01702"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F01702" w:rsidRPr="00F0122F">
        <w:rPr>
          <w:rFonts w:ascii="Arial" w:hAnsi="Arial" w:cs="Arial"/>
          <w:color w:val="471A19"/>
          <w:sz w:val="18"/>
          <w:szCs w:val="18"/>
        </w:rPr>
        <w:t>(</w:t>
      </w:r>
      <w:r w:rsidRPr="00F0122F">
        <w:rPr>
          <w:rFonts w:ascii="Arial" w:hAnsi="Arial" w:cs="Arial"/>
          <w:color w:val="471A19"/>
          <w:sz w:val="18"/>
          <w:szCs w:val="18"/>
        </w:rPr>
        <w:t>zone de texte libre qui appara</w:t>
      </w:r>
      <w:r w:rsidR="00F01702" w:rsidRPr="00F0122F">
        <w:rPr>
          <w:rFonts w:ascii="Arial" w:hAnsi="Arial" w:cs="Arial"/>
          <w:color w:val="471A19"/>
          <w:sz w:val="18"/>
          <w:szCs w:val="18"/>
        </w:rPr>
        <w:t>î</w:t>
      </w:r>
      <w:r w:rsidRPr="00F0122F">
        <w:rPr>
          <w:rFonts w:ascii="Arial" w:hAnsi="Arial" w:cs="Arial"/>
          <w:color w:val="471A19"/>
          <w:sz w:val="18"/>
          <w:szCs w:val="18"/>
        </w:rPr>
        <w:t>t sur la liste 41</w:t>
      </w:r>
      <w:r w:rsidR="00F01702" w:rsidRPr="00F0122F">
        <w:rPr>
          <w:rFonts w:ascii="Arial" w:hAnsi="Arial" w:cs="Arial"/>
          <w:color w:val="471A19"/>
          <w:sz w:val="18"/>
          <w:szCs w:val="18"/>
        </w:rPr>
        <w:t>)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F01702" w:rsidRPr="00F0122F" w:rsidRDefault="00F01702" w:rsidP="00F01702">
      <w:pPr>
        <w:spacing w:after="120" w:line="240" w:lineRule="auto"/>
        <w:ind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Déclaration rédigée par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le propriétaire  / </w:t>
      </w:r>
      <w:r w:rsidR="00575A8A" w:rsidRPr="00F0122F">
        <w:rPr>
          <w:rFonts w:ascii="Arial" w:hAnsi="Arial" w:cs="Arial"/>
          <w:color w:val="471A19"/>
          <w:sz w:val="20"/>
          <w:szCs w:val="20"/>
        </w:rPr>
        <w:t xml:space="preserve">ou </w:t>
      </w:r>
      <w:r w:rsidRPr="00F0122F">
        <w:rPr>
          <w:rFonts w:ascii="Arial" w:hAnsi="Arial" w:cs="Arial"/>
          <w:color w:val="471A19"/>
          <w:sz w:val="18"/>
          <w:szCs w:val="18"/>
        </w:rPr>
        <w:t>par le service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Pr="00F0122F">
        <w:rPr>
          <w:rFonts w:ascii="Arial" w:hAnsi="Arial" w:cs="Arial"/>
          <w:color w:val="471A19"/>
          <w:sz w:val="18"/>
          <w:szCs w:val="18"/>
        </w:rPr>
        <w:t>(occupation du local)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 : </w:t>
      </w:r>
      <w:r w:rsidRPr="00F0122F">
        <w:rPr>
          <w:rFonts w:ascii="Arial" w:hAnsi="Arial" w:cs="Arial"/>
          <w:color w:val="471A19"/>
          <w:sz w:val="18"/>
          <w:szCs w:val="18"/>
        </w:rPr>
        <w:t>cocher la case concernée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575A8A"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575A8A" w:rsidRPr="00F0122F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575A8A" w:rsidRPr="00F0122F" w:rsidRDefault="00DB4537" w:rsidP="00F01702">
      <w:pPr>
        <w:spacing w:after="12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Numéro de document</w:t>
      </w:r>
      <w:r w:rsidRPr="00F0122F">
        <w:rPr>
          <w:rFonts w:ascii="Arial" w:hAnsi="Arial" w:cs="Arial"/>
          <w:color w:val="471A19"/>
          <w:sz w:val="20"/>
          <w:szCs w:val="20"/>
        </w:rPr>
        <w:t> : 01 12 2015</w:t>
      </w:r>
      <w:r w:rsidR="00BB14BC" w:rsidRPr="00F0122F">
        <w:rPr>
          <w:rFonts w:ascii="Arial" w:hAnsi="Arial" w:cs="Arial"/>
          <w:color w:val="471A19"/>
          <w:sz w:val="20"/>
          <w:szCs w:val="20"/>
        </w:rPr>
        <w:t xml:space="preserve"> 001</w:t>
      </w:r>
      <w:r w:rsidRPr="00F0122F">
        <w:rPr>
          <w:rFonts w:ascii="Arial" w:hAnsi="Arial" w:cs="Arial"/>
          <w:color w:val="471A19"/>
          <w:sz w:val="20"/>
          <w:szCs w:val="20"/>
        </w:rPr>
        <w:t> </w:t>
      </w:r>
      <w:r w:rsidRPr="00F0122F">
        <w:rPr>
          <w:rFonts w:ascii="Arial" w:hAnsi="Arial" w:cs="Arial"/>
          <w:color w:val="471A19"/>
          <w:sz w:val="18"/>
          <w:szCs w:val="18"/>
        </w:rPr>
        <w:t>: MAJIC 2 crée un numéro de document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437A54" w:rsidRPr="00437A54">
        <w:rPr>
          <w:rFonts w:ascii="Arial" w:hAnsi="Arial" w:cs="Arial"/>
          <w:color w:val="471A19"/>
          <w:sz w:val="16"/>
          <w:szCs w:val="16"/>
        </w:rPr>
        <w:t xml:space="preserve">(c’est la date du jour  + </w:t>
      </w:r>
      <w:r w:rsidR="00437A54">
        <w:rPr>
          <w:rFonts w:ascii="Arial" w:hAnsi="Arial" w:cs="Arial"/>
          <w:color w:val="471A19"/>
          <w:sz w:val="16"/>
          <w:szCs w:val="16"/>
        </w:rPr>
        <w:t xml:space="preserve"> </w:t>
      </w:r>
      <w:r w:rsidR="00437A54" w:rsidRPr="00437A54">
        <w:rPr>
          <w:rFonts w:ascii="Arial" w:hAnsi="Arial" w:cs="Arial"/>
          <w:color w:val="471A19"/>
          <w:sz w:val="16"/>
          <w:szCs w:val="16"/>
        </w:rPr>
        <w:t>un N° d’ordre)</w:t>
      </w:r>
      <w:r w:rsidR="00BB14BC" w:rsidRPr="00F0122F"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BB14BC" w:rsidRDefault="00BB14BC" w:rsidP="00F01702">
      <w:pPr>
        <w:spacing w:after="120" w:line="240" w:lineRule="auto"/>
        <w:ind w:right="-3686"/>
        <w:rPr>
          <w:rFonts w:ascii="Arial" w:hAnsi="Arial" w:cs="Arial"/>
          <w:color w:val="471A19"/>
          <w:sz w:val="18"/>
          <w:szCs w:val="18"/>
          <w:u w:val="single"/>
        </w:rPr>
      </w:pPr>
      <w:r w:rsidRPr="00437A54">
        <w:rPr>
          <w:rFonts w:ascii="Arial" w:hAnsi="Arial" w:cs="Arial"/>
          <w:b/>
          <w:color w:val="471A19"/>
          <w:sz w:val="20"/>
          <w:szCs w:val="20"/>
        </w:rPr>
        <w:t>Ce numéro de document doit être saisi sur la déclaration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H1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(H2) </w:t>
      </w:r>
      <w:r w:rsidR="00437A54">
        <w:rPr>
          <w:rFonts w:ascii="Arial" w:hAnsi="Arial" w:cs="Arial"/>
          <w:color w:val="471A19"/>
          <w:sz w:val="18"/>
          <w:szCs w:val="18"/>
        </w:rPr>
        <w:t xml:space="preserve">       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Pr="00F0122F">
        <w:rPr>
          <w:rFonts w:ascii="Arial" w:hAnsi="Arial" w:cs="Arial"/>
          <w:color w:val="471A19"/>
          <w:sz w:val="18"/>
          <w:szCs w:val="18"/>
          <w:u w:val="single"/>
        </w:rPr>
        <w:t xml:space="preserve">Entrée    </w:t>
      </w:r>
    </w:p>
    <w:p w:rsidR="00F0122F" w:rsidRPr="00F0122F" w:rsidRDefault="00F0122F" w:rsidP="00F01702">
      <w:pPr>
        <w:spacing w:after="120" w:line="240" w:lineRule="auto"/>
        <w:ind w:right="-3686"/>
        <w:rPr>
          <w:rFonts w:ascii="Arial" w:hAnsi="Arial" w:cs="Arial"/>
          <w:color w:val="471A19"/>
          <w:sz w:val="18"/>
          <w:szCs w:val="18"/>
        </w:rPr>
      </w:pPr>
    </w:p>
    <w:p w:rsidR="00A71B0D" w:rsidRPr="00F0122F" w:rsidRDefault="00A71B0D" w:rsidP="00F01702">
      <w:pPr>
        <w:spacing w:after="120" w:line="240" w:lineRule="auto"/>
        <w:ind w:right="-3686"/>
        <w:rPr>
          <w:rFonts w:ascii="Arial" w:hAnsi="Arial" w:cs="Arial"/>
          <w:b/>
          <w:color w:val="471A19"/>
          <w:u w:val="single"/>
        </w:rPr>
      </w:pPr>
      <w:r w:rsidRPr="00F0122F">
        <w:rPr>
          <w:rFonts w:ascii="Arial" w:hAnsi="Arial" w:cs="Arial"/>
          <w:b/>
          <w:color w:val="471A19"/>
          <w:u w:val="single"/>
        </w:rPr>
        <w:t xml:space="preserve">Création d’une maison </w:t>
      </w:r>
    </w:p>
    <w:p w:rsidR="00A71B0D" w:rsidRPr="00964A7B" w:rsidRDefault="00A71B0D" w:rsidP="00F01702">
      <w:pPr>
        <w:spacing w:after="120" w:line="240" w:lineRule="auto"/>
        <w:ind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964A7B">
        <w:rPr>
          <w:rFonts w:ascii="Arial" w:hAnsi="Arial" w:cs="Arial"/>
          <w:color w:val="471A19"/>
          <w:sz w:val="20"/>
          <w:szCs w:val="20"/>
          <w:u w:val="single"/>
        </w:rPr>
        <w:t>Recherche d’un local</w:t>
      </w:r>
    </w:p>
    <w:p w:rsidR="00A71B0D" w:rsidRPr="00F0122F" w:rsidRDefault="00A71B0D" w:rsidP="00370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1559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                          </w:t>
      </w:r>
      <w:r w:rsidR="00CB3C82">
        <w:rPr>
          <w:rFonts w:ascii="Arial" w:hAnsi="Arial" w:cs="Arial"/>
          <w:color w:val="471A19"/>
          <w:sz w:val="20"/>
          <w:szCs w:val="20"/>
        </w:rPr>
        <w:t xml:space="preserve">  </w:t>
      </w:r>
      <w:r w:rsidR="00437A54">
        <w:rPr>
          <w:rFonts w:ascii="Arial" w:hAnsi="Arial" w:cs="Arial"/>
          <w:color w:val="471A19"/>
          <w:sz w:val="20"/>
          <w:szCs w:val="20"/>
        </w:rPr>
        <w:t xml:space="preserve">  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   </w:t>
      </w:r>
      <w:r w:rsidR="00437A54">
        <w:rPr>
          <w:rFonts w:ascii="Arial" w:hAnsi="Arial" w:cs="Arial"/>
          <w:color w:val="471A19"/>
          <w:sz w:val="20"/>
          <w:szCs w:val="20"/>
        </w:rPr>
        <w:t>C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om       </w:t>
      </w:r>
      <w:r w:rsidR="00437A54">
        <w:rPr>
          <w:rFonts w:ascii="Arial" w:hAnsi="Arial" w:cs="Arial"/>
          <w:color w:val="471A19"/>
          <w:sz w:val="20"/>
          <w:szCs w:val="20"/>
        </w:rPr>
        <w:t>P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arcelle  </w:t>
      </w:r>
      <w:r w:rsidR="001A1552"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 Bat</w:t>
      </w:r>
      <w:r w:rsidR="001A1552"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Entrée  </w:t>
      </w:r>
      <w:proofErr w:type="spellStart"/>
      <w:r w:rsidRPr="00F0122F">
        <w:rPr>
          <w:rFonts w:ascii="Arial" w:hAnsi="Arial" w:cs="Arial"/>
          <w:color w:val="471A19"/>
          <w:sz w:val="20"/>
          <w:szCs w:val="20"/>
        </w:rPr>
        <w:t>Niv</w:t>
      </w:r>
      <w:proofErr w:type="spellEnd"/>
      <w:r w:rsidRPr="00F0122F">
        <w:rPr>
          <w:rFonts w:ascii="Arial" w:hAnsi="Arial" w:cs="Arial"/>
          <w:color w:val="471A19"/>
          <w:sz w:val="20"/>
          <w:szCs w:val="20"/>
        </w:rPr>
        <w:t xml:space="preserve">   Porte</w:t>
      </w:r>
    </w:p>
    <w:p w:rsidR="00A71B0D" w:rsidRPr="00F0122F" w:rsidRDefault="00A71B0D" w:rsidP="00370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1559"/>
        <w:rPr>
          <w:rFonts w:ascii="Arial" w:hAnsi="Arial" w:cs="Arial"/>
          <w:color w:val="471A19"/>
          <w:sz w:val="20"/>
          <w:szCs w:val="20"/>
        </w:rPr>
      </w:pPr>
      <w:r w:rsidRPr="00CB3C82">
        <w:rPr>
          <w:rFonts w:ascii="Arial" w:hAnsi="Arial" w:cs="Arial"/>
          <w:b/>
          <w:color w:val="471A19"/>
          <w:sz w:val="20"/>
          <w:szCs w:val="20"/>
        </w:rPr>
        <w:t>Identifiant du local</w:t>
      </w:r>
      <w:r w:rsidRPr="00F0122F">
        <w:rPr>
          <w:rFonts w:ascii="Arial" w:hAnsi="Arial" w:cs="Arial"/>
          <w:color w:val="471A19"/>
          <w:sz w:val="20"/>
          <w:szCs w:val="20"/>
        </w:rPr>
        <w:t> </w:t>
      </w:r>
      <w:r w:rsidR="00437A54">
        <w:rPr>
          <w:rFonts w:ascii="Arial" w:hAnsi="Arial" w:cs="Arial"/>
          <w:color w:val="471A19"/>
          <w:sz w:val="20"/>
          <w:szCs w:val="20"/>
        </w:rPr>
        <w:t xml:space="preserve"> 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: 526         AC 85        A    </w:t>
      </w:r>
      <w:r w:rsidR="00437A54">
        <w:rPr>
          <w:rFonts w:ascii="Arial" w:hAnsi="Arial" w:cs="Arial"/>
          <w:color w:val="471A19"/>
          <w:sz w:val="20"/>
          <w:szCs w:val="20"/>
        </w:rPr>
        <w:t xml:space="preserve">  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01      00    01001</w:t>
      </w:r>
    </w:p>
    <w:p w:rsidR="00A71B0D" w:rsidRPr="00F0122F" w:rsidRDefault="00370AE7" w:rsidP="00F01702">
      <w:pPr>
        <w:spacing w:after="120" w:line="240" w:lineRule="auto"/>
        <w:ind w:right="-3686"/>
        <w:rPr>
          <w:rFonts w:ascii="Arial" w:hAnsi="Arial" w:cs="Arial"/>
          <w:color w:val="471A19"/>
          <w:sz w:val="18"/>
          <w:szCs w:val="18"/>
        </w:rPr>
      </w:pPr>
      <w:r w:rsidRPr="00F0122F">
        <w:rPr>
          <w:rFonts w:ascii="Arial" w:hAnsi="Arial" w:cs="Arial"/>
          <w:color w:val="471A19"/>
          <w:sz w:val="18"/>
          <w:szCs w:val="18"/>
        </w:rPr>
        <w:t xml:space="preserve">                                  Local à relier à des lots : «     « </w:t>
      </w:r>
    </w:p>
    <w:p w:rsidR="00686001" w:rsidRPr="00F0122F" w:rsidRDefault="00686001" w:rsidP="005A22B4">
      <w:pPr>
        <w:spacing w:after="120" w:line="240" w:lineRule="auto"/>
        <w:ind w:left="-142" w:right="-3686"/>
        <w:rPr>
          <w:rFonts w:ascii="Arial" w:hAnsi="Arial" w:cs="Arial"/>
          <w:color w:val="471A19"/>
          <w:sz w:val="18"/>
          <w:szCs w:val="18"/>
        </w:rPr>
      </w:pPr>
      <w:r w:rsidRPr="00F0122F">
        <w:rPr>
          <w:rFonts w:ascii="Arial" w:hAnsi="Arial" w:cs="Arial"/>
          <w:color w:val="471A19"/>
          <w:sz w:val="18"/>
          <w:szCs w:val="18"/>
        </w:rPr>
        <w:t xml:space="preserve"> MAJIC 2 donne par défaut</w:t>
      </w:r>
      <w:r w:rsidR="001A1552"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cet identifiant qui peut éventuellement être modifié.  </w:t>
      </w:r>
      <w:r w:rsidR="005A22B4">
        <w:rPr>
          <w:rFonts w:ascii="Arial" w:hAnsi="Arial" w:cs="Arial"/>
          <w:color w:val="471A19"/>
          <w:sz w:val="18"/>
          <w:szCs w:val="18"/>
        </w:rPr>
        <w:t>(A 01 00 01001)</w:t>
      </w:r>
    </w:p>
    <w:p w:rsidR="00686001" w:rsidRPr="00F0122F" w:rsidRDefault="00686001" w:rsidP="00686001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Saisir la parcelle de référence du local pour compléter son identifiant. </w:t>
      </w:r>
    </w:p>
    <w:p w:rsidR="00C27F5B" w:rsidRPr="00F0122F" w:rsidRDefault="001A1552" w:rsidP="00686001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DC207B">
        <w:rPr>
          <w:rFonts w:ascii="Arial" w:hAnsi="Arial" w:cs="Arial"/>
          <w:b/>
          <w:color w:val="471A19"/>
          <w:sz w:val="20"/>
          <w:szCs w:val="20"/>
        </w:rPr>
        <w:t xml:space="preserve">L’identifiant du local doit </w:t>
      </w:r>
      <w:r w:rsidR="001D6B1C" w:rsidRPr="00DC207B">
        <w:rPr>
          <w:rFonts w:ascii="Arial" w:hAnsi="Arial" w:cs="Arial"/>
          <w:b/>
          <w:color w:val="471A19"/>
          <w:sz w:val="20"/>
          <w:szCs w:val="20"/>
        </w:rPr>
        <w:t>être</w:t>
      </w:r>
      <w:r w:rsidRPr="00DC207B">
        <w:rPr>
          <w:rFonts w:ascii="Arial" w:hAnsi="Arial" w:cs="Arial"/>
          <w:b/>
          <w:color w:val="471A19"/>
          <w:sz w:val="20"/>
          <w:szCs w:val="20"/>
        </w:rPr>
        <w:t xml:space="preserve"> saisi sur la déclaration H1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(H2) </w:t>
      </w:r>
      <w:r w:rsidR="00DC207B">
        <w:rPr>
          <w:rFonts w:ascii="Arial" w:hAnsi="Arial" w:cs="Arial"/>
          <w:color w:val="471A19"/>
          <w:sz w:val="20"/>
          <w:szCs w:val="20"/>
        </w:rPr>
        <w:t xml:space="preserve">                    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Pr="00F0122F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Commune  préfixe  section   N° plan 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  526                          AC         85 </w:t>
      </w:r>
    </w:p>
    <w:p w:rsidR="00686001" w:rsidRPr="00F0122F" w:rsidRDefault="00C27F5B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>Bat</w:t>
      </w:r>
      <w:r w:rsidR="00686001" w:rsidRPr="00F0122F">
        <w:rPr>
          <w:rFonts w:ascii="Arial" w:hAnsi="Arial" w:cs="Arial"/>
          <w:color w:val="471A19"/>
          <w:sz w:val="16"/>
          <w:szCs w:val="16"/>
        </w:rPr>
        <w:t xml:space="preserve">       </w:t>
      </w:r>
      <w:proofErr w:type="spellStart"/>
      <w:r w:rsidR="00686001" w:rsidRPr="00F0122F">
        <w:rPr>
          <w:rFonts w:ascii="Arial" w:hAnsi="Arial" w:cs="Arial"/>
          <w:color w:val="471A19"/>
          <w:sz w:val="16"/>
          <w:szCs w:val="16"/>
        </w:rPr>
        <w:t>Ent</w:t>
      </w:r>
      <w:proofErr w:type="spellEnd"/>
      <w:r w:rsidR="00686001" w:rsidRPr="00F0122F">
        <w:rPr>
          <w:rFonts w:ascii="Arial" w:hAnsi="Arial" w:cs="Arial"/>
          <w:color w:val="471A19"/>
          <w:sz w:val="16"/>
          <w:szCs w:val="16"/>
        </w:rPr>
        <w:t xml:space="preserve">    </w:t>
      </w:r>
      <w:r w:rsidRPr="00F0122F">
        <w:rPr>
          <w:rFonts w:ascii="Arial" w:hAnsi="Arial" w:cs="Arial"/>
          <w:color w:val="471A19"/>
          <w:sz w:val="16"/>
          <w:szCs w:val="16"/>
        </w:rPr>
        <w:t xml:space="preserve">  </w:t>
      </w:r>
      <w:r w:rsidR="00686001" w:rsidRPr="00F0122F">
        <w:rPr>
          <w:rFonts w:ascii="Arial" w:hAnsi="Arial" w:cs="Arial"/>
          <w:color w:val="471A19"/>
          <w:sz w:val="16"/>
          <w:szCs w:val="16"/>
        </w:rPr>
        <w:t xml:space="preserve">  niveau     </w:t>
      </w:r>
      <w:r w:rsidRPr="00F0122F">
        <w:rPr>
          <w:rFonts w:ascii="Arial" w:hAnsi="Arial" w:cs="Arial"/>
          <w:color w:val="471A19"/>
          <w:sz w:val="16"/>
          <w:szCs w:val="16"/>
        </w:rPr>
        <w:t xml:space="preserve">   </w:t>
      </w:r>
      <w:r w:rsidR="00686001" w:rsidRPr="00F0122F">
        <w:rPr>
          <w:rFonts w:ascii="Arial" w:hAnsi="Arial" w:cs="Arial"/>
          <w:color w:val="471A19"/>
          <w:sz w:val="16"/>
          <w:szCs w:val="16"/>
        </w:rPr>
        <w:t xml:space="preserve"> </w:t>
      </w:r>
      <w:r w:rsidRPr="00F0122F">
        <w:rPr>
          <w:rFonts w:ascii="Arial" w:hAnsi="Arial" w:cs="Arial"/>
          <w:color w:val="471A19"/>
          <w:sz w:val="16"/>
          <w:szCs w:val="16"/>
        </w:rPr>
        <w:t xml:space="preserve">  </w:t>
      </w:r>
      <w:r w:rsidR="00686001" w:rsidRPr="00F0122F">
        <w:rPr>
          <w:rFonts w:ascii="Arial" w:hAnsi="Arial" w:cs="Arial"/>
          <w:color w:val="471A19"/>
          <w:sz w:val="16"/>
          <w:szCs w:val="16"/>
        </w:rPr>
        <w:t xml:space="preserve">  local </w:t>
      </w:r>
    </w:p>
    <w:p w:rsidR="00C27F5B" w:rsidRPr="00F0122F" w:rsidRDefault="00C27F5B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A          01           00                01001</w:t>
      </w:r>
    </w:p>
    <w:p w:rsidR="00C27F5B" w:rsidRPr="00F0122F" w:rsidRDefault="00C27F5B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N° voirie                             code voirie 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  12                                          173</w:t>
      </w:r>
    </w:p>
    <w:p w:rsidR="00C27F5B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                    N° invariant  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>Taux  OM                          coefficient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4394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                   N° document</w:t>
      </w:r>
    </w:p>
    <w:p w:rsidR="00686001" w:rsidRPr="00F0122F" w:rsidRDefault="00686001" w:rsidP="00C2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-142" w:right="4394"/>
        <w:rPr>
          <w:rFonts w:ascii="Arial" w:hAnsi="Arial" w:cs="Arial"/>
          <w:color w:val="471A19"/>
          <w:sz w:val="18"/>
          <w:szCs w:val="18"/>
        </w:rPr>
      </w:pPr>
      <w:r w:rsidRPr="00F0122F">
        <w:rPr>
          <w:rFonts w:ascii="Arial" w:hAnsi="Arial" w:cs="Arial"/>
          <w:color w:val="471A19"/>
          <w:sz w:val="16"/>
          <w:szCs w:val="16"/>
        </w:rPr>
        <w:t xml:space="preserve">                 05  01 2015  0001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</w:t>
      </w:r>
    </w:p>
    <w:p w:rsidR="00B96A46" w:rsidRPr="00DC207B" w:rsidRDefault="00B96A46" w:rsidP="00686001">
      <w:pPr>
        <w:spacing w:after="12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</w:rPr>
      </w:pPr>
      <w:r w:rsidRPr="00DC207B">
        <w:rPr>
          <w:rFonts w:ascii="Arial" w:hAnsi="Arial" w:cs="Arial"/>
          <w:b/>
          <w:color w:val="471A19"/>
          <w:sz w:val="20"/>
          <w:szCs w:val="20"/>
        </w:rPr>
        <w:t xml:space="preserve">Liste des adresses d’une entrée </w:t>
      </w:r>
    </w:p>
    <w:p w:rsidR="00B96A46" w:rsidRPr="00F0122F" w:rsidRDefault="001D6B1C" w:rsidP="00686001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526 </w:t>
      </w:r>
      <w:r w:rsidRPr="00F0122F">
        <w:rPr>
          <w:rFonts w:ascii="Arial" w:hAnsi="Arial" w:cs="Arial"/>
          <w:color w:val="471A19"/>
          <w:sz w:val="18"/>
          <w:szCs w:val="18"/>
        </w:rPr>
        <w:t>(</w:t>
      </w:r>
      <w:r w:rsidRPr="00DC207B">
        <w:rPr>
          <w:rFonts w:ascii="Arial" w:hAnsi="Arial" w:cs="Arial"/>
          <w:b/>
          <w:color w:val="471A19"/>
          <w:sz w:val="18"/>
          <w:szCs w:val="18"/>
        </w:rPr>
        <w:t>N° de commune</w:t>
      </w:r>
      <w:r w:rsidRPr="00F0122F">
        <w:rPr>
          <w:rFonts w:ascii="Arial" w:hAnsi="Arial" w:cs="Arial"/>
          <w:color w:val="471A19"/>
          <w:sz w:val="18"/>
          <w:szCs w:val="18"/>
        </w:rPr>
        <w:t>)</w:t>
      </w:r>
      <w:r w:rsidR="00DC207B">
        <w:rPr>
          <w:rFonts w:ascii="Arial" w:hAnsi="Arial" w:cs="Arial"/>
          <w:color w:val="471A19"/>
          <w:sz w:val="18"/>
          <w:szCs w:val="18"/>
        </w:rPr>
        <w:t xml:space="preserve">     </w:t>
      </w:r>
      <w:r w:rsidR="00B96A46" w:rsidRPr="00DC207B">
        <w:rPr>
          <w:rFonts w:ascii="Arial" w:hAnsi="Arial" w:cs="Arial"/>
          <w:b/>
          <w:color w:val="471A19"/>
          <w:sz w:val="18"/>
          <w:szCs w:val="18"/>
        </w:rPr>
        <w:t>Référence du bâtiment</w:t>
      </w:r>
      <w:r w:rsidR="00B96A46" w:rsidRPr="00F0122F">
        <w:rPr>
          <w:rFonts w:ascii="Arial" w:hAnsi="Arial" w:cs="Arial"/>
          <w:color w:val="471A19"/>
          <w:sz w:val="20"/>
          <w:szCs w:val="20"/>
        </w:rPr>
        <w:t> :</w:t>
      </w:r>
      <w:r w:rsidR="00540340" w:rsidRPr="00F0122F">
        <w:rPr>
          <w:rFonts w:ascii="Arial" w:hAnsi="Arial" w:cs="Arial"/>
          <w:color w:val="471A19"/>
          <w:sz w:val="20"/>
          <w:szCs w:val="20"/>
        </w:rPr>
        <w:t xml:space="preserve">   </w:t>
      </w:r>
      <w:r w:rsidR="00B96A46" w:rsidRPr="00F0122F">
        <w:rPr>
          <w:rFonts w:ascii="Arial" w:hAnsi="Arial" w:cs="Arial"/>
          <w:color w:val="471A19"/>
          <w:sz w:val="20"/>
          <w:szCs w:val="20"/>
        </w:rPr>
        <w:t xml:space="preserve"> AC 0085  A</w:t>
      </w:r>
      <w:r w:rsidR="00540340" w:rsidRPr="00F0122F">
        <w:rPr>
          <w:rFonts w:ascii="Arial" w:hAnsi="Arial" w:cs="Arial"/>
          <w:color w:val="471A19"/>
          <w:sz w:val="20"/>
          <w:szCs w:val="20"/>
        </w:rPr>
        <w:t xml:space="preserve">     entrée : 01</w:t>
      </w:r>
      <w:r w:rsidR="00B96A46" w:rsidRPr="00F0122F"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540340" w:rsidRPr="00F0122F" w:rsidRDefault="00540340" w:rsidP="00DC207B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DC207B">
        <w:rPr>
          <w:rFonts w:ascii="Arial" w:hAnsi="Arial" w:cs="Arial"/>
          <w:b/>
          <w:color w:val="471A19"/>
          <w:sz w:val="18"/>
          <w:szCs w:val="18"/>
        </w:rPr>
        <w:t>N° de voirie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                </w:t>
      </w:r>
      <w:r w:rsidRPr="00DC207B">
        <w:rPr>
          <w:rFonts w:ascii="Arial" w:hAnsi="Arial" w:cs="Arial"/>
          <w:b/>
          <w:color w:val="471A19"/>
          <w:sz w:val="18"/>
          <w:szCs w:val="18"/>
        </w:rPr>
        <w:t>voie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                     code voie </w:t>
      </w:r>
    </w:p>
    <w:p w:rsidR="00540340" w:rsidRPr="00F0122F" w:rsidRDefault="00540340" w:rsidP="00DC207B">
      <w:pPr>
        <w:spacing w:after="0" w:line="240" w:lineRule="auto"/>
        <w:ind w:left="-142" w:right="-3686"/>
        <w:rPr>
          <w:rFonts w:ascii="Arial" w:hAnsi="Arial" w:cs="Arial"/>
          <w:color w:val="471A19"/>
          <w:sz w:val="18"/>
          <w:szCs w:val="18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12 </w:t>
      </w:r>
      <w:r w:rsidRPr="00F0122F">
        <w:rPr>
          <w:rFonts w:ascii="Arial" w:hAnsi="Arial" w:cs="Arial"/>
          <w:color w:val="471A19"/>
          <w:sz w:val="18"/>
          <w:szCs w:val="18"/>
        </w:rPr>
        <w:t>(Bis, ter)                     173</w:t>
      </w:r>
    </w:p>
    <w:p w:rsidR="001D6B1C" w:rsidRDefault="00540340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F0122F">
        <w:rPr>
          <w:rFonts w:ascii="Arial" w:hAnsi="Arial" w:cs="Arial"/>
          <w:color w:val="471A19"/>
          <w:sz w:val="20"/>
          <w:szCs w:val="20"/>
        </w:rPr>
        <w:t>Saisir le numéro de voirie  / Saisir le code de la voie</w:t>
      </w:r>
      <w:r w:rsidR="00DC207B">
        <w:rPr>
          <w:rFonts w:ascii="Arial" w:hAnsi="Arial" w:cs="Arial"/>
          <w:color w:val="471A19"/>
          <w:sz w:val="20"/>
          <w:szCs w:val="20"/>
        </w:rPr>
        <w:t xml:space="preserve">  /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 </w:t>
      </w:r>
      <w:r w:rsidR="001D6B1C" w:rsidRPr="00DC207B">
        <w:rPr>
          <w:rFonts w:ascii="Arial" w:hAnsi="Arial" w:cs="Arial"/>
          <w:b/>
          <w:color w:val="471A19"/>
          <w:sz w:val="20"/>
          <w:szCs w:val="20"/>
        </w:rPr>
        <w:t>R</w:t>
      </w:r>
      <w:r w:rsidRPr="00DC207B">
        <w:rPr>
          <w:rFonts w:ascii="Arial" w:hAnsi="Arial" w:cs="Arial"/>
          <w:b/>
          <w:color w:val="471A19"/>
          <w:sz w:val="18"/>
          <w:szCs w:val="18"/>
        </w:rPr>
        <w:t>echerché en 1A15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 xml:space="preserve">   </w:t>
      </w:r>
      <w:r w:rsidR="00DC207B">
        <w:rPr>
          <w:rFonts w:ascii="Arial" w:hAnsi="Arial" w:cs="Arial"/>
          <w:color w:val="471A19"/>
          <w:sz w:val="18"/>
          <w:szCs w:val="18"/>
        </w:rPr>
        <w:t xml:space="preserve">        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 xml:space="preserve">  </w:t>
      </w:r>
      <w:r w:rsidR="001D6B1C" w:rsidRPr="00DC207B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DC207B" w:rsidRPr="00DC207B" w:rsidRDefault="00FA53DF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>
        <w:rPr>
          <w:rFonts w:ascii="Arial" w:hAnsi="Arial" w:cs="Arial"/>
          <w:color w:val="471A19"/>
          <w:sz w:val="20"/>
          <w:szCs w:val="20"/>
          <w:u w:val="single"/>
        </w:rPr>
        <w:t xml:space="preserve">    </w:t>
      </w:r>
    </w:p>
    <w:p w:rsidR="00540340" w:rsidRPr="00F0122F" w:rsidRDefault="00540340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16"/>
          <w:szCs w:val="16"/>
        </w:rPr>
      </w:pPr>
      <w:r w:rsidRPr="00F0122F">
        <w:rPr>
          <w:rFonts w:ascii="Arial" w:hAnsi="Arial" w:cs="Arial"/>
          <w:color w:val="471A19"/>
          <w:sz w:val="18"/>
          <w:szCs w:val="18"/>
        </w:rPr>
        <w:t xml:space="preserve">Situation du local : </w:t>
      </w:r>
      <w:r w:rsidR="00DC207B">
        <w:rPr>
          <w:rFonts w:ascii="Arial" w:hAnsi="Arial" w:cs="Arial"/>
          <w:color w:val="471A19"/>
          <w:sz w:val="18"/>
          <w:szCs w:val="18"/>
        </w:rPr>
        <w:t xml:space="preserve">  </w:t>
      </w:r>
      <w:r w:rsidRPr="00F0122F">
        <w:rPr>
          <w:rFonts w:ascii="Arial" w:hAnsi="Arial" w:cs="Arial"/>
          <w:color w:val="471A19"/>
          <w:sz w:val="18"/>
          <w:szCs w:val="18"/>
        </w:rPr>
        <w:t>Département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> :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 xml:space="preserve">    </w:t>
      </w:r>
      <w:r w:rsidRPr="00F0122F">
        <w:rPr>
          <w:rFonts w:ascii="Arial" w:hAnsi="Arial" w:cs="Arial"/>
          <w:color w:val="471A19"/>
          <w:sz w:val="18"/>
          <w:szCs w:val="18"/>
        </w:rPr>
        <w:t>/ Commune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> :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="00DC207B">
        <w:rPr>
          <w:rFonts w:ascii="Arial" w:hAnsi="Arial" w:cs="Arial"/>
          <w:color w:val="471A19"/>
          <w:sz w:val="18"/>
          <w:szCs w:val="18"/>
        </w:rPr>
        <w:t xml:space="preserve">      /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Rue ou lieu-dit :  </w:t>
      </w:r>
      <w:r w:rsidR="001D6B1C" w:rsidRPr="00F0122F">
        <w:rPr>
          <w:rFonts w:ascii="Arial" w:hAnsi="Arial" w:cs="Arial"/>
          <w:color w:val="471A19"/>
          <w:sz w:val="18"/>
          <w:szCs w:val="18"/>
        </w:rPr>
        <w:t xml:space="preserve"> 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 </w:t>
      </w:r>
      <w:r w:rsidR="00DC207B">
        <w:rPr>
          <w:rFonts w:ascii="Arial" w:hAnsi="Arial" w:cs="Arial"/>
          <w:color w:val="471A19"/>
          <w:sz w:val="18"/>
          <w:szCs w:val="18"/>
        </w:rPr>
        <w:t xml:space="preserve">   </w:t>
      </w:r>
      <w:r w:rsidRPr="00F0122F">
        <w:rPr>
          <w:rFonts w:ascii="Arial" w:hAnsi="Arial" w:cs="Arial"/>
          <w:color w:val="471A19"/>
          <w:sz w:val="18"/>
          <w:szCs w:val="18"/>
        </w:rPr>
        <w:t xml:space="preserve">/  </w:t>
      </w:r>
      <w:r w:rsidR="00FA53DF">
        <w:rPr>
          <w:rFonts w:ascii="Arial" w:hAnsi="Arial" w:cs="Arial"/>
          <w:color w:val="471A19"/>
          <w:sz w:val="18"/>
          <w:szCs w:val="18"/>
        </w:rPr>
        <w:t xml:space="preserve"> </w:t>
      </w:r>
      <w:r w:rsidRPr="00F0122F">
        <w:rPr>
          <w:rFonts w:ascii="Arial" w:hAnsi="Arial" w:cs="Arial"/>
          <w:color w:val="471A19"/>
          <w:sz w:val="18"/>
          <w:szCs w:val="18"/>
        </w:rPr>
        <w:t>N°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            </w:t>
      </w:r>
      <w:r w:rsidRPr="00F0122F">
        <w:rPr>
          <w:rFonts w:ascii="Arial" w:hAnsi="Arial" w:cs="Arial"/>
          <w:color w:val="471A19"/>
          <w:sz w:val="20"/>
          <w:szCs w:val="20"/>
        </w:rPr>
        <w:t xml:space="preserve"> </w:t>
      </w:r>
      <w:r w:rsidR="00FA53DF">
        <w:rPr>
          <w:rFonts w:ascii="Arial" w:hAnsi="Arial" w:cs="Arial"/>
          <w:color w:val="471A19"/>
          <w:sz w:val="20"/>
          <w:szCs w:val="20"/>
        </w:rPr>
        <w:t>(</w:t>
      </w:r>
      <w:r w:rsidRPr="00F0122F">
        <w:rPr>
          <w:rFonts w:ascii="Arial" w:hAnsi="Arial" w:cs="Arial"/>
          <w:color w:val="471A19"/>
          <w:sz w:val="16"/>
          <w:szCs w:val="16"/>
        </w:rPr>
        <w:t>Eventuellement : N° de lot</w:t>
      </w:r>
      <w:r w:rsidR="00FA53DF">
        <w:rPr>
          <w:rFonts w:ascii="Arial" w:hAnsi="Arial" w:cs="Arial"/>
          <w:color w:val="471A19"/>
          <w:sz w:val="16"/>
          <w:szCs w:val="16"/>
        </w:rPr>
        <w:t>)</w:t>
      </w:r>
      <w:r w:rsidR="001D6B1C" w:rsidRPr="00F0122F">
        <w:rPr>
          <w:rFonts w:ascii="Arial" w:hAnsi="Arial" w:cs="Arial"/>
          <w:color w:val="471A19"/>
          <w:sz w:val="16"/>
          <w:szCs w:val="16"/>
        </w:rPr>
        <w:t> </w:t>
      </w:r>
    </w:p>
    <w:p w:rsidR="00F0122F" w:rsidRPr="00F0122F" w:rsidRDefault="00F0122F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16"/>
          <w:szCs w:val="16"/>
        </w:rPr>
      </w:pPr>
    </w:p>
    <w:p w:rsidR="00F0122F" w:rsidRPr="00F0122F" w:rsidRDefault="00F0122F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color w:val="471A19"/>
          <w:sz w:val="20"/>
          <w:szCs w:val="20"/>
        </w:rPr>
        <w:t xml:space="preserve">MAJIC 2 confirme le libellé de la voie 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               </w:t>
      </w:r>
      <w:r w:rsidRPr="00F0122F">
        <w:rPr>
          <w:rFonts w:ascii="Arial" w:hAnsi="Arial" w:cs="Arial"/>
          <w:color w:val="471A19"/>
          <w:sz w:val="20"/>
          <w:szCs w:val="20"/>
        </w:rPr>
        <w:t>Pour  valider : « o » et ENTREE.</w:t>
      </w:r>
    </w:p>
    <w:p w:rsidR="00F0122F" w:rsidRDefault="00F0122F" w:rsidP="001D6B1C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B54D49" w:rsidRDefault="005A431E" w:rsidP="005A431E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24"/>
          <w:szCs w:val="24"/>
        </w:rPr>
      </w:pPr>
      <w:r>
        <w:rPr>
          <w:rFonts w:ascii="Arial" w:hAnsi="Arial" w:cs="Arial"/>
          <w:b/>
          <w:color w:val="471A19"/>
          <w:sz w:val="24"/>
          <w:szCs w:val="24"/>
        </w:rPr>
        <w:t xml:space="preserve">                                                          </w:t>
      </w:r>
    </w:p>
    <w:p w:rsidR="00FA53DF" w:rsidRDefault="00FA53DF" w:rsidP="005A431E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24"/>
          <w:szCs w:val="24"/>
        </w:rPr>
      </w:pPr>
    </w:p>
    <w:p w:rsidR="00FA53DF" w:rsidRDefault="00FA53DF" w:rsidP="005A431E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24"/>
          <w:szCs w:val="24"/>
        </w:rPr>
      </w:pPr>
    </w:p>
    <w:p w:rsidR="00F0122F" w:rsidRDefault="00B54D49" w:rsidP="00B54D49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b/>
          <w:color w:val="471A19"/>
          <w:sz w:val="24"/>
          <w:szCs w:val="24"/>
        </w:rPr>
        <w:lastRenderedPageBreak/>
        <w:t xml:space="preserve">                                                          </w:t>
      </w:r>
      <w:r w:rsidR="00964A7B" w:rsidRPr="00964A7B">
        <w:rPr>
          <w:rFonts w:ascii="Arial" w:hAnsi="Arial" w:cs="Arial"/>
          <w:b/>
          <w:color w:val="471A19"/>
          <w:sz w:val="24"/>
          <w:szCs w:val="24"/>
        </w:rPr>
        <w:t>CADASTRE</w:t>
      </w:r>
      <w:r w:rsidR="00964A7B">
        <w:rPr>
          <w:rFonts w:ascii="Arial" w:hAnsi="Arial" w:cs="Arial"/>
          <w:b/>
          <w:color w:val="471A19"/>
          <w:sz w:val="24"/>
          <w:szCs w:val="24"/>
        </w:rPr>
        <w:t xml:space="preserve"> </w:t>
      </w:r>
      <w:r w:rsidR="00964A7B" w:rsidRPr="00964A7B">
        <w:rPr>
          <w:rFonts w:ascii="Arial" w:hAnsi="Arial" w:cs="Arial"/>
          <w:color w:val="471A19"/>
          <w:sz w:val="20"/>
          <w:szCs w:val="20"/>
        </w:rPr>
        <w:t>(SUITE)</w:t>
      </w:r>
    </w:p>
    <w:p w:rsidR="00C77F4A" w:rsidRDefault="00C77F4A" w:rsidP="00B54D49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964A7B" w:rsidRDefault="00964A7B" w:rsidP="00964A7B">
      <w:pPr>
        <w:spacing w:after="0" w:line="240" w:lineRule="auto"/>
        <w:ind w:left="-142" w:right="-3686"/>
        <w:jc w:val="center"/>
        <w:rPr>
          <w:rFonts w:ascii="Arial" w:hAnsi="Arial" w:cs="Arial"/>
          <w:color w:val="471A19"/>
          <w:sz w:val="20"/>
          <w:szCs w:val="20"/>
        </w:rPr>
      </w:pPr>
    </w:p>
    <w:p w:rsidR="00964A7B" w:rsidRPr="00F0122F" w:rsidRDefault="00964A7B" w:rsidP="00964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right="2551"/>
        <w:rPr>
          <w:rFonts w:ascii="Arial" w:hAnsi="Arial" w:cs="Arial"/>
          <w:color w:val="471A19"/>
          <w:sz w:val="24"/>
          <w:szCs w:val="24"/>
        </w:rPr>
      </w:pPr>
      <w:r>
        <w:rPr>
          <w:rFonts w:ascii="Arial" w:hAnsi="Arial" w:cs="Arial"/>
          <w:b/>
          <w:color w:val="471A19"/>
        </w:rPr>
        <w:t xml:space="preserve"> </w:t>
      </w:r>
      <w:r w:rsidRPr="00F0122F">
        <w:rPr>
          <w:rFonts w:ascii="Arial" w:hAnsi="Arial" w:cs="Arial"/>
          <w:b/>
          <w:color w:val="471A19"/>
        </w:rPr>
        <w:t>Activité 3A 01</w:t>
      </w:r>
      <w:r w:rsidRPr="00F0122F">
        <w:rPr>
          <w:rFonts w:ascii="Arial" w:hAnsi="Arial" w:cs="Arial"/>
          <w:b/>
          <w:color w:val="471A19"/>
          <w:sz w:val="24"/>
          <w:szCs w:val="24"/>
        </w:rPr>
        <w:t xml:space="preserve">  </w:t>
      </w:r>
      <w:r w:rsidRPr="00F0122F">
        <w:rPr>
          <w:rFonts w:ascii="Arial" w:hAnsi="Arial" w:cs="Arial"/>
          <w:color w:val="471A19"/>
        </w:rPr>
        <w:t>Création d’un local d’habitation</w:t>
      </w:r>
      <w:r w:rsidRPr="00F0122F">
        <w:rPr>
          <w:rFonts w:ascii="Arial" w:hAnsi="Arial" w:cs="Arial"/>
          <w:color w:val="471A19"/>
          <w:sz w:val="24"/>
          <w:szCs w:val="24"/>
        </w:rPr>
        <w:t xml:space="preserve"> </w:t>
      </w:r>
    </w:p>
    <w:p w:rsidR="00964A7B" w:rsidRDefault="00964A7B" w:rsidP="00964A7B">
      <w:pPr>
        <w:spacing w:after="0" w:line="240" w:lineRule="auto"/>
        <w:ind w:left="-142" w:right="-3686"/>
        <w:jc w:val="center"/>
        <w:rPr>
          <w:rFonts w:ascii="Arial" w:hAnsi="Arial" w:cs="Arial"/>
          <w:b/>
          <w:color w:val="471A19"/>
          <w:sz w:val="24"/>
          <w:szCs w:val="24"/>
        </w:rPr>
      </w:pPr>
    </w:p>
    <w:p w:rsidR="00964A7B" w:rsidRPr="00856E4E" w:rsidRDefault="00856E4E" w:rsidP="00964A7B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  <w:r w:rsidRPr="00856E4E">
        <w:rPr>
          <w:rFonts w:ascii="Arial" w:hAnsi="Arial" w:cs="Arial"/>
          <w:b/>
          <w:color w:val="471A19"/>
          <w:u w:val="single"/>
        </w:rPr>
        <w:t>Modification d’un local</w:t>
      </w:r>
    </w:p>
    <w:p w:rsidR="00964A7B" w:rsidRPr="00964A7B" w:rsidRDefault="00964A7B" w:rsidP="00964A7B">
      <w:pPr>
        <w:spacing w:after="0" w:line="240" w:lineRule="auto"/>
        <w:ind w:left="-142" w:right="-3686"/>
        <w:jc w:val="center"/>
        <w:rPr>
          <w:rFonts w:ascii="Arial" w:hAnsi="Arial" w:cs="Arial"/>
          <w:b/>
          <w:color w:val="471A19"/>
          <w:sz w:val="24"/>
          <w:szCs w:val="24"/>
        </w:rPr>
      </w:pPr>
    </w:p>
    <w:p w:rsidR="00856E4E" w:rsidRDefault="00856E4E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Recherche d’un descriptif modèle</w:t>
      </w:r>
    </w:p>
    <w:p w:rsidR="00F0122F" w:rsidRDefault="00856E4E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Numéro du descriptif modèle : Ne rien mettre  </w:t>
      </w:r>
    </w:p>
    <w:p w:rsidR="00856E4E" w:rsidRDefault="00856E4E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Un modèle de saisie peut être crée (3A Tâche 11) et utilisé pour saisir un nombre important de déclarations similaires</w:t>
      </w:r>
    </w:p>
    <w:p w:rsidR="00856E4E" w:rsidRDefault="00856E4E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>
        <w:rPr>
          <w:rFonts w:ascii="Arial" w:hAnsi="Arial" w:cs="Arial"/>
          <w:color w:val="471A19"/>
          <w:sz w:val="20"/>
          <w:szCs w:val="20"/>
        </w:rPr>
        <w:t xml:space="preserve">(Exemple : immeuble collectif, logement réalisés par un lotisseur-aménageur, …..) .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         </w:t>
      </w:r>
      <w:r w:rsidR="00EB4297">
        <w:rPr>
          <w:rFonts w:ascii="Arial" w:hAnsi="Arial" w:cs="Arial"/>
          <w:color w:val="471A19"/>
          <w:sz w:val="20"/>
          <w:szCs w:val="20"/>
        </w:rPr>
        <w:t xml:space="preserve">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</w:t>
      </w:r>
      <w:r w:rsidR="006B48E8">
        <w:rPr>
          <w:rFonts w:ascii="Arial" w:hAnsi="Arial" w:cs="Arial"/>
          <w:color w:val="471A19"/>
          <w:sz w:val="20"/>
          <w:szCs w:val="20"/>
        </w:rPr>
        <w:t xml:space="preserve">    </w:t>
      </w:r>
      <w:r>
        <w:rPr>
          <w:rFonts w:ascii="Arial" w:hAnsi="Arial" w:cs="Arial"/>
          <w:color w:val="471A19"/>
          <w:sz w:val="20"/>
          <w:szCs w:val="20"/>
        </w:rPr>
        <w:t xml:space="preserve"> </w:t>
      </w:r>
      <w:r w:rsidRPr="00856E4E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5A431E" w:rsidRPr="00FA53DF" w:rsidRDefault="005A431E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</w:p>
    <w:p w:rsidR="00856E4E" w:rsidRDefault="00856E4E" w:rsidP="00856E4E">
      <w:pPr>
        <w:spacing w:after="12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  <w:u w:val="single"/>
        </w:rPr>
      </w:pPr>
      <w:r w:rsidRPr="00085AED">
        <w:rPr>
          <w:rFonts w:ascii="Arial" w:hAnsi="Arial" w:cs="Arial"/>
          <w:b/>
          <w:color w:val="471A19"/>
          <w:sz w:val="20"/>
          <w:szCs w:val="20"/>
          <w:u w:val="single"/>
        </w:rPr>
        <w:t>Caractéristiques d’un local</w:t>
      </w:r>
    </w:p>
    <w:p w:rsidR="00085AED" w:rsidRPr="00085AED" w:rsidRDefault="00085AED" w:rsidP="00856E4E">
      <w:pPr>
        <w:spacing w:after="120" w:line="240" w:lineRule="auto"/>
        <w:ind w:left="-142" w:right="-3686"/>
        <w:rPr>
          <w:rFonts w:ascii="Arial" w:hAnsi="Arial" w:cs="Arial"/>
          <w:color w:val="471A19"/>
          <w:sz w:val="18"/>
          <w:szCs w:val="18"/>
        </w:rPr>
      </w:pPr>
      <w:r w:rsidRPr="00085AED">
        <w:rPr>
          <w:rFonts w:ascii="Arial" w:hAnsi="Arial" w:cs="Arial"/>
          <w:b/>
          <w:color w:val="471A19"/>
          <w:sz w:val="18"/>
          <w:szCs w:val="18"/>
        </w:rPr>
        <w:t>Référence du local</w:t>
      </w:r>
      <w:r>
        <w:rPr>
          <w:rFonts w:ascii="Arial" w:hAnsi="Arial" w:cs="Arial"/>
          <w:b/>
          <w:color w:val="471A19"/>
          <w:sz w:val="18"/>
          <w:szCs w:val="18"/>
        </w:rPr>
        <w:t xml:space="preserve"> : </w:t>
      </w:r>
      <w:r>
        <w:rPr>
          <w:rFonts w:ascii="Arial" w:hAnsi="Arial" w:cs="Arial"/>
          <w:color w:val="471A19"/>
          <w:sz w:val="18"/>
          <w:szCs w:val="18"/>
        </w:rPr>
        <w:t>AC 0085  A 01 00 01001</w:t>
      </w:r>
    </w:p>
    <w:p w:rsidR="00776D54" w:rsidRDefault="00856E4E" w:rsidP="00FA53DF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856E4E">
        <w:rPr>
          <w:rFonts w:ascii="Arial" w:hAnsi="Arial" w:cs="Arial"/>
          <w:color w:val="471A19"/>
          <w:sz w:val="20"/>
          <w:szCs w:val="20"/>
        </w:rPr>
        <w:t>Saisir</w:t>
      </w:r>
      <w:r>
        <w:rPr>
          <w:rFonts w:ascii="Arial" w:hAnsi="Arial" w:cs="Arial"/>
          <w:color w:val="471A19"/>
          <w:sz w:val="20"/>
          <w:szCs w:val="20"/>
        </w:rPr>
        <w:t xml:space="preserve"> : </w:t>
      </w:r>
      <w:r w:rsidR="00776D54" w:rsidRPr="00FA53DF">
        <w:rPr>
          <w:rFonts w:ascii="Arial" w:hAnsi="Arial" w:cs="Arial"/>
          <w:b/>
          <w:color w:val="471A19"/>
          <w:sz w:val="18"/>
          <w:szCs w:val="18"/>
        </w:rPr>
        <w:t>Type de local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         </w:t>
      </w:r>
      <w:r w:rsidR="00085AED">
        <w:rPr>
          <w:rFonts w:ascii="Arial" w:hAnsi="Arial" w:cs="Arial"/>
          <w:color w:val="471A19"/>
          <w:sz w:val="20"/>
          <w:szCs w:val="20"/>
        </w:rPr>
        <w:t xml:space="preserve">         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  </w:t>
      </w:r>
      <w:r w:rsidR="00776D54" w:rsidRPr="00FA53DF">
        <w:rPr>
          <w:rFonts w:ascii="Arial" w:hAnsi="Arial" w:cs="Arial"/>
          <w:b/>
          <w:color w:val="471A19"/>
          <w:sz w:val="18"/>
          <w:szCs w:val="18"/>
        </w:rPr>
        <w:t>Occupant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 (s’il est différent du propriétaire). </w:t>
      </w:r>
      <w:r w:rsidR="006B48E8">
        <w:rPr>
          <w:rFonts w:ascii="Arial" w:hAnsi="Arial" w:cs="Arial"/>
          <w:color w:val="471A19"/>
          <w:sz w:val="20"/>
          <w:szCs w:val="20"/>
        </w:rPr>
        <w:t xml:space="preserve"> 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               </w:t>
      </w:r>
      <w:r w:rsidR="006B48E8">
        <w:rPr>
          <w:rFonts w:ascii="Arial" w:hAnsi="Arial" w:cs="Arial"/>
          <w:color w:val="471A19"/>
          <w:sz w:val="20"/>
          <w:szCs w:val="20"/>
        </w:rPr>
        <w:t xml:space="preserve">  </w:t>
      </w:r>
      <w:r w:rsidR="00EB4297">
        <w:rPr>
          <w:rFonts w:ascii="Arial" w:hAnsi="Arial" w:cs="Arial"/>
          <w:color w:val="471A19"/>
          <w:sz w:val="20"/>
          <w:szCs w:val="20"/>
        </w:rPr>
        <w:t xml:space="preserve">        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</w:t>
      </w:r>
      <w:r w:rsidR="00776D54" w:rsidRPr="00776D54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776D54" w:rsidRDefault="00776D54" w:rsidP="00FA53DF">
      <w:pPr>
        <w:spacing w:after="0" w:line="240" w:lineRule="auto"/>
        <w:ind w:left="-142" w:right="-3686"/>
        <w:rPr>
          <w:rFonts w:ascii="Arial" w:hAnsi="Arial" w:cs="Arial"/>
          <w:color w:val="471A19"/>
          <w:sz w:val="18"/>
          <w:szCs w:val="18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</w:t>
      </w:r>
      <w:r w:rsidR="00085AED">
        <w:rPr>
          <w:rFonts w:ascii="Arial" w:hAnsi="Arial" w:cs="Arial"/>
          <w:color w:val="471A19"/>
          <w:sz w:val="20"/>
          <w:szCs w:val="20"/>
        </w:rPr>
        <w:t xml:space="preserve">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Maison</w:t>
      </w:r>
      <w:r w:rsidR="00C92550">
        <w:rPr>
          <w:rFonts w:ascii="Arial" w:hAnsi="Arial" w:cs="Arial"/>
          <w:color w:val="471A19"/>
          <w:sz w:val="20"/>
          <w:szCs w:val="20"/>
        </w:rPr>
        <w:t xml:space="preserve"> </w:t>
      </w:r>
      <w:r w:rsidR="00C92550" w:rsidRPr="00C92550">
        <w:rPr>
          <w:rFonts w:ascii="Arial" w:hAnsi="Arial" w:cs="Arial"/>
          <w:color w:val="471A19"/>
          <w:sz w:val="18"/>
          <w:szCs w:val="18"/>
        </w:rPr>
        <w:t>(H1, annexes H1)</w:t>
      </w:r>
    </w:p>
    <w:p w:rsidR="00FA53DF" w:rsidRDefault="00FA53DF" w:rsidP="00FA53DF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856E4E" w:rsidRPr="00856E4E" w:rsidRDefault="00776D54" w:rsidP="006B48E8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FA53DF">
        <w:rPr>
          <w:rFonts w:ascii="Arial" w:hAnsi="Arial" w:cs="Arial"/>
          <w:b/>
          <w:color w:val="471A19"/>
          <w:sz w:val="18"/>
          <w:szCs w:val="18"/>
        </w:rPr>
        <w:t>Nature du local</w:t>
      </w:r>
      <w:r>
        <w:rPr>
          <w:rFonts w:ascii="Arial" w:hAnsi="Arial" w:cs="Arial"/>
          <w:color w:val="471A19"/>
          <w:sz w:val="20"/>
          <w:szCs w:val="20"/>
        </w:rPr>
        <w:t xml:space="preserve">                 </w:t>
      </w:r>
      <w:r w:rsidRPr="00FA53DF">
        <w:rPr>
          <w:rFonts w:ascii="Arial" w:hAnsi="Arial" w:cs="Arial"/>
          <w:b/>
          <w:color w:val="471A19"/>
          <w:sz w:val="18"/>
          <w:szCs w:val="18"/>
        </w:rPr>
        <w:t>Année achèvement</w:t>
      </w:r>
      <w:r w:rsidR="006B48E8" w:rsidRPr="00FA53DF">
        <w:rPr>
          <w:rFonts w:ascii="Arial" w:hAnsi="Arial" w:cs="Arial"/>
          <w:b/>
          <w:color w:val="471A19"/>
          <w:sz w:val="18"/>
          <w:szCs w:val="18"/>
        </w:rPr>
        <w:t xml:space="preserve"> du</w:t>
      </w:r>
      <w:r w:rsidRPr="00FA53DF">
        <w:rPr>
          <w:rFonts w:ascii="Arial" w:hAnsi="Arial" w:cs="Arial"/>
          <w:b/>
          <w:color w:val="471A19"/>
          <w:sz w:val="18"/>
          <w:szCs w:val="18"/>
        </w:rPr>
        <w:t xml:space="preserve"> local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  code </w:t>
      </w:r>
      <w:r w:rsidR="002E1B17">
        <w:rPr>
          <w:rFonts w:ascii="Arial" w:hAnsi="Arial" w:cs="Arial"/>
          <w:color w:val="471A19"/>
          <w:sz w:val="20"/>
          <w:szCs w:val="20"/>
        </w:rPr>
        <w:t>construction  particulière</w:t>
      </w:r>
      <w:r>
        <w:rPr>
          <w:rFonts w:ascii="Arial" w:hAnsi="Arial" w:cs="Arial"/>
          <w:color w:val="471A19"/>
          <w:sz w:val="20"/>
          <w:szCs w:val="20"/>
        </w:rPr>
        <w:t xml:space="preserve">   </w:t>
      </w:r>
    </w:p>
    <w:p w:rsidR="002E1B17" w:rsidRDefault="006B48E8" w:rsidP="006B48E8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MA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 </w:t>
      </w:r>
      <w:r w:rsidRPr="006B48E8">
        <w:rPr>
          <w:rFonts w:ascii="Arial" w:hAnsi="Arial" w:cs="Arial"/>
          <w:color w:val="471A19"/>
          <w:sz w:val="18"/>
          <w:szCs w:val="18"/>
        </w:rPr>
        <w:t>(MA : maison)</w:t>
      </w:r>
      <w:r w:rsidR="00776D54">
        <w:rPr>
          <w:rFonts w:ascii="Arial" w:hAnsi="Arial" w:cs="Arial"/>
          <w:color w:val="471A19"/>
          <w:sz w:val="20"/>
          <w:szCs w:val="20"/>
        </w:rPr>
        <w:t xml:space="preserve">                            </w:t>
      </w:r>
      <w:r>
        <w:rPr>
          <w:rFonts w:ascii="Arial" w:hAnsi="Arial" w:cs="Arial"/>
          <w:color w:val="471A19"/>
          <w:sz w:val="20"/>
          <w:szCs w:val="20"/>
        </w:rPr>
        <w:t xml:space="preserve">N-1                        </w:t>
      </w:r>
      <w:r w:rsidR="002E1B17">
        <w:rPr>
          <w:rFonts w:ascii="Arial" w:hAnsi="Arial" w:cs="Arial"/>
          <w:color w:val="471A19"/>
          <w:sz w:val="20"/>
          <w:szCs w:val="20"/>
        </w:rPr>
        <w:t xml:space="preserve">          </w:t>
      </w:r>
      <w:r>
        <w:rPr>
          <w:rFonts w:ascii="Arial" w:hAnsi="Arial" w:cs="Arial"/>
          <w:color w:val="471A19"/>
          <w:sz w:val="20"/>
          <w:szCs w:val="20"/>
        </w:rPr>
        <w:t xml:space="preserve">  </w:t>
      </w:r>
      <w:r w:rsidRPr="006B48E8">
        <w:rPr>
          <w:rFonts w:ascii="Arial" w:hAnsi="Arial" w:cs="Arial"/>
          <w:color w:val="471A19"/>
          <w:sz w:val="16"/>
          <w:szCs w:val="16"/>
        </w:rPr>
        <w:t>(ex : « Z » pour construction sur sol d’autrui).</w:t>
      </w:r>
      <w:r>
        <w:rPr>
          <w:rFonts w:ascii="Arial" w:hAnsi="Arial" w:cs="Arial"/>
          <w:color w:val="471A19"/>
          <w:sz w:val="20"/>
          <w:szCs w:val="20"/>
        </w:rPr>
        <w:t xml:space="preserve">   </w:t>
      </w:r>
      <w:r w:rsidR="00FA53DF">
        <w:rPr>
          <w:rFonts w:ascii="Arial" w:hAnsi="Arial" w:cs="Arial"/>
          <w:color w:val="471A19"/>
          <w:sz w:val="20"/>
          <w:szCs w:val="20"/>
        </w:rPr>
        <w:t xml:space="preserve">      </w:t>
      </w:r>
      <w:r>
        <w:rPr>
          <w:rFonts w:ascii="Arial" w:hAnsi="Arial" w:cs="Arial"/>
          <w:color w:val="471A19"/>
          <w:sz w:val="20"/>
          <w:szCs w:val="20"/>
        </w:rPr>
        <w:t xml:space="preserve">  </w:t>
      </w:r>
      <w:r w:rsidRPr="006B48E8">
        <w:rPr>
          <w:rFonts w:ascii="Arial" w:hAnsi="Arial" w:cs="Arial"/>
          <w:color w:val="471A19"/>
          <w:sz w:val="20"/>
          <w:szCs w:val="20"/>
          <w:u w:val="single"/>
        </w:rPr>
        <w:t xml:space="preserve">Entrée  </w:t>
      </w:r>
      <w:r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6B48E8" w:rsidRDefault="006B48E8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</w:t>
      </w:r>
    </w:p>
    <w:p w:rsidR="00776D54" w:rsidRDefault="00776D54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Nature et réalisation du changement      code N.A.F  </w:t>
      </w:r>
      <w:r w:rsidR="00C86EED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code origine     </w:t>
      </w:r>
      <w:r w:rsidR="001939B9">
        <w:rPr>
          <w:rFonts w:ascii="Arial" w:hAnsi="Arial" w:cs="Arial"/>
          <w:color w:val="471A19"/>
          <w:sz w:val="20"/>
          <w:szCs w:val="20"/>
        </w:rPr>
        <w:t xml:space="preserve">        </w:t>
      </w:r>
      <w:r>
        <w:rPr>
          <w:rFonts w:ascii="Arial" w:hAnsi="Arial" w:cs="Arial"/>
          <w:color w:val="471A19"/>
          <w:sz w:val="20"/>
          <w:szCs w:val="20"/>
        </w:rPr>
        <w:t xml:space="preserve">  </w:t>
      </w:r>
      <w:r w:rsidRPr="001939B9">
        <w:rPr>
          <w:rFonts w:ascii="Arial" w:hAnsi="Arial" w:cs="Arial"/>
          <w:b/>
          <w:color w:val="471A19"/>
          <w:sz w:val="18"/>
          <w:szCs w:val="18"/>
        </w:rPr>
        <w:t>Occupation</w:t>
      </w:r>
      <w:r>
        <w:rPr>
          <w:rFonts w:ascii="Arial" w:hAnsi="Arial" w:cs="Arial"/>
          <w:color w:val="471A19"/>
          <w:sz w:val="20"/>
          <w:szCs w:val="20"/>
        </w:rPr>
        <w:t xml:space="preserve"> </w:t>
      </w:r>
    </w:p>
    <w:p w:rsidR="00C86EED" w:rsidRDefault="00C86EED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</w:t>
      </w:r>
      <w:r w:rsidR="00C92550">
        <w:rPr>
          <w:rFonts w:ascii="Arial" w:hAnsi="Arial" w:cs="Arial"/>
          <w:color w:val="471A19"/>
          <w:sz w:val="20"/>
          <w:szCs w:val="20"/>
        </w:rPr>
        <w:t xml:space="preserve">00 </w:t>
      </w:r>
      <w:proofErr w:type="spellStart"/>
      <w:r w:rsidR="00C92550">
        <w:rPr>
          <w:rFonts w:ascii="Arial" w:hAnsi="Arial" w:cs="Arial"/>
          <w:color w:val="471A19"/>
          <w:sz w:val="20"/>
          <w:szCs w:val="20"/>
        </w:rPr>
        <w:t>00</w:t>
      </w:r>
      <w:proofErr w:type="spellEnd"/>
      <w:r w:rsidR="00C92550">
        <w:rPr>
          <w:rFonts w:ascii="Arial" w:hAnsi="Arial" w:cs="Arial"/>
          <w:color w:val="471A19"/>
          <w:sz w:val="20"/>
          <w:szCs w:val="20"/>
        </w:rPr>
        <w:t xml:space="preserve"> 0000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              </w:t>
      </w:r>
      <w:r w:rsidR="00C92550">
        <w:rPr>
          <w:rFonts w:ascii="Arial" w:hAnsi="Arial" w:cs="Arial"/>
          <w:color w:val="471A19"/>
          <w:sz w:val="20"/>
          <w:szCs w:val="20"/>
        </w:rPr>
        <w:t xml:space="preserve">    </w:t>
      </w:r>
      <w:r>
        <w:rPr>
          <w:rFonts w:ascii="Arial" w:hAnsi="Arial" w:cs="Arial"/>
          <w:color w:val="471A19"/>
          <w:sz w:val="20"/>
          <w:szCs w:val="20"/>
        </w:rPr>
        <w:t xml:space="preserve">   0            </w:t>
      </w:r>
      <w:r w:rsidR="00F969F0" w:rsidRPr="00C86EED">
        <w:rPr>
          <w:rFonts w:ascii="Arial" w:hAnsi="Arial" w:cs="Arial"/>
          <w:color w:val="471A19"/>
          <w:sz w:val="18"/>
          <w:szCs w:val="18"/>
        </w:rPr>
        <w:t>(P</w:t>
      </w:r>
      <w:r w:rsidRPr="00C86EED">
        <w:rPr>
          <w:rFonts w:ascii="Arial" w:hAnsi="Arial" w:cs="Arial"/>
          <w:color w:val="471A19"/>
          <w:sz w:val="18"/>
          <w:szCs w:val="18"/>
        </w:rPr>
        <w:t xml:space="preserve"> : </w:t>
      </w:r>
      <w:r w:rsidR="001939B9" w:rsidRPr="00C86EED">
        <w:rPr>
          <w:rFonts w:ascii="Arial" w:hAnsi="Arial" w:cs="Arial"/>
          <w:color w:val="471A19"/>
          <w:sz w:val="18"/>
          <w:szCs w:val="18"/>
        </w:rPr>
        <w:t>propriétaire</w:t>
      </w:r>
      <w:r w:rsidR="001939B9">
        <w:rPr>
          <w:rFonts w:ascii="Arial" w:hAnsi="Arial" w:cs="Arial"/>
          <w:color w:val="471A19"/>
          <w:sz w:val="18"/>
          <w:szCs w:val="18"/>
        </w:rPr>
        <w:t>,</w:t>
      </w:r>
      <w:r w:rsidRPr="00C86EED">
        <w:rPr>
          <w:rFonts w:ascii="Arial" w:hAnsi="Arial" w:cs="Arial"/>
          <w:color w:val="471A19"/>
          <w:sz w:val="18"/>
          <w:szCs w:val="18"/>
        </w:rPr>
        <w:t xml:space="preserve">  V : vacant,   L : autre)</w:t>
      </w:r>
      <w:r>
        <w:rPr>
          <w:rFonts w:ascii="Arial" w:hAnsi="Arial" w:cs="Arial"/>
          <w:color w:val="471A19"/>
          <w:sz w:val="20"/>
          <w:szCs w:val="20"/>
        </w:rPr>
        <w:t xml:space="preserve">    </w:t>
      </w:r>
      <w:r w:rsidR="00822979" w:rsidRPr="00822979">
        <w:rPr>
          <w:rFonts w:ascii="Arial" w:hAnsi="Arial" w:cs="Arial"/>
          <w:color w:val="471A19"/>
          <w:sz w:val="20"/>
          <w:szCs w:val="20"/>
          <w:u w:val="single"/>
        </w:rPr>
        <w:t>Entrée</w:t>
      </w:r>
      <w:r w:rsidRPr="00822979">
        <w:rPr>
          <w:rFonts w:ascii="Arial" w:hAnsi="Arial" w:cs="Arial"/>
          <w:color w:val="471A19"/>
          <w:sz w:val="20"/>
          <w:szCs w:val="20"/>
          <w:u w:val="single"/>
        </w:rPr>
        <w:t xml:space="preserve"> </w:t>
      </w:r>
    </w:p>
    <w:p w:rsidR="00822979" w:rsidRDefault="00822979" w:rsidP="00776D54">
      <w:pPr>
        <w:spacing w:after="0" w:line="240" w:lineRule="auto"/>
        <w:ind w:left="-142" w:right="-3686"/>
        <w:rPr>
          <w:rFonts w:ascii="Arial" w:hAnsi="Arial" w:cs="Arial"/>
          <w:sz w:val="20"/>
          <w:szCs w:val="20"/>
        </w:rPr>
      </w:pPr>
    </w:p>
    <w:p w:rsidR="00822979" w:rsidRDefault="00822979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B92423">
        <w:rPr>
          <w:rFonts w:ascii="Arial" w:hAnsi="Arial" w:cs="Arial"/>
          <w:b/>
          <w:color w:val="471A19"/>
          <w:sz w:val="18"/>
          <w:szCs w:val="18"/>
        </w:rPr>
        <w:t>Taux OM</w:t>
      </w:r>
      <w:r>
        <w:rPr>
          <w:rFonts w:ascii="Arial" w:hAnsi="Arial" w:cs="Arial"/>
          <w:color w:val="471A19"/>
          <w:sz w:val="20"/>
          <w:szCs w:val="20"/>
        </w:rPr>
        <w:t xml:space="preserve"> :   </w:t>
      </w:r>
      <w:r w:rsidR="00B92423">
        <w:rPr>
          <w:rFonts w:ascii="Arial" w:hAnsi="Arial" w:cs="Arial"/>
          <w:color w:val="471A19"/>
          <w:sz w:val="20"/>
          <w:szCs w:val="20"/>
        </w:rPr>
        <w:t>(</w:t>
      </w:r>
      <w:r>
        <w:rPr>
          <w:rFonts w:ascii="Arial" w:hAnsi="Arial" w:cs="Arial"/>
          <w:color w:val="471A19"/>
          <w:sz w:val="20"/>
          <w:szCs w:val="20"/>
        </w:rPr>
        <w:t>TEOM</w:t>
      </w:r>
      <w:r w:rsidR="00B92423">
        <w:rPr>
          <w:rFonts w:ascii="Arial" w:hAnsi="Arial" w:cs="Arial"/>
          <w:color w:val="471A19"/>
          <w:sz w:val="20"/>
          <w:szCs w:val="20"/>
        </w:rPr>
        <w:t>)</w:t>
      </w:r>
      <w:r>
        <w:rPr>
          <w:rFonts w:ascii="Arial" w:hAnsi="Arial" w:cs="Arial"/>
          <w:color w:val="471A19"/>
          <w:sz w:val="20"/>
          <w:szCs w:val="20"/>
        </w:rPr>
        <w:t xml:space="preserve"> P : plein,</w:t>
      </w:r>
      <w:r w:rsidR="00B92423">
        <w:rPr>
          <w:rFonts w:ascii="Arial" w:hAnsi="Arial" w:cs="Arial"/>
          <w:color w:val="471A19"/>
          <w:sz w:val="20"/>
          <w:szCs w:val="20"/>
        </w:rPr>
        <w:t xml:space="preserve"> (</w:t>
      </w:r>
      <w:r>
        <w:rPr>
          <w:rFonts w:ascii="Arial" w:hAnsi="Arial" w:cs="Arial"/>
          <w:color w:val="471A19"/>
          <w:sz w:val="20"/>
          <w:szCs w:val="20"/>
        </w:rPr>
        <w:t>RA à RD : réduit</w:t>
      </w:r>
      <w:r w:rsidR="00EB4297">
        <w:rPr>
          <w:rFonts w:ascii="Arial" w:hAnsi="Arial" w:cs="Arial"/>
          <w:color w:val="471A19"/>
          <w:sz w:val="20"/>
          <w:szCs w:val="20"/>
        </w:rPr>
        <w:t xml:space="preserve">    -  </w:t>
      </w:r>
      <w:r w:rsidRPr="00EB4297">
        <w:rPr>
          <w:rFonts w:ascii="Arial" w:hAnsi="Arial" w:cs="Arial"/>
          <w:b/>
          <w:color w:val="471A19"/>
          <w:sz w:val="18"/>
          <w:szCs w:val="18"/>
        </w:rPr>
        <w:t>Code évaluation :</w:t>
      </w:r>
      <w:r w:rsidR="00EB4297">
        <w:rPr>
          <w:rFonts w:ascii="Arial" w:hAnsi="Arial" w:cs="Arial"/>
          <w:b/>
          <w:color w:val="471A19"/>
          <w:sz w:val="18"/>
          <w:szCs w:val="18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>C : comparaison,</w:t>
      </w:r>
      <w:r w:rsidR="00EB4297">
        <w:rPr>
          <w:rFonts w:ascii="Arial" w:hAnsi="Arial" w:cs="Arial"/>
          <w:color w:val="471A19"/>
          <w:sz w:val="20"/>
          <w:szCs w:val="20"/>
        </w:rPr>
        <w:t xml:space="preserve">     </w:t>
      </w:r>
      <w:r w:rsidR="00C92550">
        <w:rPr>
          <w:rFonts w:ascii="Arial" w:hAnsi="Arial" w:cs="Arial"/>
          <w:color w:val="471A19"/>
          <w:sz w:val="20"/>
          <w:szCs w:val="20"/>
        </w:rPr>
        <w:t xml:space="preserve">                   </w:t>
      </w:r>
      <w:r w:rsidR="00085AED">
        <w:rPr>
          <w:rFonts w:ascii="Arial" w:hAnsi="Arial" w:cs="Arial"/>
          <w:color w:val="471A19"/>
          <w:sz w:val="20"/>
          <w:szCs w:val="20"/>
        </w:rPr>
        <w:t xml:space="preserve">    </w:t>
      </w:r>
      <w:r w:rsidR="00C92550">
        <w:rPr>
          <w:rFonts w:ascii="Arial" w:hAnsi="Arial" w:cs="Arial"/>
          <w:color w:val="471A19"/>
          <w:sz w:val="20"/>
          <w:szCs w:val="20"/>
        </w:rPr>
        <w:t xml:space="preserve">  </w:t>
      </w:r>
      <w:r w:rsidR="00C92550" w:rsidRPr="00C92550">
        <w:rPr>
          <w:rFonts w:ascii="Arial" w:hAnsi="Arial" w:cs="Arial"/>
          <w:color w:val="471A19"/>
          <w:sz w:val="20"/>
          <w:szCs w:val="20"/>
          <w:u w:val="single"/>
        </w:rPr>
        <w:t>Entrée</w:t>
      </w:r>
    </w:p>
    <w:p w:rsidR="00EB4297" w:rsidRDefault="00EB4297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</w:p>
    <w:p w:rsidR="00CC1DCB" w:rsidRPr="00085AED" w:rsidRDefault="00CC1DCB" w:rsidP="00776D54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  <w:u w:val="single"/>
        </w:rPr>
      </w:pPr>
      <w:r w:rsidRPr="00085AED">
        <w:rPr>
          <w:rFonts w:ascii="Arial" w:hAnsi="Arial" w:cs="Arial"/>
          <w:b/>
          <w:color w:val="471A19"/>
          <w:sz w:val="20"/>
          <w:szCs w:val="20"/>
          <w:u w:val="single"/>
        </w:rPr>
        <w:t xml:space="preserve">Choix des parties du local </w:t>
      </w:r>
    </w:p>
    <w:p w:rsidR="00CC1DCB" w:rsidRDefault="00CC1DCB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</w:p>
    <w:p w:rsidR="00CC1DCB" w:rsidRDefault="00CC1DCB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b/>
          <w:color w:val="471A19"/>
          <w:sz w:val="18"/>
          <w:szCs w:val="18"/>
        </w:rPr>
        <w:t>Référence du local</w:t>
      </w:r>
      <w:r w:rsidRPr="00CC1DCB">
        <w:rPr>
          <w:rFonts w:ascii="Arial" w:hAnsi="Arial" w:cs="Arial"/>
          <w:color w:val="471A19"/>
          <w:sz w:val="20"/>
          <w:szCs w:val="20"/>
        </w:rPr>
        <w:t xml:space="preserve"> : </w:t>
      </w:r>
      <w:r>
        <w:rPr>
          <w:rFonts w:ascii="Arial" w:hAnsi="Arial" w:cs="Arial"/>
          <w:color w:val="471A19"/>
          <w:sz w:val="20"/>
          <w:szCs w:val="20"/>
        </w:rPr>
        <w:t>AC 0085  A 01 00 01001</w:t>
      </w:r>
    </w:p>
    <w:p w:rsidR="00CC1DCB" w:rsidRDefault="00CC1DCB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CC1DCB" w:rsidRDefault="00CC1DCB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b/>
          <w:color w:val="471A19"/>
          <w:sz w:val="18"/>
          <w:szCs w:val="18"/>
        </w:rPr>
        <w:t>Parties du local à traiter</w:t>
      </w:r>
      <w:r>
        <w:rPr>
          <w:rFonts w:ascii="Arial" w:hAnsi="Arial" w:cs="Arial"/>
          <w:color w:val="471A19"/>
          <w:sz w:val="20"/>
          <w:szCs w:val="20"/>
        </w:rPr>
        <w:t xml:space="preserve"> (choisissez la ou les parties du local à traiter)</w:t>
      </w:r>
    </w:p>
    <w:p w:rsidR="00085AED" w:rsidRDefault="00085AED" w:rsidP="00776D54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CC1DCB" w:rsidRDefault="00CC1DCB" w:rsidP="00CC1DCB">
      <w:pPr>
        <w:pStyle w:val="Paragraphedeliste"/>
        <w:numPr>
          <w:ilvl w:val="0"/>
          <w:numId w:val="1"/>
        </w:numPr>
        <w:spacing w:after="60" w:line="240" w:lineRule="auto"/>
        <w:ind w:left="215" w:right="-3686" w:hanging="357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Partie principale : « o »</w:t>
      </w:r>
    </w:p>
    <w:p w:rsidR="00CC1DCB" w:rsidRDefault="00CC1DCB" w:rsidP="00CC1DCB">
      <w:pPr>
        <w:pStyle w:val="Paragraphedeliste"/>
        <w:numPr>
          <w:ilvl w:val="0"/>
          <w:numId w:val="1"/>
        </w:numPr>
        <w:spacing w:after="60" w:line="240" w:lineRule="auto"/>
        <w:ind w:left="215" w:right="-3686" w:hanging="357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Construction accessoire : « à un pas choisir »</w:t>
      </w:r>
    </w:p>
    <w:p w:rsidR="00085AED" w:rsidRPr="008833FA" w:rsidRDefault="00CC1DCB" w:rsidP="00085AED">
      <w:pPr>
        <w:pStyle w:val="Paragraphedeliste"/>
        <w:numPr>
          <w:ilvl w:val="0"/>
          <w:numId w:val="1"/>
        </w:numPr>
        <w:spacing w:after="60" w:line="240" w:lineRule="auto"/>
        <w:ind w:left="215" w:right="-3686" w:hanging="357"/>
        <w:rPr>
          <w:rFonts w:ascii="Arial" w:hAnsi="Arial" w:cs="Arial"/>
          <w:color w:val="471A19"/>
          <w:sz w:val="20"/>
          <w:szCs w:val="20"/>
          <w:u w:val="single"/>
        </w:rPr>
      </w:pPr>
      <w:r w:rsidRPr="008833FA">
        <w:rPr>
          <w:rFonts w:ascii="Arial" w:hAnsi="Arial" w:cs="Arial"/>
          <w:color w:val="471A19"/>
          <w:sz w:val="20"/>
          <w:szCs w:val="20"/>
        </w:rPr>
        <w:t xml:space="preserve">Dépendances    : «    </w:t>
      </w:r>
    </w:p>
    <w:p w:rsidR="005A431E" w:rsidRDefault="00965550" w:rsidP="00080C83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color w:val="471A19"/>
          <w:sz w:val="20"/>
          <w:szCs w:val="20"/>
        </w:rPr>
        <w:t xml:space="preserve"> </w:t>
      </w:r>
      <w:r w:rsidRPr="00085AED">
        <w:rPr>
          <w:rFonts w:ascii="Arial" w:hAnsi="Arial" w:cs="Arial"/>
          <w:b/>
          <w:color w:val="471A19"/>
          <w:sz w:val="20"/>
          <w:szCs w:val="20"/>
        </w:rPr>
        <w:t>Apres  avoir sélectionné les parties concernées du local, ENTREE pour poursuivre la saisie</w:t>
      </w:r>
      <w:r w:rsidRPr="00085AED">
        <w:rPr>
          <w:rFonts w:ascii="Arial" w:hAnsi="Arial" w:cs="Arial"/>
          <w:color w:val="471A19"/>
          <w:sz w:val="20"/>
          <w:szCs w:val="20"/>
        </w:rPr>
        <w:t xml:space="preserve">. </w:t>
      </w:r>
    </w:p>
    <w:p w:rsidR="00064915" w:rsidRDefault="00064915" w:rsidP="00080C83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0F02C3" w:rsidRDefault="00080C83" w:rsidP="00747176">
      <w:pPr>
        <w:spacing w:after="6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  <w:u w:val="single"/>
        </w:rPr>
      </w:pPr>
      <w:r w:rsidRPr="00085AED">
        <w:rPr>
          <w:rFonts w:ascii="Arial" w:hAnsi="Arial" w:cs="Arial"/>
          <w:b/>
          <w:color w:val="471A19"/>
          <w:sz w:val="20"/>
          <w:szCs w:val="20"/>
          <w:u w:val="single"/>
        </w:rPr>
        <w:t>Descriptif des parties principales et des constructions accessoires</w:t>
      </w:r>
    </w:p>
    <w:p w:rsidR="00080C83" w:rsidRDefault="000F02C3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085AED">
        <w:rPr>
          <w:rFonts w:ascii="Arial" w:hAnsi="Arial" w:cs="Arial"/>
          <w:b/>
          <w:color w:val="471A19"/>
          <w:sz w:val="20"/>
          <w:szCs w:val="20"/>
        </w:rPr>
        <w:t>Référence du local</w:t>
      </w:r>
      <w:r>
        <w:rPr>
          <w:rFonts w:ascii="Arial" w:hAnsi="Arial" w:cs="Arial"/>
          <w:color w:val="471A19"/>
          <w:sz w:val="20"/>
          <w:szCs w:val="20"/>
        </w:rPr>
        <w:t xml:space="preserve"> : AC 0085  A   01 00 01001</w:t>
      </w:r>
      <w:r>
        <w:rPr>
          <w:rFonts w:ascii="Arial" w:hAnsi="Arial" w:cs="Arial"/>
          <w:color w:val="471A19"/>
          <w:sz w:val="20"/>
          <w:szCs w:val="20"/>
          <w:u w:val="single"/>
        </w:rPr>
        <w:t xml:space="preserve"> </w:t>
      </w:r>
    </w:p>
    <w:p w:rsidR="000F02C3" w:rsidRDefault="000F02C3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F02C3">
        <w:rPr>
          <w:rFonts w:ascii="Arial" w:hAnsi="Arial" w:cs="Arial"/>
          <w:color w:val="471A19"/>
          <w:sz w:val="20"/>
          <w:szCs w:val="20"/>
        </w:rPr>
        <w:t>---</w:t>
      </w:r>
      <w:r>
        <w:rPr>
          <w:rFonts w:ascii="Arial" w:hAnsi="Arial" w:cs="Arial"/>
          <w:color w:val="471A19"/>
          <w:sz w:val="20"/>
          <w:szCs w:val="20"/>
        </w:rPr>
        <w:t>--------------------------------------------------------------------------------------------------------------------------------------------------------------</w:t>
      </w:r>
    </w:p>
    <w:p w:rsidR="000F02C3" w:rsidRDefault="000F02C3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b/>
          <w:color w:val="471A19"/>
          <w:sz w:val="20"/>
          <w:szCs w:val="20"/>
        </w:rPr>
        <w:t>Consistance</w:t>
      </w:r>
      <w:r>
        <w:rPr>
          <w:rFonts w:ascii="Arial" w:hAnsi="Arial" w:cs="Arial"/>
          <w:color w:val="471A19"/>
          <w:sz w:val="20"/>
          <w:szCs w:val="20"/>
        </w:rPr>
        <w:t xml:space="preserve"> : Salles à manger : </w:t>
      </w:r>
      <w:r w:rsidR="00747176">
        <w:rPr>
          <w:rFonts w:ascii="Arial" w:hAnsi="Arial" w:cs="Arial"/>
          <w:color w:val="471A19"/>
          <w:sz w:val="20"/>
          <w:szCs w:val="20"/>
        </w:rPr>
        <w:t>01</w:t>
      </w:r>
      <w:r>
        <w:rPr>
          <w:rFonts w:ascii="Arial" w:hAnsi="Arial" w:cs="Arial"/>
          <w:color w:val="471A19"/>
          <w:sz w:val="20"/>
          <w:szCs w:val="20"/>
        </w:rPr>
        <w:t xml:space="preserve">       Chambres </w:t>
      </w:r>
      <w:r w:rsidR="00747176">
        <w:rPr>
          <w:rFonts w:ascii="Arial" w:hAnsi="Arial" w:cs="Arial"/>
          <w:color w:val="471A19"/>
          <w:sz w:val="20"/>
          <w:szCs w:val="20"/>
        </w:rPr>
        <w:t>: 03</w:t>
      </w:r>
      <w:r>
        <w:rPr>
          <w:rFonts w:ascii="Arial" w:hAnsi="Arial" w:cs="Arial"/>
          <w:color w:val="471A19"/>
          <w:sz w:val="20"/>
          <w:szCs w:val="20"/>
        </w:rPr>
        <w:t xml:space="preserve">      </w:t>
      </w:r>
      <w:r w:rsidR="00075A6D">
        <w:rPr>
          <w:rFonts w:ascii="Arial" w:hAnsi="Arial" w:cs="Arial"/>
          <w:color w:val="471A19"/>
          <w:sz w:val="20"/>
          <w:szCs w:val="20"/>
        </w:rPr>
        <w:t>C</w:t>
      </w:r>
      <w:r>
        <w:rPr>
          <w:rFonts w:ascii="Arial" w:hAnsi="Arial" w:cs="Arial"/>
          <w:color w:val="471A19"/>
          <w:sz w:val="20"/>
          <w:szCs w:val="20"/>
        </w:rPr>
        <w:t>uisine inf</w:t>
      </w:r>
      <w:r w:rsidR="00075A6D">
        <w:rPr>
          <w:rFonts w:ascii="Arial" w:hAnsi="Arial" w:cs="Arial"/>
          <w:color w:val="471A19"/>
          <w:sz w:val="20"/>
          <w:szCs w:val="20"/>
        </w:rPr>
        <w:t>.</w:t>
      </w:r>
      <w:r>
        <w:rPr>
          <w:rFonts w:ascii="Arial" w:hAnsi="Arial" w:cs="Arial"/>
          <w:color w:val="471A19"/>
          <w:sz w:val="20"/>
          <w:szCs w:val="20"/>
        </w:rPr>
        <w:t xml:space="preserve"> 9m</w:t>
      </w:r>
      <w:r w:rsidR="00075A6D">
        <w:rPr>
          <w:rFonts w:ascii="Arial" w:hAnsi="Arial" w:cs="Arial"/>
          <w:color w:val="471A19"/>
          <w:sz w:val="20"/>
          <w:szCs w:val="20"/>
        </w:rPr>
        <w:t>²</w:t>
      </w:r>
      <w:r w:rsidR="00747176">
        <w:rPr>
          <w:rFonts w:ascii="Arial" w:hAnsi="Arial" w:cs="Arial"/>
          <w:color w:val="471A19"/>
          <w:sz w:val="20"/>
          <w:szCs w:val="20"/>
        </w:rPr>
        <w:t xml:space="preserve"> : 01   </w:t>
      </w:r>
      <w:r w:rsidR="00075A6D">
        <w:rPr>
          <w:rFonts w:ascii="Arial" w:hAnsi="Arial" w:cs="Arial"/>
          <w:color w:val="471A19"/>
          <w:sz w:val="20"/>
          <w:szCs w:val="20"/>
        </w:rPr>
        <w:t xml:space="preserve">  Cuisine  sup 9m²</w:t>
      </w:r>
      <w:r w:rsidR="00747176">
        <w:rPr>
          <w:rFonts w:ascii="Arial" w:hAnsi="Arial" w:cs="Arial"/>
          <w:color w:val="471A19"/>
          <w:sz w:val="20"/>
          <w:szCs w:val="20"/>
        </w:rPr>
        <w:t> : 00</w:t>
      </w:r>
    </w:p>
    <w:p w:rsidR="00075A6D" w:rsidRDefault="00075A6D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</w:t>
      </w:r>
      <w:r w:rsidR="00D734E2">
        <w:rPr>
          <w:rFonts w:ascii="Arial" w:hAnsi="Arial" w:cs="Arial"/>
          <w:color w:val="471A19"/>
          <w:sz w:val="20"/>
          <w:szCs w:val="20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 xml:space="preserve">  Sales d’eau </w:t>
      </w:r>
      <w:r w:rsidR="00747176">
        <w:rPr>
          <w:rFonts w:ascii="Arial" w:hAnsi="Arial" w:cs="Arial"/>
          <w:color w:val="471A19"/>
          <w:sz w:val="20"/>
          <w:szCs w:val="20"/>
        </w:rPr>
        <w:t>: 01</w:t>
      </w:r>
      <w:r>
        <w:rPr>
          <w:rFonts w:ascii="Arial" w:hAnsi="Arial" w:cs="Arial"/>
          <w:color w:val="471A19"/>
          <w:sz w:val="20"/>
          <w:szCs w:val="20"/>
        </w:rPr>
        <w:t xml:space="preserve">               Annexes </w:t>
      </w:r>
      <w:r w:rsidR="00747176">
        <w:rPr>
          <w:rFonts w:ascii="Arial" w:hAnsi="Arial" w:cs="Arial"/>
          <w:color w:val="471A19"/>
          <w:sz w:val="20"/>
          <w:szCs w:val="20"/>
        </w:rPr>
        <w:t>: 02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</w:t>
      </w:r>
      <w:r w:rsidRPr="00FE7D2A">
        <w:rPr>
          <w:rFonts w:ascii="Arial" w:hAnsi="Arial" w:cs="Arial"/>
          <w:b/>
          <w:color w:val="471A19"/>
          <w:sz w:val="20"/>
          <w:szCs w:val="20"/>
        </w:rPr>
        <w:t>Surfaces Habitable</w:t>
      </w:r>
      <w:r>
        <w:rPr>
          <w:rFonts w:ascii="Arial" w:hAnsi="Arial" w:cs="Arial"/>
          <w:color w:val="471A19"/>
          <w:sz w:val="20"/>
          <w:szCs w:val="20"/>
        </w:rPr>
        <w:t xml:space="preserve"> : </w:t>
      </w:r>
      <w:r w:rsidR="00747176">
        <w:rPr>
          <w:rFonts w:ascii="Arial" w:hAnsi="Arial" w:cs="Arial"/>
          <w:color w:val="471A19"/>
          <w:sz w:val="20"/>
          <w:szCs w:val="20"/>
        </w:rPr>
        <w:t>000090</w:t>
      </w:r>
    </w:p>
    <w:p w:rsidR="00075A6D" w:rsidRDefault="00075A6D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</w:t>
      </w:r>
      <w:r w:rsidR="00D734E2">
        <w:rPr>
          <w:rFonts w:ascii="Arial" w:hAnsi="Arial" w:cs="Arial"/>
          <w:color w:val="471A19"/>
          <w:sz w:val="20"/>
          <w:szCs w:val="20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 xml:space="preserve">   Nombre pièces professionnelles </w:t>
      </w:r>
      <w:r w:rsidR="00747176">
        <w:rPr>
          <w:rFonts w:ascii="Arial" w:hAnsi="Arial" w:cs="Arial"/>
          <w:color w:val="471A19"/>
          <w:sz w:val="20"/>
          <w:szCs w:val="20"/>
        </w:rPr>
        <w:t>: 00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 </w:t>
      </w:r>
      <w:r w:rsidR="00747176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Surface professionnelle   </w:t>
      </w:r>
      <w:r w:rsidR="00747176">
        <w:rPr>
          <w:rFonts w:ascii="Arial" w:hAnsi="Arial" w:cs="Arial"/>
          <w:color w:val="471A19"/>
          <w:sz w:val="20"/>
          <w:szCs w:val="20"/>
        </w:rPr>
        <w:t>000000</w:t>
      </w:r>
    </w:p>
    <w:p w:rsidR="00075A6D" w:rsidRDefault="00075A6D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b/>
          <w:color w:val="471A19"/>
          <w:sz w:val="20"/>
          <w:szCs w:val="20"/>
        </w:rPr>
        <w:t xml:space="preserve">Confort  </w:t>
      </w:r>
      <w:r>
        <w:rPr>
          <w:rFonts w:ascii="Arial" w:hAnsi="Arial" w:cs="Arial"/>
          <w:color w:val="471A19"/>
          <w:sz w:val="20"/>
          <w:szCs w:val="20"/>
        </w:rPr>
        <w:t xml:space="preserve">      : Eau :</w:t>
      </w:r>
      <w:r w:rsidR="00747176">
        <w:rPr>
          <w:rFonts w:ascii="Arial" w:hAnsi="Arial" w:cs="Arial"/>
          <w:color w:val="471A19"/>
          <w:sz w:val="20"/>
          <w:szCs w:val="20"/>
        </w:rPr>
        <w:t xml:space="preserve"> o</w:t>
      </w:r>
      <w:r>
        <w:rPr>
          <w:rFonts w:ascii="Arial" w:hAnsi="Arial" w:cs="Arial"/>
          <w:color w:val="471A19"/>
          <w:sz w:val="20"/>
          <w:szCs w:val="20"/>
        </w:rPr>
        <w:t xml:space="preserve">       Gaz </w:t>
      </w:r>
      <w:r w:rsidR="00747176">
        <w:rPr>
          <w:rFonts w:ascii="Arial" w:hAnsi="Arial" w:cs="Arial"/>
          <w:color w:val="471A19"/>
          <w:sz w:val="20"/>
          <w:szCs w:val="20"/>
        </w:rPr>
        <w:t>: o</w:t>
      </w:r>
      <w:r>
        <w:rPr>
          <w:rFonts w:ascii="Arial" w:hAnsi="Arial" w:cs="Arial"/>
          <w:color w:val="471A19"/>
          <w:sz w:val="20"/>
          <w:szCs w:val="20"/>
        </w:rPr>
        <w:t xml:space="preserve">      Electricité </w:t>
      </w:r>
      <w:r w:rsidR="00747176">
        <w:rPr>
          <w:rFonts w:ascii="Arial" w:hAnsi="Arial" w:cs="Arial"/>
          <w:color w:val="471A19"/>
          <w:sz w:val="20"/>
          <w:szCs w:val="20"/>
        </w:rPr>
        <w:t>: o</w:t>
      </w:r>
      <w:r>
        <w:rPr>
          <w:rFonts w:ascii="Arial" w:hAnsi="Arial" w:cs="Arial"/>
          <w:color w:val="471A19"/>
          <w:sz w:val="20"/>
          <w:szCs w:val="20"/>
        </w:rPr>
        <w:t xml:space="preserve">    WC :   </w:t>
      </w:r>
      <w:r w:rsidR="00747176">
        <w:rPr>
          <w:rFonts w:ascii="Arial" w:hAnsi="Arial" w:cs="Arial"/>
          <w:color w:val="471A19"/>
          <w:sz w:val="20"/>
          <w:szCs w:val="20"/>
        </w:rPr>
        <w:t>01</w:t>
      </w:r>
      <w:r>
        <w:rPr>
          <w:rFonts w:ascii="Arial" w:hAnsi="Arial" w:cs="Arial"/>
          <w:color w:val="471A19"/>
          <w:sz w:val="20"/>
          <w:szCs w:val="20"/>
        </w:rPr>
        <w:t xml:space="preserve">   Baignoire </w:t>
      </w:r>
      <w:r w:rsidR="00747176">
        <w:rPr>
          <w:rFonts w:ascii="Arial" w:hAnsi="Arial" w:cs="Arial"/>
          <w:color w:val="471A19"/>
          <w:sz w:val="20"/>
          <w:szCs w:val="20"/>
        </w:rPr>
        <w:t>: 01</w:t>
      </w:r>
      <w:r>
        <w:rPr>
          <w:rFonts w:ascii="Arial" w:hAnsi="Arial" w:cs="Arial"/>
          <w:color w:val="471A19"/>
          <w:sz w:val="20"/>
          <w:szCs w:val="20"/>
        </w:rPr>
        <w:t xml:space="preserve">     Douche : </w:t>
      </w:r>
      <w:r w:rsidR="00747176">
        <w:rPr>
          <w:rFonts w:ascii="Arial" w:hAnsi="Arial" w:cs="Arial"/>
          <w:color w:val="471A19"/>
          <w:sz w:val="20"/>
          <w:szCs w:val="20"/>
        </w:rPr>
        <w:t>00</w:t>
      </w:r>
      <w:r>
        <w:rPr>
          <w:rFonts w:ascii="Arial" w:hAnsi="Arial" w:cs="Arial"/>
          <w:color w:val="471A19"/>
          <w:sz w:val="20"/>
          <w:szCs w:val="20"/>
        </w:rPr>
        <w:t xml:space="preserve">        Lavabo : </w:t>
      </w:r>
      <w:r w:rsidR="00747176">
        <w:rPr>
          <w:rFonts w:ascii="Arial" w:hAnsi="Arial" w:cs="Arial"/>
          <w:color w:val="471A19"/>
          <w:sz w:val="20"/>
          <w:szCs w:val="20"/>
        </w:rPr>
        <w:t>02</w:t>
      </w:r>
      <w:r>
        <w:rPr>
          <w:rFonts w:ascii="Arial" w:hAnsi="Arial" w:cs="Arial"/>
          <w:color w:val="471A19"/>
          <w:sz w:val="20"/>
          <w:szCs w:val="20"/>
        </w:rPr>
        <w:t xml:space="preserve">       </w:t>
      </w:r>
    </w:p>
    <w:p w:rsidR="00075A6D" w:rsidRDefault="00075A6D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Egout : </w:t>
      </w:r>
      <w:r w:rsidR="00747176">
        <w:rPr>
          <w:rFonts w:ascii="Arial" w:hAnsi="Arial" w:cs="Arial"/>
          <w:color w:val="471A19"/>
          <w:sz w:val="20"/>
          <w:szCs w:val="20"/>
        </w:rPr>
        <w:t>o</w:t>
      </w:r>
      <w:r>
        <w:rPr>
          <w:rFonts w:ascii="Arial" w:hAnsi="Arial" w:cs="Arial"/>
          <w:color w:val="471A19"/>
          <w:sz w:val="20"/>
          <w:szCs w:val="20"/>
        </w:rPr>
        <w:t xml:space="preserve">    Chauffage : </w:t>
      </w:r>
      <w:r w:rsidR="00747176">
        <w:rPr>
          <w:rFonts w:ascii="Arial" w:hAnsi="Arial" w:cs="Arial"/>
          <w:color w:val="471A19"/>
          <w:sz w:val="20"/>
          <w:szCs w:val="20"/>
        </w:rPr>
        <w:t>o</w:t>
      </w:r>
      <w:r>
        <w:rPr>
          <w:rFonts w:ascii="Arial" w:hAnsi="Arial" w:cs="Arial"/>
          <w:color w:val="471A19"/>
          <w:sz w:val="20"/>
          <w:szCs w:val="20"/>
        </w:rPr>
        <w:t xml:space="preserve">   Vide ordures :     Ascenseur :   Escaliers de service :       </w:t>
      </w:r>
      <w:proofErr w:type="spellStart"/>
      <w:r>
        <w:rPr>
          <w:rFonts w:ascii="Arial" w:hAnsi="Arial" w:cs="Arial"/>
          <w:color w:val="471A19"/>
          <w:sz w:val="20"/>
          <w:szCs w:val="20"/>
        </w:rPr>
        <w:t>Equiv</w:t>
      </w:r>
      <w:proofErr w:type="spellEnd"/>
      <w:r>
        <w:rPr>
          <w:rFonts w:ascii="Arial" w:hAnsi="Arial" w:cs="Arial"/>
          <w:color w:val="471A19"/>
          <w:sz w:val="20"/>
          <w:szCs w:val="20"/>
        </w:rPr>
        <w:t>. </w:t>
      </w:r>
      <w:r w:rsidR="00B54D49">
        <w:rPr>
          <w:rFonts w:ascii="Arial" w:hAnsi="Arial" w:cs="Arial"/>
          <w:color w:val="471A19"/>
          <w:sz w:val="20"/>
          <w:szCs w:val="20"/>
        </w:rPr>
        <w:t>: 000</w:t>
      </w:r>
      <w:r>
        <w:rPr>
          <w:rFonts w:ascii="Arial" w:hAnsi="Arial" w:cs="Arial"/>
          <w:color w:val="471A19"/>
          <w:sz w:val="20"/>
          <w:szCs w:val="20"/>
        </w:rPr>
        <w:t xml:space="preserve">   </w:t>
      </w:r>
    </w:p>
    <w:p w:rsidR="00513F10" w:rsidRPr="000F02C3" w:rsidRDefault="00513F10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5A431E" w:rsidRDefault="00513F10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085AED">
        <w:rPr>
          <w:rFonts w:ascii="Arial" w:hAnsi="Arial" w:cs="Arial"/>
          <w:b/>
          <w:color w:val="471A19"/>
          <w:sz w:val="20"/>
          <w:szCs w:val="20"/>
        </w:rPr>
        <w:t>Correctif d’ensemble</w:t>
      </w:r>
      <w:r>
        <w:rPr>
          <w:rFonts w:ascii="Arial" w:hAnsi="Arial" w:cs="Arial"/>
          <w:color w:val="471A19"/>
          <w:sz w:val="20"/>
          <w:szCs w:val="20"/>
        </w:rPr>
        <w:t> :</w:t>
      </w:r>
      <w:r w:rsidR="005A431E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Entretien :   </w:t>
      </w:r>
      <w:r w:rsidR="00FE7D2A">
        <w:rPr>
          <w:rFonts w:ascii="Arial" w:hAnsi="Arial" w:cs="Arial"/>
          <w:color w:val="471A19"/>
          <w:sz w:val="20"/>
          <w:szCs w:val="20"/>
        </w:rPr>
        <w:t>120</w:t>
      </w:r>
      <w:r w:rsidR="005A431E">
        <w:rPr>
          <w:rFonts w:ascii="Arial" w:hAnsi="Arial" w:cs="Arial"/>
          <w:color w:val="471A19"/>
          <w:sz w:val="20"/>
          <w:szCs w:val="20"/>
        </w:rPr>
        <w:t xml:space="preserve">     </w:t>
      </w:r>
      <w:r>
        <w:rPr>
          <w:rFonts w:ascii="Arial" w:hAnsi="Arial" w:cs="Arial"/>
          <w:color w:val="471A19"/>
          <w:sz w:val="20"/>
          <w:szCs w:val="20"/>
        </w:rPr>
        <w:t xml:space="preserve">  Situation générale :    </w:t>
      </w:r>
      <w:r w:rsidR="005A431E">
        <w:rPr>
          <w:rFonts w:ascii="Arial" w:hAnsi="Arial" w:cs="Arial"/>
          <w:color w:val="471A19"/>
          <w:sz w:val="20"/>
          <w:szCs w:val="20"/>
        </w:rPr>
        <w:t xml:space="preserve">     </w:t>
      </w:r>
      <w:r>
        <w:rPr>
          <w:rFonts w:ascii="Arial" w:hAnsi="Arial" w:cs="Arial"/>
          <w:color w:val="471A19"/>
          <w:sz w:val="20"/>
          <w:szCs w:val="20"/>
        </w:rPr>
        <w:t xml:space="preserve">  Situation particulière :        </w:t>
      </w:r>
    </w:p>
    <w:p w:rsidR="005A431E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</w:t>
      </w:r>
      <w:r w:rsidR="004166AC">
        <w:rPr>
          <w:rFonts w:ascii="Arial" w:hAnsi="Arial" w:cs="Arial"/>
          <w:color w:val="471A19"/>
          <w:sz w:val="20"/>
          <w:szCs w:val="20"/>
        </w:rPr>
        <w:t xml:space="preserve">    </w:t>
      </w:r>
      <w:r>
        <w:rPr>
          <w:rFonts w:ascii="Arial" w:hAnsi="Arial" w:cs="Arial"/>
          <w:color w:val="471A19"/>
          <w:sz w:val="20"/>
          <w:szCs w:val="20"/>
        </w:rPr>
        <w:t xml:space="preserve">Ascenseur :                                      Total : </w:t>
      </w:r>
      <w:r w:rsidR="00FE7D2A">
        <w:rPr>
          <w:rFonts w:ascii="Arial" w:hAnsi="Arial" w:cs="Arial"/>
          <w:color w:val="471A19"/>
          <w:sz w:val="20"/>
          <w:szCs w:val="20"/>
        </w:rPr>
        <w:t>120</w:t>
      </w:r>
    </w:p>
    <w:p w:rsidR="005A431E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16"/>
          <w:szCs w:val="16"/>
        </w:rPr>
      </w:pPr>
      <w:r w:rsidRPr="001105CB">
        <w:rPr>
          <w:rFonts w:ascii="Arial" w:hAnsi="Arial" w:cs="Arial"/>
          <w:b/>
          <w:color w:val="471A19"/>
          <w:sz w:val="20"/>
          <w:szCs w:val="20"/>
        </w:rPr>
        <w:t>Classement</w:t>
      </w:r>
      <w:r>
        <w:rPr>
          <w:rFonts w:ascii="Arial" w:hAnsi="Arial" w:cs="Arial"/>
          <w:color w:val="471A19"/>
          <w:sz w:val="20"/>
          <w:szCs w:val="20"/>
        </w:rPr>
        <w:t xml:space="preserve"> :   Série </w:t>
      </w:r>
      <w:r w:rsidR="00FE7D2A">
        <w:rPr>
          <w:rFonts w:ascii="Arial" w:hAnsi="Arial" w:cs="Arial"/>
          <w:color w:val="471A19"/>
          <w:sz w:val="20"/>
          <w:szCs w:val="20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 xml:space="preserve">       Type local        Affectation      Catégorie         N° local référence     </w:t>
      </w:r>
      <w:r w:rsidRPr="001105CB">
        <w:rPr>
          <w:rFonts w:ascii="Arial" w:hAnsi="Arial" w:cs="Arial"/>
          <w:color w:val="471A19"/>
          <w:sz w:val="16"/>
          <w:szCs w:val="16"/>
        </w:rPr>
        <w:t>Appartenance loc</w:t>
      </w:r>
      <w:r w:rsidR="001105CB">
        <w:rPr>
          <w:rFonts w:ascii="Arial" w:hAnsi="Arial" w:cs="Arial"/>
          <w:color w:val="471A19"/>
          <w:sz w:val="16"/>
          <w:szCs w:val="16"/>
        </w:rPr>
        <w:t>al</w:t>
      </w:r>
      <w:r w:rsidRPr="001105CB">
        <w:rPr>
          <w:rFonts w:ascii="Arial" w:hAnsi="Arial" w:cs="Arial"/>
          <w:color w:val="471A19"/>
          <w:sz w:val="16"/>
          <w:szCs w:val="16"/>
        </w:rPr>
        <w:t xml:space="preserve"> </w:t>
      </w:r>
      <w:r w:rsidR="001105CB" w:rsidRPr="001105CB">
        <w:rPr>
          <w:rFonts w:ascii="Arial" w:hAnsi="Arial" w:cs="Arial"/>
          <w:color w:val="471A19"/>
          <w:sz w:val="16"/>
          <w:szCs w:val="16"/>
        </w:rPr>
        <w:t>réf</w:t>
      </w:r>
      <w:r w:rsidR="001105CB">
        <w:rPr>
          <w:rFonts w:ascii="Arial" w:hAnsi="Arial" w:cs="Arial"/>
          <w:color w:val="471A19"/>
          <w:sz w:val="16"/>
          <w:szCs w:val="16"/>
        </w:rPr>
        <w:t>érence</w:t>
      </w:r>
      <w:r w:rsidRPr="001105CB">
        <w:rPr>
          <w:rFonts w:ascii="Arial" w:hAnsi="Arial" w:cs="Arial"/>
          <w:color w:val="471A19"/>
          <w:sz w:val="16"/>
          <w:szCs w:val="16"/>
        </w:rPr>
        <w:t xml:space="preserve">    </w:t>
      </w:r>
    </w:p>
    <w:p w:rsidR="00FE7D2A" w:rsidRPr="001105CB" w:rsidRDefault="00FE7D2A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16"/>
          <w:szCs w:val="16"/>
        </w:rPr>
      </w:pPr>
      <w:r>
        <w:rPr>
          <w:rFonts w:ascii="Arial" w:hAnsi="Arial" w:cs="Arial"/>
          <w:b/>
          <w:color w:val="471A19"/>
          <w:sz w:val="20"/>
          <w:szCs w:val="20"/>
        </w:rPr>
        <w:t xml:space="preserve">                              A               M                      H                      5M                     3</w:t>
      </w:r>
    </w:p>
    <w:p w:rsidR="005A431E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------</w:t>
      </w:r>
      <w:r w:rsidR="00747176">
        <w:rPr>
          <w:rFonts w:ascii="Arial" w:hAnsi="Arial" w:cs="Arial"/>
          <w:color w:val="471A19"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5A431E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8F30DC">
        <w:rPr>
          <w:rFonts w:ascii="Arial" w:hAnsi="Arial" w:cs="Arial"/>
          <w:b/>
          <w:color w:val="471A19"/>
          <w:sz w:val="20"/>
          <w:szCs w:val="20"/>
        </w:rPr>
        <w:t>Eléments incorporés</w:t>
      </w:r>
      <w:r>
        <w:rPr>
          <w:rFonts w:ascii="Arial" w:hAnsi="Arial" w:cs="Arial"/>
          <w:color w:val="471A19"/>
          <w:sz w:val="20"/>
          <w:szCs w:val="20"/>
        </w:rPr>
        <w:t> :           Garage </w:t>
      </w:r>
      <w:r w:rsidR="000D6FED">
        <w:rPr>
          <w:rFonts w:ascii="Arial" w:hAnsi="Arial" w:cs="Arial"/>
          <w:color w:val="471A19"/>
          <w:sz w:val="20"/>
          <w:szCs w:val="20"/>
        </w:rPr>
        <w:t>: 30  06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 Caves :         </w:t>
      </w:r>
    </w:p>
    <w:p w:rsidR="005A431E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 </w:t>
      </w:r>
      <w:r w:rsidR="000D6FED">
        <w:rPr>
          <w:rFonts w:ascii="Arial" w:hAnsi="Arial" w:cs="Arial"/>
          <w:color w:val="471A19"/>
          <w:sz w:val="20"/>
          <w:szCs w:val="20"/>
        </w:rPr>
        <w:t xml:space="preserve">   </w:t>
      </w:r>
      <w:r>
        <w:rPr>
          <w:rFonts w:ascii="Arial" w:hAnsi="Arial" w:cs="Arial"/>
          <w:color w:val="471A19"/>
          <w:sz w:val="20"/>
          <w:szCs w:val="20"/>
        </w:rPr>
        <w:t xml:space="preserve"> Greniers </w:t>
      </w:r>
      <w:r w:rsidR="00D6112F">
        <w:rPr>
          <w:rFonts w:ascii="Arial" w:hAnsi="Arial" w:cs="Arial"/>
          <w:color w:val="471A19"/>
          <w:sz w:val="20"/>
          <w:szCs w:val="20"/>
        </w:rPr>
        <w:t>: 5</w:t>
      </w:r>
      <w:r w:rsidR="000D6FED">
        <w:rPr>
          <w:rFonts w:ascii="Arial" w:hAnsi="Arial" w:cs="Arial"/>
          <w:color w:val="471A19"/>
          <w:sz w:val="20"/>
          <w:szCs w:val="20"/>
        </w:rPr>
        <w:t xml:space="preserve">  02</w:t>
      </w:r>
      <w:r>
        <w:rPr>
          <w:rFonts w:ascii="Arial" w:hAnsi="Arial" w:cs="Arial"/>
          <w:color w:val="471A19"/>
          <w:sz w:val="20"/>
          <w:szCs w:val="20"/>
        </w:rPr>
        <w:t xml:space="preserve">                    Toitures </w:t>
      </w:r>
      <w:r w:rsidR="00D6112F">
        <w:rPr>
          <w:rFonts w:ascii="Arial" w:hAnsi="Arial" w:cs="Arial"/>
          <w:color w:val="471A19"/>
          <w:sz w:val="20"/>
          <w:szCs w:val="20"/>
        </w:rPr>
        <w:t>T</w:t>
      </w:r>
      <w:r>
        <w:rPr>
          <w:rFonts w:ascii="Arial" w:hAnsi="Arial" w:cs="Arial"/>
          <w:color w:val="471A19"/>
          <w:sz w:val="20"/>
          <w:szCs w:val="20"/>
        </w:rPr>
        <w:t>errasses </w:t>
      </w:r>
      <w:r w:rsidR="00D6112F">
        <w:rPr>
          <w:rFonts w:ascii="Arial" w:hAnsi="Arial" w:cs="Arial"/>
          <w:color w:val="471A19"/>
          <w:sz w:val="20"/>
          <w:szCs w:val="20"/>
        </w:rPr>
        <w:t>: 20</w:t>
      </w:r>
      <w:r w:rsidR="000D6FED">
        <w:rPr>
          <w:rFonts w:ascii="Arial" w:hAnsi="Arial" w:cs="Arial"/>
          <w:color w:val="471A19"/>
          <w:sz w:val="20"/>
          <w:szCs w:val="20"/>
        </w:rPr>
        <w:t xml:space="preserve">  02</w:t>
      </w:r>
      <w:r>
        <w:rPr>
          <w:rFonts w:ascii="Arial" w:hAnsi="Arial" w:cs="Arial"/>
          <w:color w:val="471A19"/>
          <w:sz w:val="20"/>
          <w:szCs w:val="20"/>
        </w:rPr>
        <w:t xml:space="preserve">    </w:t>
      </w:r>
    </w:p>
    <w:p w:rsidR="0093208C" w:rsidRDefault="005A431E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 w:rsidRPr="008F30DC">
        <w:rPr>
          <w:rFonts w:ascii="Arial" w:hAnsi="Arial" w:cs="Arial"/>
          <w:b/>
          <w:color w:val="471A19"/>
          <w:sz w:val="20"/>
          <w:szCs w:val="20"/>
        </w:rPr>
        <w:t>Caractéristiques générales</w:t>
      </w:r>
      <w:r>
        <w:rPr>
          <w:rFonts w:ascii="Arial" w:hAnsi="Arial" w:cs="Arial"/>
          <w:color w:val="471A19"/>
          <w:sz w:val="20"/>
          <w:szCs w:val="20"/>
        </w:rPr>
        <w:t> : Matériaux murs </w:t>
      </w:r>
      <w:r w:rsidR="0093208C">
        <w:rPr>
          <w:rFonts w:ascii="Arial" w:hAnsi="Arial" w:cs="Arial"/>
          <w:color w:val="471A19"/>
          <w:sz w:val="20"/>
          <w:szCs w:val="20"/>
        </w:rPr>
        <w:t xml:space="preserve">: </w:t>
      </w:r>
      <w:r w:rsidR="000D6FED">
        <w:rPr>
          <w:rFonts w:ascii="Arial" w:hAnsi="Arial" w:cs="Arial"/>
          <w:color w:val="471A19"/>
          <w:sz w:val="20"/>
          <w:szCs w:val="20"/>
        </w:rPr>
        <w:t>4</w:t>
      </w:r>
      <w:r w:rsidR="0093208C">
        <w:rPr>
          <w:rFonts w:ascii="Arial" w:hAnsi="Arial" w:cs="Arial"/>
          <w:color w:val="471A19"/>
          <w:sz w:val="20"/>
          <w:szCs w:val="20"/>
        </w:rPr>
        <w:t>0</w:t>
      </w:r>
      <w:r>
        <w:rPr>
          <w:rFonts w:ascii="Arial" w:hAnsi="Arial" w:cs="Arial"/>
          <w:color w:val="471A19"/>
          <w:sz w:val="20"/>
          <w:szCs w:val="20"/>
        </w:rPr>
        <w:t xml:space="preserve">    Matériaux toiture : </w:t>
      </w:r>
      <w:r w:rsidR="000D6FED">
        <w:rPr>
          <w:rFonts w:ascii="Arial" w:hAnsi="Arial" w:cs="Arial"/>
          <w:color w:val="471A19"/>
          <w:sz w:val="20"/>
          <w:szCs w:val="20"/>
        </w:rPr>
        <w:t>1</w:t>
      </w:r>
      <w:r w:rsidR="00EA0F2C">
        <w:rPr>
          <w:rFonts w:ascii="Arial" w:hAnsi="Arial" w:cs="Arial"/>
          <w:color w:val="471A19"/>
          <w:sz w:val="20"/>
          <w:szCs w:val="20"/>
        </w:rPr>
        <w:t>0</w:t>
      </w:r>
      <w:r w:rsidR="00747176">
        <w:rPr>
          <w:rFonts w:ascii="Arial" w:hAnsi="Arial" w:cs="Arial"/>
          <w:color w:val="471A19"/>
          <w:sz w:val="20"/>
          <w:szCs w:val="20"/>
        </w:rPr>
        <w:t xml:space="preserve">   </w:t>
      </w:r>
      <w:r w:rsidR="00747176" w:rsidRPr="00747176">
        <w:rPr>
          <w:rFonts w:ascii="Arial" w:hAnsi="Arial" w:cs="Arial"/>
          <w:color w:val="471A19"/>
          <w:sz w:val="20"/>
          <w:szCs w:val="20"/>
        </w:rPr>
        <w:t xml:space="preserve">:           </w:t>
      </w:r>
    </w:p>
    <w:p w:rsidR="00747176" w:rsidRDefault="0093208C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</w:t>
      </w:r>
      <w:r w:rsidR="008F30DC">
        <w:rPr>
          <w:rFonts w:ascii="Arial" w:hAnsi="Arial" w:cs="Arial"/>
          <w:color w:val="471A19"/>
          <w:sz w:val="20"/>
          <w:szCs w:val="20"/>
        </w:rPr>
        <w:t xml:space="preserve">  </w:t>
      </w:r>
      <w:r w:rsidR="00A664B8">
        <w:rPr>
          <w:rFonts w:ascii="Arial" w:hAnsi="Arial" w:cs="Arial"/>
          <w:color w:val="471A19"/>
          <w:sz w:val="20"/>
          <w:szCs w:val="20"/>
        </w:rPr>
        <w:t xml:space="preserve"> </w:t>
      </w:r>
      <w:r w:rsidR="008F30DC">
        <w:rPr>
          <w:rFonts w:ascii="Arial" w:hAnsi="Arial" w:cs="Arial"/>
          <w:color w:val="471A19"/>
          <w:sz w:val="20"/>
          <w:szCs w:val="20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 xml:space="preserve">  Etat entretien : </w:t>
      </w:r>
      <w:r w:rsidR="000D6FED">
        <w:rPr>
          <w:rFonts w:ascii="Arial" w:hAnsi="Arial" w:cs="Arial"/>
          <w:color w:val="471A19"/>
          <w:sz w:val="20"/>
          <w:szCs w:val="20"/>
        </w:rPr>
        <w:t>1</w:t>
      </w:r>
      <w:r>
        <w:rPr>
          <w:rFonts w:ascii="Arial" w:hAnsi="Arial" w:cs="Arial"/>
          <w:color w:val="471A19"/>
          <w:sz w:val="20"/>
          <w:szCs w:val="20"/>
        </w:rPr>
        <w:t xml:space="preserve">          Année construction : 2005  </w:t>
      </w:r>
      <w:r w:rsidR="008F30DC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 Nombre niveau : 0</w:t>
      </w:r>
      <w:r w:rsidR="000D6FED">
        <w:rPr>
          <w:rFonts w:ascii="Arial" w:hAnsi="Arial" w:cs="Arial"/>
          <w:color w:val="471A19"/>
          <w:sz w:val="20"/>
          <w:szCs w:val="20"/>
        </w:rPr>
        <w:t>1</w:t>
      </w:r>
      <w:r>
        <w:rPr>
          <w:rFonts w:ascii="Arial" w:hAnsi="Arial" w:cs="Arial"/>
          <w:color w:val="471A19"/>
          <w:sz w:val="20"/>
          <w:szCs w:val="20"/>
        </w:rPr>
        <w:t xml:space="preserve">  </w:t>
      </w:r>
      <w:r w:rsidR="00747176" w:rsidRPr="00747176">
        <w:rPr>
          <w:rFonts w:ascii="Arial" w:hAnsi="Arial" w:cs="Arial"/>
          <w:color w:val="471A19"/>
          <w:sz w:val="20"/>
          <w:szCs w:val="20"/>
        </w:rPr>
        <w:t xml:space="preserve">      </w:t>
      </w:r>
      <w:r w:rsidR="00747176" w:rsidRPr="00747176">
        <w:rPr>
          <w:rFonts w:ascii="Arial" w:hAnsi="Arial" w:cs="Arial"/>
          <w:color w:val="471A19"/>
          <w:sz w:val="20"/>
          <w:szCs w:val="20"/>
          <w:u w:val="single"/>
        </w:rPr>
        <w:t xml:space="preserve"> Entrée</w:t>
      </w:r>
    </w:p>
    <w:p w:rsidR="00B54D49" w:rsidRDefault="00B54D49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  <w:u w:val="single"/>
        </w:rPr>
      </w:pPr>
    </w:p>
    <w:p w:rsidR="00747176" w:rsidRPr="00D734E2" w:rsidRDefault="00747176" w:rsidP="00747176">
      <w:pPr>
        <w:spacing w:after="6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</w:rPr>
      </w:pPr>
      <w:r w:rsidRPr="00D734E2">
        <w:rPr>
          <w:rFonts w:ascii="Arial" w:hAnsi="Arial" w:cs="Arial"/>
          <w:b/>
          <w:color w:val="471A19"/>
          <w:sz w:val="20"/>
          <w:szCs w:val="20"/>
        </w:rPr>
        <w:t>Saisir le descriptif du local à partir de la déclaration pré-codifiée</w:t>
      </w:r>
    </w:p>
    <w:p w:rsidR="00B54D49" w:rsidRDefault="00B54D49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B54D49" w:rsidRDefault="00B54D49" w:rsidP="00B54D49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b/>
          <w:color w:val="471A19"/>
          <w:sz w:val="24"/>
          <w:szCs w:val="24"/>
        </w:rPr>
        <w:t xml:space="preserve">                                                          </w:t>
      </w:r>
      <w:r w:rsidRPr="00964A7B">
        <w:rPr>
          <w:rFonts w:ascii="Arial" w:hAnsi="Arial" w:cs="Arial"/>
          <w:b/>
          <w:color w:val="471A19"/>
          <w:sz w:val="24"/>
          <w:szCs w:val="24"/>
        </w:rPr>
        <w:t>CADASTRE</w:t>
      </w:r>
      <w:r>
        <w:rPr>
          <w:rFonts w:ascii="Arial" w:hAnsi="Arial" w:cs="Arial"/>
          <w:b/>
          <w:color w:val="471A19"/>
          <w:sz w:val="24"/>
          <w:szCs w:val="24"/>
        </w:rPr>
        <w:t xml:space="preserve"> </w:t>
      </w:r>
      <w:r w:rsidRPr="00964A7B">
        <w:rPr>
          <w:rFonts w:ascii="Arial" w:hAnsi="Arial" w:cs="Arial"/>
          <w:color w:val="471A19"/>
          <w:sz w:val="20"/>
          <w:szCs w:val="20"/>
        </w:rPr>
        <w:t>(SUITE)</w:t>
      </w:r>
    </w:p>
    <w:p w:rsidR="00B54D49" w:rsidRDefault="00B54D49" w:rsidP="0074717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B54D49" w:rsidRPr="00747176" w:rsidRDefault="00B54D49" w:rsidP="004E26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 w:line="240" w:lineRule="auto"/>
        <w:ind w:left="-142" w:right="2976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b/>
          <w:color w:val="471A19"/>
        </w:rPr>
        <w:t>Activité 3A 01</w:t>
      </w:r>
      <w:r w:rsidRPr="00F0122F">
        <w:rPr>
          <w:rFonts w:ascii="Arial" w:hAnsi="Arial" w:cs="Arial"/>
          <w:b/>
          <w:color w:val="471A19"/>
          <w:sz w:val="24"/>
          <w:szCs w:val="24"/>
        </w:rPr>
        <w:t xml:space="preserve">  </w:t>
      </w:r>
      <w:r w:rsidRPr="00F0122F">
        <w:rPr>
          <w:rFonts w:ascii="Arial" w:hAnsi="Arial" w:cs="Arial"/>
          <w:color w:val="471A19"/>
        </w:rPr>
        <w:t>Création d’un local d’habitation</w:t>
      </w:r>
    </w:p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  <w:r w:rsidRPr="00856E4E">
        <w:rPr>
          <w:rFonts w:ascii="Arial" w:hAnsi="Arial" w:cs="Arial"/>
          <w:b/>
          <w:color w:val="471A19"/>
          <w:u w:val="single"/>
        </w:rPr>
        <w:t>Modification d’un local</w:t>
      </w:r>
    </w:p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7901C2" w:rsidRPr="00D734E2" w:rsidRDefault="007901C2" w:rsidP="007901C2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18"/>
          <w:szCs w:val="18"/>
          <w:u w:val="single"/>
        </w:rPr>
      </w:pPr>
      <w:r w:rsidRPr="00D734E2">
        <w:rPr>
          <w:rFonts w:ascii="Arial" w:hAnsi="Arial" w:cs="Arial"/>
          <w:b/>
          <w:color w:val="471A19"/>
          <w:sz w:val="18"/>
          <w:szCs w:val="18"/>
          <w:u w:val="single"/>
        </w:rPr>
        <w:t xml:space="preserve">Consistance, confort et caractéristiques générales de la maison </w:t>
      </w:r>
    </w:p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color w:val="471A19"/>
          <w:u w:val="single"/>
        </w:rPr>
      </w:pPr>
    </w:p>
    <w:tbl>
      <w:tblPr>
        <w:tblStyle w:val="Grilledutableau"/>
        <w:tblW w:w="9322" w:type="dxa"/>
        <w:tblInd w:w="-142" w:type="dxa"/>
        <w:tblLook w:val="04A0"/>
      </w:tblPr>
      <w:tblGrid>
        <w:gridCol w:w="5779"/>
        <w:gridCol w:w="3543"/>
      </w:tblGrid>
      <w:tr w:rsidR="007901C2" w:rsidTr="00AB04E1">
        <w:trPr>
          <w:trHeight w:val="5050"/>
        </w:trPr>
        <w:tc>
          <w:tcPr>
            <w:tcW w:w="5779" w:type="dxa"/>
          </w:tcPr>
          <w:p w:rsidR="007901C2" w:rsidRDefault="00162C57" w:rsidP="00162C57">
            <w:pPr>
              <w:ind w:left="-142" w:right="-3686"/>
              <w:rPr>
                <w:rFonts w:ascii="Arial" w:hAnsi="Arial" w:cs="Arial"/>
                <w:b/>
                <w:color w:val="471A19"/>
                <w:sz w:val="20"/>
                <w:szCs w:val="20"/>
              </w:rPr>
            </w:pPr>
            <w:r w:rsidRPr="00162C57">
              <w:rPr>
                <w:rFonts w:ascii="Arial" w:hAnsi="Arial" w:cs="Arial"/>
                <w:b/>
                <w:color w:val="471A19"/>
                <w:sz w:val="20"/>
                <w:szCs w:val="20"/>
              </w:rPr>
              <w:t xml:space="preserve">Consistance de la maison </w:t>
            </w:r>
          </w:p>
          <w:p w:rsidR="00CE3F0A" w:rsidRPr="00162C57" w:rsidRDefault="00CE3F0A" w:rsidP="00162C57">
            <w:pPr>
              <w:ind w:left="-142" w:right="-3686"/>
              <w:rPr>
                <w:rFonts w:ascii="Arial" w:hAnsi="Arial" w:cs="Arial"/>
                <w:b/>
                <w:color w:val="471A19"/>
                <w:sz w:val="20"/>
                <w:szCs w:val="20"/>
              </w:rPr>
            </w:pPr>
          </w:p>
          <w:p w:rsidR="00162C57" w:rsidRDefault="00D734E2" w:rsidP="00162C57">
            <w:pPr>
              <w:ind w:left="-142" w:right="-3686"/>
              <w:rPr>
                <w:rFonts w:ascii="Arial" w:hAnsi="Arial" w:cs="Arial"/>
                <w:color w:val="471A19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  <w:u w:val="single"/>
              </w:rPr>
              <w:t xml:space="preserve"> </w:t>
            </w:r>
            <w:r w:rsidR="00162C57" w:rsidRPr="00162C57">
              <w:rPr>
                <w:rFonts w:ascii="Arial" w:hAnsi="Arial" w:cs="Arial"/>
                <w:color w:val="471A19"/>
                <w:sz w:val="20"/>
                <w:szCs w:val="20"/>
                <w:u w:val="single"/>
              </w:rPr>
              <w:t xml:space="preserve">Pièces et annexes affectées exclusivement à l’habitation </w:t>
            </w:r>
          </w:p>
          <w:p w:rsidR="00AB04E1" w:rsidRDefault="00AB04E1" w:rsidP="00162C57">
            <w:pPr>
              <w:ind w:left="-142" w:right="-3686"/>
              <w:rPr>
                <w:rFonts w:ascii="Arial" w:hAnsi="Arial" w:cs="Arial"/>
                <w:color w:val="471A19"/>
                <w:sz w:val="20"/>
                <w:szCs w:val="20"/>
                <w:u w:val="single"/>
              </w:rPr>
            </w:pPr>
          </w:p>
          <w:p w:rsidR="00162C57" w:rsidRDefault="00162C57" w:rsidP="002B736A">
            <w:pPr>
              <w:pStyle w:val="Paragraphedeliste"/>
              <w:numPr>
                <w:ilvl w:val="0"/>
                <w:numId w:val="2"/>
              </w:numPr>
              <w:ind w:left="283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>Salles à manger, pièces de réception diverses   :          1</w:t>
            </w:r>
          </w:p>
          <w:p w:rsidR="00162C57" w:rsidRDefault="00162C57" w:rsidP="002B736A">
            <w:pPr>
              <w:ind w:left="283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162C57">
              <w:rPr>
                <w:rFonts w:ascii="Arial" w:hAnsi="Arial" w:cs="Arial"/>
                <w:color w:val="471A19"/>
                <w:sz w:val="18"/>
                <w:szCs w:val="18"/>
              </w:rPr>
              <w:t>Salles commune, salle de séjour, salon, bibliothèque, etc.,</w:t>
            </w:r>
          </w:p>
          <w:p w:rsidR="007B00FE" w:rsidRDefault="007B00FE" w:rsidP="002B736A">
            <w:pPr>
              <w:ind w:left="283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CE3F0A" w:rsidRDefault="002B736A" w:rsidP="002B736A">
            <w:pPr>
              <w:pStyle w:val="Paragraphedeliste"/>
              <w:numPr>
                <w:ilvl w:val="0"/>
                <w:numId w:val="2"/>
              </w:numPr>
              <w:ind w:left="283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Chambres et autres pièces habitables     </w:t>
            </w:r>
            <w:r w:rsid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                    3</w:t>
            </w:r>
          </w:p>
          <w:p w:rsidR="00162C57" w:rsidRPr="00CE3F0A" w:rsidRDefault="002B736A" w:rsidP="00CE3F0A">
            <w:pPr>
              <w:ind w:left="-77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                    </w:t>
            </w:r>
          </w:p>
          <w:p w:rsidR="002B736A" w:rsidRPr="002B736A" w:rsidRDefault="002B736A" w:rsidP="002B736A">
            <w:pPr>
              <w:pStyle w:val="Paragraphedeliste"/>
              <w:numPr>
                <w:ilvl w:val="0"/>
                <w:numId w:val="2"/>
              </w:numPr>
              <w:ind w:left="283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>Cuisines de moins de 9 m²                                                       1</w:t>
            </w:r>
          </w:p>
          <w:p w:rsidR="007901C2" w:rsidRDefault="002B736A" w:rsidP="002B736A">
            <w:pPr>
              <w:ind w:left="-360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2B736A"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</w:t>
            </w:r>
            <w:r w:rsidRPr="002B736A">
              <w:rPr>
                <w:rFonts w:ascii="Arial" w:hAnsi="Arial" w:cs="Arial"/>
                <w:color w:val="471A19"/>
                <w:sz w:val="18"/>
                <w:szCs w:val="18"/>
              </w:rPr>
              <w:t>Cuisines de 9 m²  et plus</w:t>
            </w:r>
          </w:p>
          <w:p w:rsidR="00CE3F0A" w:rsidRDefault="00CE3F0A" w:rsidP="002B736A">
            <w:pPr>
              <w:ind w:left="-360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2B736A" w:rsidRDefault="002B736A" w:rsidP="002B736A">
            <w:pPr>
              <w:ind w:left="-57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>4    Salles d’eau : salle</w:t>
            </w:r>
            <w:r w:rsidR="00D734E2">
              <w:rPr>
                <w:rFonts w:ascii="Arial" w:hAnsi="Arial" w:cs="Arial"/>
                <w:color w:val="471A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de bains, salle de douche,                        1</w:t>
            </w:r>
          </w:p>
          <w:p w:rsidR="002B736A" w:rsidRDefault="002B736A" w:rsidP="002B736A">
            <w:pPr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cabinet de toilette avec eau courante </w:t>
            </w:r>
          </w:p>
          <w:p w:rsidR="00CE3F0A" w:rsidRDefault="00CE3F0A" w:rsidP="002B736A">
            <w:pPr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7B00FE" w:rsidRDefault="002B736A" w:rsidP="002B736A">
            <w:pPr>
              <w:ind w:left="-57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5   </w:t>
            </w:r>
            <w:r w:rsidR="007B00FE">
              <w:rPr>
                <w:rFonts w:ascii="Arial" w:hAnsi="Arial" w:cs="Arial"/>
                <w:color w:val="471A19"/>
                <w:sz w:val="18"/>
                <w:szCs w:val="18"/>
              </w:rPr>
              <w:t>Autres annexes : entrée, couloir</w:t>
            </w:r>
            <w:r w:rsidR="00D734E2">
              <w:rPr>
                <w:rFonts w:ascii="Arial" w:hAnsi="Arial" w:cs="Arial"/>
                <w:color w:val="471A19"/>
                <w:sz w:val="18"/>
                <w:szCs w:val="18"/>
              </w:rPr>
              <w:t>s</w:t>
            </w:r>
            <w:r w:rsidR="007B00FE">
              <w:rPr>
                <w:rFonts w:ascii="Arial" w:hAnsi="Arial" w:cs="Arial"/>
                <w:color w:val="471A19"/>
                <w:sz w:val="18"/>
                <w:szCs w:val="18"/>
              </w:rPr>
              <w:t>, antichambre, office,                2</w:t>
            </w:r>
          </w:p>
          <w:p w:rsidR="007B00FE" w:rsidRDefault="007B00FE" w:rsidP="002B736A">
            <w:pPr>
              <w:ind w:left="-57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rangement, etc.  à l’exclusion des éléments visés au § C</w:t>
            </w:r>
          </w:p>
          <w:p w:rsidR="00CE3F0A" w:rsidRDefault="00CE3F0A" w:rsidP="002B736A">
            <w:pPr>
              <w:ind w:left="-57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162C57" w:rsidRDefault="007B00FE" w:rsidP="007B00FE">
            <w:pPr>
              <w:ind w:left="-57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6  </w:t>
            </w:r>
            <w:r w:rsidRPr="00D734E2">
              <w:rPr>
                <w:rFonts w:ascii="Arial" w:hAnsi="Arial" w:cs="Arial"/>
                <w:b/>
                <w:color w:val="471A19"/>
                <w:sz w:val="20"/>
                <w:szCs w:val="20"/>
              </w:rPr>
              <w:t>Surface totale des pièces et annexes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               90m²</w:t>
            </w:r>
          </w:p>
          <w:p w:rsidR="007B00FE" w:rsidRPr="00D734E2" w:rsidRDefault="007B00FE" w:rsidP="007B00FE">
            <w:pPr>
              <w:ind w:left="-57" w:right="-3686"/>
              <w:rPr>
                <w:rFonts w:ascii="Arial" w:hAnsi="Arial" w:cs="Arial"/>
                <w:b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</w:t>
            </w:r>
            <w:r w:rsidRPr="00D734E2">
              <w:rPr>
                <w:rFonts w:ascii="Arial" w:hAnsi="Arial" w:cs="Arial"/>
                <w:b/>
                <w:color w:val="471A19"/>
                <w:sz w:val="20"/>
                <w:szCs w:val="20"/>
              </w:rPr>
              <w:t>Affectées exclusivement à l’habitation</w:t>
            </w:r>
          </w:p>
          <w:p w:rsidR="007901C2" w:rsidRDefault="007901C2" w:rsidP="00162C57">
            <w:pPr>
              <w:ind w:right="-3686"/>
              <w:rPr>
                <w:rFonts w:ascii="Arial" w:hAnsi="Arial" w:cs="Arial"/>
                <w:color w:val="471A19"/>
              </w:rPr>
            </w:pPr>
          </w:p>
          <w:p w:rsidR="007901C2" w:rsidRDefault="007901C2" w:rsidP="00162C57">
            <w:pPr>
              <w:ind w:left="-142" w:right="-3686"/>
              <w:rPr>
                <w:rFonts w:ascii="Arial" w:hAnsi="Arial" w:cs="Arial"/>
                <w:color w:val="471A19"/>
              </w:rPr>
            </w:pPr>
          </w:p>
          <w:p w:rsidR="007901C2" w:rsidRDefault="007901C2" w:rsidP="00162C57">
            <w:pPr>
              <w:ind w:left="-142" w:right="-3686"/>
              <w:rPr>
                <w:rFonts w:ascii="Arial" w:hAnsi="Arial" w:cs="Arial"/>
                <w:color w:val="471A19"/>
              </w:rPr>
            </w:pPr>
          </w:p>
          <w:p w:rsidR="007901C2" w:rsidRDefault="007901C2" w:rsidP="00162C57">
            <w:pPr>
              <w:ind w:left="-142" w:right="-3686"/>
              <w:rPr>
                <w:rFonts w:ascii="Arial" w:hAnsi="Arial" w:cs="Arial"/>
                <w:color w:val="471A19"/>
              </w:rPr>
            </w:pPr>
          </w:p>
        </w:tc>
        <w:tc>
          <w:tcPr>
            <w:tcW w:w="3543" w:type="dxa"/>
          </w:tcPr>
          <w:p w:rsidR="007901C2" w:rsidRPr="00CE3F0A" w:rsidRDefault="00CE3F0A" w:rsidP="00162C57">
            <w:pPr>
              <w:ind w:left="176" w:right="-3686"/>
              <w:rPr>
                <w:rFonts w:ascii="Arial" w:hAnsi="Arial" w:cs="Arial"/>
                <w:b/>
                <w:color w:val="471A19"/>
                <w:sz w:val="20"/>
                <w:szCs w:val="20"/>
              </w:rPr>
            </w:pPr>
            <w:r w:rsidRPr="00CE3F0A">
              <w:rPr>
                <w:rFonts w:ascii="Arial" w:hAnsi="Arial" w:cs="Arial"/>
                <w:b/>
                <w:color w:val="471A19"/>
                <w:sz w:val="20"/>
                <w:szCs w:val="20"/>
              </w:rPr>
              <w:t xml:space="preserve">Confort  de la maison </w:t>
            </w:r>
          </w:p>
          <w:p w:rsidR="00CE3F0A" w:rsidRDefault="00CE3F0A" w:rsidP="00162C57">
            <w:pPr>
              <w:ind w:left="176" w:right="-3686"/>
              <w:rPr>
                <w:rFonts w:ascii="Arial" w:hAnsi="Arial" w:cs="Arial"/>
                <w:b/>
                <w:color w:val="471A19"/>
              </w:rPr>
            </w:pP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Eau courante                 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</w:t>
            </w: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  o</w:t>
            </w: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</w:rPr>
            </w:pP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Gaz 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</w:t>
            </w: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>(installation fixe de)</w:t>
            </w:r>
            <w:r w:rsidRPr="00CE3F0A">
              <w:rPr>
                <w:rFonts w:ascii="Arial" w:hAnsi="Arial" w:cs="Arial"/>
                <w:color w:val="471A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 </w:t>
            </w:r>
            <w:r w:rsidRPr="00CE3F0A">
              <w:rPr>
                <w:rFonts w:ascii="Arial" w:hAnsi="Arial" w:cs="Arial"/>
                <w:color w:val="471A19"/>
                <w:sz w:val="20"/>
                <w:szCs w:val="20"/>
              </w:rPr>
              <w:t>o</w:t>
            </w: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</w:rPr>
            </w:pPr>
          </w:p>
          <w:p w:rsid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CE3F0A">
              <w:rPr>
                <w:rFonts w:ascii="Arial" w:hAnsi="Arial" w:cs="Arial"/>
                <w:color w:val="471A19"/>
                <w:sz w:val="20"/>
                <w:szCs w:val="20"/>
              </w:rPr>
              <w:t xml:space="preserve">Electricité                 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  </w:t>
            </w:r>
            <w:r w:rsidRPr="00CE3F0A">
              <w:rPr>
                <w:rFonts w:ascii="Arial" w:hAnsi="Arial" w:cs="Arial"/>
                <w:color w:val="471A19"/>
                <w:sz w:val="20"/>
                <w:szCs w:val="20"/>
              </w:rPr>
              <w:t xml:space="preserve">    o</w:t>
            </w: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</w:p>
          <w:p w:rsid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CE3F0A">
              <w:rPr>
                <w:rFonts w:ascii="Arial" w:hAnsi="Arial" w:cs="Arial"/>
                <w:color w:val="471A19"/>
                <w:sz w:val="20"/>
                <w:szCs w:val="20"/>
              </w:rPr>
              <w:t>Installation sanitaire</w:t>
            </w:r>
          </w:p>
          <w:p w:rsidR="00CE3F0A" w:rsidRPr="00CE3F0A" w:rsidRDefault="00CE3F0A" w:rsidP="00CE3F0A">
            <w:pPr>
              <w:ind w:left="176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</w:p>
          <w:p w:rsidR="00CE3F0A" w:rsidRDefault="00CE3F0A" w:rsidP="00B71386">
            <w:pPr>
              <w:ind w:left="175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>Nombre de</w:t>
            </w:r>
            <w:r w:rsidR="00B71386">
              <w:rPr>
                <w:rFonts w:ascii="Arial" w:hAnsi="Arial" w:cs="Arial"/>
                <w:color w:val="471A19"/>
                <w:sz w:val="18"/>
                <w:szCs w:val="18"/>
              </w:rPr>
              <w:t> :</w:t>
            </w:r>
            <w:r w:rsidRPr="00CE3F0A">
              <w:rPr>
                <w:rFonts w:ascii="Arial" w:hAnsi="Arial" w:cs="Arial"/>
                <w:color w:val="471A19"/>
                <w:sz w:val="18"/>
                <w:szCs w:val="18"/>
              </w:rPr>
              <w:t xml:space="preserve"> </w:t>
            </w:r>
          </w:p>
          <w:p w:rsidR="00CE3F0A" w:rsidRDefault="00CE3F0A" w:rsidP="00B71386">
            <w:pPr>
              <w:ind w:left="175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WC                                 </w:t>
            </w:r>
            <w:r w:rsidR="00D6112F">
              <w:rPr>
                <w:rFonts w:ascii="Arial" w:hAnsi="Arial" w:cs="Arial"/>
                <w:color w:val="471A19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1</w:t>
            </w:r>
          </w:p>
          <w:p w:rsidR="00CE3F0A" w:rsidRDefault="00CE3F0A" w:rsidP="00B71386">
            <w:pPr>
              <w:ind w:left="175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Baignoires                  </w:t>
            </w:r>
            <w:r w:rsidR="00D6112F">
              <w:rPr>
                <w:rFonts w:ascii="Arial" w:hAnsi="Arial" w:cs="Arial"/>
                <w:color w:val="471A19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1</w:t>
            </w:r>
          </w:p>
          <w:p w:rsidR="00CE3F0A" w:rsidRDefault="00AB04E1" w:rsidP="00B71386">
            <w:pPr>
              <w:ind w:left="175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Receveurs de douches </w:t>
            </w:r>
          </w:p>
          <w:p w:rsidR="00AB04E1" w:rsidRDefault="00AB04E1" w:rsidP="00B71386">
            <w:pPr>
              <w:ind w:left="175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Lavabos et divers            </w:t>
            </w:r>
            <w:r w:rsidR="00D6112F">
              <w:rPr>
                <w:rFonts w:ascii="Arial" w:hAnsi="Arial" w:cs="Arial"/>
                <w:color w:val="471A19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   2        </w:t>
            </w:r>
          </w:p>
          <w:p w:rsidR="00AB04E1" w:rsidRDefault="00AB04E1" w:rsidP="00B71386">
            <w:pPr>
              <w:ind w:left="175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AB04E1">
              <w:rPr>
                <w:rFonts w:ascii="Arial" w:hAnsi="Arial" w:cs="Arial"/>
                <w:color w:val="471A19"/>
                <w:sz w:val="18"/>
                <w:szCs w:val="18"/>
              </w:rPr>
              <w:t xml:space="preserve">(éviers exclus)    </w:t>
            </w:r>
          </w:p>
          <w:p w:rsidR="00AB04E1" w:rsidRDefault="00AB04E1" w:rsidP="00AB04E1">
            <w:pPr>
              <w:ind w:left="459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AB04E1" w:rsidRDefault="00AB04E1" w:rsidP="00AB04E1">
            <w:pPr>
              <w:ind w:left="175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AB04E1">
              <w:rPr>
                <w:rFonts w:ascii="Arial" w:hAnsi="Arial" w:cs="Arial"/>
                <w:color w:val="471A19"/>
                <w:sz w:val="20"/>
                <w:szCs w:val="20"/>
              </w:rPr>
              <w:t>Tout à l’égout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                 o</w:t>
            </w:r>
          </w:p>
          <w:p w:rsidR="00AB04E1" w:rsidRDefault="00AB04E1" w:rsidP="00AB04E1">
            <w:pPr>
              <w:ind w:left="175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</w:p>
          <w:p w:rsidR="00AB04E1" w:rsidRPr="00AB04E1" w:rsidRDefault="00AB04E1" w:rsidP="00AB04E1">
            <w:pPr>
              <w:ind w:left="175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AB04E1">
              <w:rPr>
                <w:rFonts w:ascii="Arial" w:hAnsi="Arial" w:cs="Arial"/>
                <w:color w:val="471A19"/>
                <w:sz w:val="20"/>
                <w:szCs w:val="20"/>
              </w:rPr>
              <w:t>Chauffage                                o</w:t>
            </w:r>
          </w:p>
          <w:p w:rsidR="00AB04E1" w:rsidRPr="00AB04E1" w:rsidRDefault="00AB04E1" w:rsidP="00AB04E1">
            <w:pPr>
              <w:ind w:left="175"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  <w:sz w:val="18"/>
                <w:szCs w:val="18"/>
              </w:rPr>
              <w:t>Ou climatisation dans les DOM</w:t>
            </w:r>
            <w:r w:rsidRPr="00AB04E1"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color w:val="471A19"/>
                <w:sz w:val="18"/>
                <w:szCs w:val="18"/>
              </w:rPr>
              <w:t xml:space="preserve">               o</w:t>
            </w:r>
          </w:p>
        </w:tc>
      </w:tr>
    </w:tbl>
    <w:p w:rsidR="007901C2" w:rsidRDefault="007901C2" w:rsidP="007901C2">
      <w:pPr>
        <w:spacing w:after="0" w:line="240" w:lineRule="auto"/>
        <w:ind w:left="-142" w:right="-3686"/>
        <w:rPr>
          <w:rFonts w:ascii="Arial" w:hAnsi="Arial" w:cs="Arial"/>
          <w:color w:val="471A19"/>
        </w:rPr>
      </w:pPr>
    </w:p>
    <w:p w:rsidR="00AB04E1" w:rsidRDefault="00AB04E1" w:rsidP="007901C2">
      <w:pPr>
        <w:spacing w:after="0" w:line="240" w:lineRule="auto"/>
        <w:ind w:left="-142" w:right="-3686"/>
        <w:rPr>
          <w:rFonts w:ascii="Arial" w:hAnsi="Arial" w:cs="Arial"/>
          <w:color w:val="471A19"/>
          <w:sz w:val="18"/>
          <w:szCs w:val="18"/>
        </w:rPr>
      </w:pPr>
      <w:r w:rsidRPr="00B71386">
        <w:rPr>
          <w:rFonts w:ascii="Arial" w:hAnsi="Arial" w:cs="Arial"/>
          <w:b/>
          <w:color w:val="471A19"/>
          <w:sz w:val="18"/>
          <w:szCs w:val="18"/>
          <w:u w:val="single"/>
        </w:rPr>
        <w:t>Correctif d’ensemble</w:t>
      </w:r>
      <w:r>
        <w:rPr>
          <w:rFonts w:ascii="Arial" w:hAnsi="Arial" w:cs="Arial"/>
          <w:color w:val="471A19"/>
        </w:rPr>
        <w:t> :</w:t>
      </w:r>
      <w:r w:rsidR="00B71386">
        <w:rPr>
          <w:rFonts w:ascii="Arial" w:hAnsi="Arial" w:cs="Arial"/>
          <w:color w:val="471A19"/>
        </w:rPr>
        <w:t xml:space="preserve">    </w:t>
      </w:r>
      <w:r>
        <w:rPr>
          <w:rFonts w:ascii="Arial" w:hAnsi="Arial" w:cs="Arial"/>
          <w:color w:val="471A19"/>
        </w:rPr>
        <w:t xml:space="preserve">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Entretien</w:t>
      </w:r>
      <w:r w:rsidRPr="00237872">
        <w:rPr>
          <w:rFonts w:ascii="Arial" w:hAnsi="Arial" w:cs="Arial"/>
          <w:color w:val="471A19"/>
          <w:sz w:val="20"/>
          <w:szCs w:val="20"/>
        </w:rPr>
        <w:t> : 120</w:t>
      </w:r>
      <w:r>
        <w:rPr>
          <w:rFonts w:ascii="Arial" w:hAnsi="Arial" w:cs="Arial"/>
          <w:color w:val="471A19"/>
        </w:rPr>
        <w:t xml:space="preserve">  </w:t>
      </w:r>
      <w:r w:rsidR="00237872">
        <w:rPr>
          <w:rFonts w:ascii="Arial" w:hAnsi="Arial" w:cs="Arial"/>
          <w:color w:val="471A19"/>
        </w:rPr>
        <w:t xml:space="preserve">    </w:t>
      </w:r>
      <w:r>
        <w:rPr>
          <w:rFonts w:ascii="Arial" w:hAnsi="Arial" w:cs="Arial"/>
          <w:color w:val="471A19"/>
        </w:rPr>
        <w:t xml:space="preserve">  </w:t>
      </w:r>
      <w:r w:rsidRPr="00AB04E1">
        <w:rPr>
          <w:rFonts w:ascii="Arial" w:hAnsi="Arial" w:cs="Arial"/>
          <w:color w:val="471A19"/>
          <w:sz w:val="18"/>
          <w:szCs w:val="18"/>
        </w:rPr>
        <w:t xml:space="preserve">situation générale : 000    situation particulière : 000 </w:t>
      </w:r>
    </w:p>
    <w:p w:rsidR="00AB04E1" w:rsidRPr="00237872" w:rsidRDefault="00AB04E1" w:rsidP="007901C2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18"/>
          <w:szCs w:val="18"/>
        </w:rPr>
        <w:t xml:space="preserve">                                            Ascenseur : 000   </w:t>
      </w:r>
      <w:r w:rsidR="00237872">
        <w:rPr>
          <w:rFonts w:ascii="Arial" w:hAnsi="Arial" w:cs="Arial"/>
          <w:color w:val="471A19"/>
          <w:sz w:val="18"/>
          <w:szCs w:val="18"/>
        </w:rPr>
        <w:t xml:space="preserve">   </w:t>
      </w:r>
      <w:r>
        <w:rPr>
          <w:rFonts w:ascii="Arial" w:hAnsi="Arial" w:cs="Arial"/>
          <w:color w:val="471A19"/>
          <w:sz w:val="18"/>
          <w:szCs w:val="18"/>
        </w:rPr>
        <w:t xml:space="preserve">    </w:t>
      </w:r>
      <w:r w:rsidR="00237872" w:rsidRPr="00B71386">
        <w:rPr>
          <w:rFonts w:ascii="Arial" w:hAnsi="Arial" w:cs="Arial"/>
          <w:b/>
          <w:color w:val="471A19"/>
          <w:sz w:val="18"/>
          <w:szCs w:val="18"/>
        </w:rPr>
        <w:t>Total</w:t>
      </w:r>
      <w:r w:rsidR="00237872" w:rsidRPr="00237872">
        <w:rPr>
          <w:rFonts w:ascii="Arial" w:hAnsi="Arial" w:cs="Arial"/>
          <w:color w:val="471A19"/>
          <w:sz w:val="20"/>
          <w:szCs w:val="20"/>
        </w:rPr>
        <w:t> : 120</w:t>
      </w:r>
    </w:p>
    <w:p w:rsidR="005A431E" w:rsidRPr="00237872" w:rsidRDefault="005A431E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237872">
        <w:rPr>
          <w:rFonts w:ascii="Arial" w:hAnsi="Arial" w:cs="Arial"/>
          <w:color w:val="471A19"/>
          <w:sz w:val="20"/>
          <w:szCs w:val="20"/>
        </w:rPr>
        <w:t xml:space="preserve">              </w:t>
      </w:r>
    </w:p>
    <w:p w:rsidR="00080C83" w:rsidRPr="00237872" w:rsidRDefault="00237872" w:rsidP="00237872">
      <w:pPr>
        <w:spacing w:after="60" w:line="240" w:lineRule="auto"/>
        <w:ind w:left="-284" w:right="-3686"/>
        <w:rPr>
          <w:rFonts w:ascii="Arial" w:hAnsi="Arial" w:cs="Arial"/>
          <w:color w:val="471A19"/>
        </w:rPr>
      </w:pPr>
      <w:r w:rsidRPr="00237872">
        <w:rPr>
          <w:rFonts w:ascii="Arial" w:hAnsi="Arial" w:cs="Arial"/>
          <w:color w:val="471A19"/>
        </w:rPr>
        <w:t xml:space="preserve">  </w:t>
      </w:r>
      <w:r w:rsidRPr="00B71386">
        <w:rPr>
          <w:rFonts w:ascii="Arial" w:hAnsi="Arial" w:cs="Arial"/>
          <w:b/>
          <w:color w:val="471A19"/>
          <w:sz w:val="18"/>
          <w:szCs w:val="18"/>
          <w:u w:val="single"/>
        </w:rPr>
        <w:t>Classement</w:t>
      </w:r>
      <w:r w:rsidRPr="00237872">
        <w:rPr>
          <w:rFonts w:ascii="Arial" w:hAnsi="Arial" w:cs="Arial"/>
          <w:color w:val="471A19"/>
        </w:rPr>
        <w:t xml:space="preserve"> </w:t>
      </w:r>
      <w:r w:rsidR="00513F10" w:rsidRPr="00237872">
        <w:rPr>
          <w:rFonts w:ascii="Arial" w:hAnsi="Arial" w:cs="Arial"/>
          <w:color w:val="471A19"/>
        </w:rPr>
        <w:t xml:space="preserve">  </w:t>
      </w:r>
      <w:r>
        <w:rPr>
          <w:rFonts w:ascii="Arial" w:hAnsi="Arial" w:cs="Arial"/>
          <w:color w:val="471A19"/>
        </w:rPr>
        <w:t xml:space="preserve">: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série tarif</w:t>
      </w:r>
      <w:r>
        <w:rPr>
          <w:rFonts w:ascii="Arial" w:hAnsi="Arial" w:cs="Arial"/>
          <w:color w:val="471A19"/>
        </w:rPr>
        <w:t xml:space="preserve">  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type local</w:t>
      </w:r>
      <w:r>
        <w:rPr>
          <w:rFonts w:ascii="Arial" w:hAnsi="Arial" w:cs="Arial"/>
          <w:color w:val="471A19"/>
        </w:rPr>
        <w:t xml:space="preserve">   </w:t>
      </w:r>
      <w:r w:rsidRPr="00B71386">
        <w:rPr>
          <w:rFonts w:ascii="Arial" w:hAnsi="Arial" w:cs="Arial"/>
          <w:b/>
          <w:color w:val="471A19"/>
          <w:sz w:val="18"/>
          <w:szCs w:val="18"/>
        </w:rPr>
        <w:t xml:space="preserve">affectation </w:t>
      </w:r>
      <w:r>
        <w:rPr>
          <w:rFonts w:ascii="Arial" w:hAnsi="Arial" w:cs="Arial"/>
          <w:color w:val="471A19"/>
        </w:rPr>
        <w:t xml:space="preserve"> 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catégorie</w:t>
      </w:r>
      <w:r>
        <w:rPr>
          <w:rFonts w:ascii="Arial" w:hAnsi="Arial" w:cs="Arial"/>
          <w:color w:val="471A19"/>
        </w:rPr>
        <w:t xml:space="preserve">  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N° local référence</w:t>
      </w:r>
      <w:r>
        <w:rPr>
          <w:rFonts w:ascii="Arial" w:hAnsi="Arial" w:cs="Arial"/>
          <w:color w:val="471A19"/>
        </w:rPr>
        <w:t xml:space="preserve">    </w:t>
      </w:r>
      <w:r w:rsidRPr="00237872">
        <w:rPr>
          <w:rFonts w:ascii="Arial" w:hAnsi="Arial" w:cs="Arial"/>
          <w:color w:val="471A19"/>
          <w:sz w:val="20"/>
          <w:szCs w:val="20"/>
        </w:rPr>
        <w:t xml:space="preserve">appartenance </w:t>
      </w:r>
      <w:proofErr w:type="spellStart"/>
      <w:r w:rsidRPr="00237872">
        <w:rPr>
          <w:rFonts w:ascii="Arial" w:hAnsi="Arial" w:cs="Arial"/>
          <w:color w:val="471A19"/>
          <w:sz w:val="20"/>
          <w:szCs w:val="20"/>
        </w:rPr>
        <w:t>loc</w:t>
      </w:r>
      <w:proofErr w:type="spellEnd"/>
      <w:r w:rsidRPr="00237872">
        <w:rPr>
          <w:rFonts w:ascii="Arial" w:hAnsi="Arial" w:cs="Arial"/>
          <w:color w:val="471A19"/>
          <w:sz w:val="20"/>
          <w:szCs w:val="20"/>
        </w:rPr>
        <w:t xml:space="preserve"> </w:t>
      </w:r>
      <w:proofErr w:type="spellStart"/>
      <w:r w:rsidRPr="00237872">
        <w:rPr>
          <w:rFonts w:ascii="Arial" w:hAnsi="Arial" w:cs="Arial"/>
          <w:color w:val="471A19"/>
          <w:sz w:val="20"/>
          <w:szCs w:val="20"/>
        </w:rPr>
        <w:t>ref</w:t>
      </w:r>
      <w:proofErr w:type="spellEnd"/>
    </w:p>
    <w:p w:rsidR="00965550" w:rsidRDefault="00237872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237872">
        <w:rPr>
          <w:rFonts w:ascii="Arial" w:hAnsi="Arial" w:cs="Arial"/>
          <w:color w:val="471A19"/>
          <w:sz w:val="20"/>
          <w:szCs w:val="20"/>
        </w:rPr>
        <w:t xml:space="preserve">                              A</w:t>
      </w:r>
      <w:r>
        <w:rPr>
          <w:rFonts w:ascii="Arial" w:hAnsi="Arial" w:cs="Arial"/>
          <w:color w:val="471A19"/>
          <w:sz w:val="20"/>
          <w:szCs w:val="20"/>
        </w:rPr>
        <w:t xml:space="preserve">             M                   H               5M                  003                               N</w:t>
      </w:r>
    </w:p>
    <w:p w:rsidR="00237872" w:rsidRDefault="00237872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237872" w:rsidRDefault="00237872" w:rsidP="00B7138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>Choix de la série tarif (1 ou plusieurs PV).</w:t>
      </w:r>
    </w:p>
    <w:p w:rsidR="00237872" w:rsidRDefault="00237872" w:rsidP="00B71386">
      <w:pPr>
        <w:spacing w:after="60" w:line="240" w:lineRule="auto"/>
        <w:ind w:left="-284" w:right="-3686" w:firstLine="142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</w:t>
      </w:r>
      <w:r w:rsidRPr="00B71386">
        <w:rPr>
          <w:rFonts w:ascii="Arial" w:hAnsi="Arial" w:cs="Arial"/>
          <w:b/>
          <w:color w:val="471A19"/>
          <w:sz w:val="18"/>
          <w:szCs w:val="18"/>
        </w:rPr>
        <w:t>M</w:t>
      </w:r>
      <w:r>
        <w:rPr>
          <w:rFonts w:ascii="Arial" w:hAnsi="Arial" w:cs="Arial"/>
          <w:color w:val="471A19"/>
          <w:sz w:val="20"/>
          <w:szCs w:val="20"/>
        </w:rPr>
        <w:t> : Maison</w:t>
      </w:r>
    </w:p>
    <w:p w:rsidR="00237872" w:rsidRDefault="00B71386" w:rsidP="00B71386">
      <w:pPr>
        <w:spacing w:after="6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b/>
          <w:color w:val="471A19"/>
          <w:sz w:val="18"/>
          <w:szCs w:val="18"/>
        </w:rPr>
        <w:t xml:space="preserve"> </w:t>
      </w:r>
      <w:r w:rsidR="00237872" w:rsidRPr="00B71386">
        <w:rPr>
          <w:rFonts w:ascii="Arial" w:hAnsi="Arial" w:cs="Arial"/>
          <w:b/>
          <w:color w:val="471A19"/>
          <w:sz w:val="18"/>
          <w:szCs w:val="18"/>
        </w:rPr>
        <w:t>H</w:t>
      </w:r>
      <w:r w:rsidR="00237872">
        <w:rPr>
          <w:rFonts w:ascii="Arial" w:hAnsi="Arial" w:cs="Arial"/>
          <w:color w:val="471A19"/>
          <w:sz w:val="20"/>
          <w:szCs w:val="20"/>
        </w:rPr>
        <w:t xml:space="preserve"> : Local affecté à l’habitation </w:t>
      </w:r>
    </w:p>
    <w:p w:rsidR="003B0428" w:rsidRPr="00B71386" w:rsidRDefault="003B0428" w:rsidP="00B71386">
      <w:pPr>
        <w:spacing w:after="6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</w:rPr>
      </w:pPr>
      <w:r w:rsidRPr="00B71386">
        <w:rPr>
          <w:rFonts w:ascii="Arial" w:hAnsi="Arial" w:cs="Arial"/>
          <w:b/>
          <w:color w:val="471A19"/>
          <w:sz w:val="18"/>
          <w:szCs w:val="18"/>
        </w:rPr>
        <w:t xml:space="preserve"> 5M et 003</w:t>
      </w:r>
      <w:r>
        <w:rPr>
          <w:rFonts w:ascii="Arial" w:hAnsi="Arial" w:cs="Arial"/>
          <w:color w:val="471A19"/>
          <w:sz w:val="20"/>
          <w:szCs w:val="20"/>
        </w:rPr>
        <w:t xml:space="preserve"> : </w:t>
      </w:r>
      <w:r w:rsidRPr="00B71386">
        <w:rPr>
          <w:rFonts w:ascii="Arial" w:hAnsi="Arial" w:cs="Arial"/>
          <w:b/>
          <w:color w:val="471A19"/>
          <w:sz w:val="20"/>
          <w:szCs w:val="20"/>
        </w:rPr>
        <w:t>le classement du local est effectué à partir de la monographie et du PV 6670-H</w:t>
      </w:r>
    </w:p>
    <w:p w:rsidR="003B0428" w:rsidRDefault="003B0428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3B0428" w:rsidRPr="00B71386" w:rsidRDefault="003B0428" w:rsidP="00965550">
      <w:pPr>
        <w:spacing w:after="60" w:line="240" w:lineRule="auto"/>
        <w:ind w:right="-3686"/>
        <w:rPr>
          <w:rFonts w:ascii="Arial" w:hAnsi="Arial" w:cs="Arial"/>
          <w:b/>
          <w:color w:val="471A19"/>
          <w:sz w:val="20"/>
          <w:szCs w:val="20"/>
        </w:rPr>
      </w:pPr>
      <w:r w:rsidRPr="00B71386">
        <w:rPr>
          <w:rFonts w:ascii="Arial" w:hAnsi="Arial" w:cs="Arial"/>
          <w:b/>
          <w:color w:val="471A19"/>
          <w:sz w:val="20"/>
          <w:szCs w:val="20"/>
        </w:rPr>
        <w:t>A</w:t>
      </w:r>
      <w:r w:rsidR="00B71386" w:rsidRPr="00B71386">
        <w:rPr>
          <w:rFonts w:ascii="Arial" w:hAnsi="Arial" w:cs="Arial"/>
          <w:b/>
          <w:color w:val="471A19"/>
          <w:sz w:val="20"/>
          <w:szCs w:val="20"/>
        </w:rPr>
        <w:t> : Correctif</w:t>
      </w:r>
      <w:r w:rsidRPr="00B71386">
        <w:rPr>
          <w:rFonts w:ascii="Arial" w:hAnsi="Arial" w:cs="Arial"/>
          <w:b/>
          <w:color w:val="471A19"/>
          <w:sz w:val="20"/>
          <w:szCs w:val="20"/>
        </w:rPr>
        <w:t xml:space="preserve"> d’ensemble</w:t>
      </w:r>
    </w:p>
    <w:tbl>
      <w:tblPr>
        <w:tblStyle w:val="Grilledutableau"/>
        <w:tblW w:w="0" w:type="auto"/>
        <w:tblLook w:val="04A0"/>
      </w:tblPr>
      <w:tblGrid>
        <w:gridCol w:w="1242"/>
        <w:gridCol w:w="2694"/>
      </w:tblGrid>
      <w:tr w:rsidR="003B0428" w:rsidRPr="00B71386" w:rsidTr="00B71386">
        <w:tc>
          <w:tcPr>
            <w:tcW w:w="1242" w:type="dxa"/>
          </w:tcPr>
          <w:p w:rsidR="003B0428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>120</w:t>
            </w:r>
          </w:p>
        </w:tc>
        <w:tc>
          <w:tcPr>
            <w:tcW w:w="2694" w:type="dxa"/>
          </w:tcPr>
          <w:p w:rsidR="003B0428" w:rsidRPr="00B71386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B71386">
              <w:rPr>
                <w:rFonts w:ascii="Arial" w:hAnsi="Arial" w:cs="Arial"/>
                <w:color w:val="471A19"/>
                <w:sz w:val="18"/>
                <w:szCs w:val="18"/>
              </w:rPr>
              <w:t>Entretien</w:t>
            </w:r>
          </w:p>
        </w:tc>
      </w:tr>
      <w:tr w:rsidR="003B0428" w:rsidRPr="00B71386" w:rsidTr="00B71386">
        <w:tc>
          <w:tcPr>
            <w:tcW w:w="1242" w:type="dxa"/>
          </w:tcPr>
          <w:p w:rsidR="003B0428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3B0428" w:rsidRPr="00B71386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71386">
              <w:rPr>
                <w:rFonts w:ascii="Arial" w:hAnsi="Arial" w:cs="Arial"/>
                <w:color w:val="471A19"/>
                <w:sz w:val="20"/>
                <w:szCs w:val="20"/>
              </w:rPr>
              <w:t xml:space="preserve">Situation générale </w:t>
            </w:r>
          </w:p>
        </w:tc>
      </w:tr>
      <w:tr w:rsidR="003B0428" w:rsidRPr="00B71386" w:rsidTr="00B71386">
        <w:tc>
          <w:tcPr>
            <w:tcW w:w="1242" w:type="dxa"/>
          </w:tcPr>
          <w:p w:rsidR="003B0428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3B0428" w:rsidRPr="00B71386" w:rsidRDefault="003B0428" w:rsidP="003B0428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71386">
              <w:rPr>
                <w:rFonts w:ascii="Arial" w:hAnsi="Arial" w:cs="Arial"/>
                <w:color w:val="471A19"/>
                <w:sz w:val="20"/>
                <w:szCs w:val="20"/>
              </w:rPr>
              <w:t>Situation particulière</w:t>
            </w:r>
          </w:p>
        </w:tc>
      </w:tr>
      <w:tr w:rsidR="003B0428" w:rsidTr="00B71386">
        <w:tc>
          <w:tcPr>
            <w:tcW w:w="1242" w:type="dxa"/>
          </w:tcPr>
          <w:p w:rsidR="003B0428" w:rsidRDefault="003B0428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 xml:space="preserve">120 </w:t>
            </w:r>
          </w:p>
        </w:tc>
        <w:tc>
          <w:tcPr>
            <w:tcW w:w="2694" w:type="dxa"/>
          </w:tcPr>
          <w:p w:rsidR="003B0428" w:rsidRPr="00B71386" w:rsidRDefault="003B0428" w:rsidP="00965550">
            <w:pPr>
              <w:spacing w:after="60"/>
              <w:ind w:right="-3686"/>
              <w:rPr>
                <w:rFonts w:ascii="Arial" w:hAnsi="Arial" w:cs="Arial"/>
                <w:b/>
                <w:color w:val="471A19"/>
                <w:sz w:val="18"/>
                <w:szCs w:val="18"/>
              </w:rPr>
            </w:pPr>
            <w:r w:rsidRPr="00B71386">
              <w:rPr>
                <w:rFonts w:ascii="Arial" w:hAnsi="Arial" w:cs="Arial"/>
                <w:b/>
                <w:color w:val="471A19"/>
                <w:sz w:val="18"/>
                <w:szCs w:val="18"/>
              </w:rPr>
              <w:t>Total</w:t>
            </w:r>
          </w:p>
        </w:tc>
      </w:tr>
    </w:tbl>
    <w:p w:rsidR="003B0428" w:rsidRDefault="003B0428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A56161" w:rsidRPr="00B71386" w:rsidRDefault="00A56161" w:rsidP="00965550">
      <w:pPr>
        <w:spacing w:after="60" w:line="240" w:lineRule="auto"/>
        <w:ind w:right="-3686"/>
        <w:rPr>
          <w:rFonts w:ascii="Arial" w:hAnsi="Arial" w:cs="Arial"/>
          <w:b/>
          <w:color w:val="471A19"/>
          <w:sz w:val="20"/>
          <w:szCs w:val="20"/>
        </w:rPr>
      </w:pPr>
      <w:r w:rsidRPr="00B71386">
        <w:rPr>
          <w:rFonts w:ascii="Arial" w:hAnsi="Arial" w:cs="Arial"/>
          <w:b/>
          <w:color w:val="471A19"/>
          <w:sz w:val="20"/>
          <w:szCs w:val="20"/>
        </w:rPr>
        <w:t>B</w:t>
      </w:r>
      <w:r w:rsidR="00B71386">
        <w:rPr>
          <w:rFonts w:ascii="Arial" w:hAnsi="Arial" w:cs="Arial"/>
          <w:b/>
          <w:color w:val="471A19"/>
          <w:sz w:val="20"/>
          <w:szCs w:val="20"/>
        </w:rPr>
        <w:t> :</w:t>
      </w:r>
      <w:r w:rsidRPr="00B71386">
        <w:rPr>
          <w:rFonts w:ascii="Arial" w:hAnsi="Arial" w:cs="Arial"/>
          <w:b/>
          <w:color w:val="471A19"/>
          <w:sz w:val="20"/>
          <w:szCs w:val="20"/>
        </w:rPr>
        <w:t xml:space="preserve"> Classement</w:t>
      </w:r>
    </w:p>
    <w:tbl>
      <w:tblPr>
        <w:tblStyle w:val="Grilledutableau"/>
        <w:tblW w:w="0" w:type="auto"/>
        <w:tblLook w:val="04A0"/>
      </w:tblPr>
      <w:tblGrid>
        <w:gridCol w:w="1242"/>
        <w:gridCol w:w="1560"/>
        <w:gridCol w:w="1134"/>
      </w:tblGrid>
      <w:tr w:rsidR="00A56161" w:rsidTr="00B71386">
        <w:tc>
          <w:tcPr>
            <w:tcW w:w="1242" w:type="dxa"/>
          </w:tcPr>
          <w:p w:rsidR="00A56161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</w:tc>
        <w:tc>
          <w:tcPr>
            <w:tcW w:w="1560" w:type="dxa"/>
          </w:tcPr>
          <w:p w:rsidR="00A56161" w:rsidRPr="00B71386" w:rsidRDefault="00A56161" w:rsidP="00965550">
            <w:pPr>
              <w:spacing w:after="60"/>
              <w:ind w:right="-3686"/>
              <w:rPr>
                <w:rFonts w:ascii="Arial" w:hAnsi="Arial" w:cs="Arial"/>
                <w:b/>
                <w:color w:val="471A19"/>
                <w:sz w:val="18"/>
                <w:szCs w:val="18"/>
              </w:rPr>
            </w:pPr>
            <w:r w:rsidRPr="00B71386">
              <w:rPr>
                <w:rFonts w:ascii="Arial" w:hAnsi="Arial" w:cs="Arial"/>
                <w:b/>
                <w:color w:val="471A19"/>
                <w:sz w:val="18"/>
                <w:szCs w:val="18"/>
              </w:rPr>
              <w:t xml:space="preserve">      Catégorie</w:t>
            </w:r>
          </w:p>
        </w:tc>
        <w:tc>
          <w:tcPr>
            <w:tcW w:w="1134" w:type="dxa"/>
          </w:tcPr>
          <w:p w:rsidR="00A56161" w:rsidRPr="00B71386" w:rsidRDefault="00A56161" w:rsidP="00965550">
            <w:pPr>
              <w:spacing w:after="60"/>
              <w:ind w:right="-3686"/>
              <w:rPr>
                <w:rFonts w:ascii="Arial" w:hAnsi="Arial" w:cs="Arial"/>
                <w:b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</w:rPr>
              <w:t xml:space="preserve"> </w:t>
            </w:r>
            <w:r w:rsidRPr="00B71386">
              <w:rPr>
                <w:rFonts w:ascii="Arial" w:hAnsi="Arial" w:cs="Arial"/>
                <w:b/>
                <w:color w:val="471A19"/>
                <w:sz w:val="18"/>
                <w:szCs w:val="18"/>
              </w:rPr>
              <w:t>Loc. Réf.</w:t>
            </w:r>
          </w:p>
        </w:tc>
      </w:tr>
      <w:tr w:rsidR="00A56161" w:rsidTr="00B71386">
        <w:tc>
          <w:tcPr>
            <w:tcW w:w="1242" w:type="dxa"/>
          </w:tcPr>
          <w:p w:rsidR="00A56161" w:rsidRPr="00A10094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A10094">
              <w:rPr>
                <w:rFonts w:ascii="Arial" w:hAnsi="Arial" w:cs="Arial"/>
                <w:color w:val="471A19"/>
                <w:sz w:val="18"/>
                <w:szCs w:val="18"/>
              </w:rPr>
              <w:t>H</w:t>
            </w:r>
            <w:r w:rsidR="00A10094" w:rsidRPr="00A10094">
              <w:rPr>
                <w:rFonts w:ascii="Arial" w:hAnsi="Arial" w:cs="Arial"/>
                <w:color w:val="471A19"/>
                <w:sz w:val="18"/>
                <w:szCs w:val="18"/>
              </w:rPr>
              <w:t>abitation</w:t>
            </w:r>
          </w:p>
        </w:tc>
        <w:tc>
          <w:tcPr>
            <w:tcW w:w="1560" w:type="dxa"/>
          </w:tcPr>
          <w:p w:rsidR="00A56161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  <w:r>
              <w:rPr>
                <w:rFonts w:ascii="Arial" w:hAnsi="Arial" w:cs="Arial"/>
                <w:color w:val="471A19"/>
              </w:rPr>
              <w:t xml:space="preserve">         5 M</w:t>
            </w:r>
          </w:p>
        </w:tc>
        <w:tc>
          <w:tcPr>
            <w:tcW w:w="1134" w:type="dxa"/>
          </w:tcPr>
          <w:p w:rsidR="00A56161" w:rsidRDefault="00A56161" w:rsidP="00A10094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  <w:r>
              <w:rPr>
                <w:rFonts w:ascii="Arial" w:hAnsi="Arial" w:cs="Arial"/>
                <w:color w:val="471A19"/>
              </w:rPr>
              <w:t xml:space="preserve">      3</w:t>
            </w:r>
          </w:p>
        </w:tc>
      </w:tr>
      <w:tr w:rsidR="00A56161" w:rsidTr="00B71386">
        <w:tc>
          <w:tcPr>
            <w:tcW w:w="1242" w:type="dxa"/>
          </w:tcPr>
          <w:p w:rsidR="00A56161" w:rsidRPr="00A10094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18"/>
                <w:szCs w:val="18"/>
              </w:rPr>
            </w:pPr>
            <w:r w:rsidRPr="00A10094">
              <w:rPr>
                <w:rFonts w:ascii="Arial" w:hAnsi="Arial" w:cs="Arial"/>
                <w:color w:val="471A19"/>
                <w:sz w:val="18"/>
                <w:szCs w:val="18"/>
              </w:rPr>
              <w:t>P</w:t>
            </w:r>
          </w:p>
        </w:tc>
        <w:tc>
          <w:tcPr>
            <w:tcW w:w="1560" w:type="dxa"/>
          </w:tcPr>
          <w:p w:rsidR="00A56161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</w:tc>
        <w:tc>
          <w:tcPr>
            <w:tcW w:w="1134" w:type="dxa"/>
          </w:tcPr>
          <w:p w:rsidR="00A56161" w:rsidRDefault="00A56161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</w:tc>
      </w:tr>
    </w:tbl>
    <w:p w:rsidR="00A56161" w:rsidRPr="00A56161" w:rsidRDefault="00A56161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65550" w:rsidRDefault="000F02C3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237872">
        <w:rPr>
          <w:rFonts w:ascii="Arial" w:hAnsi="Arial" w:cs="Arial"/>
          <w:color w:val="471A19"/>
          <w:sz w:val="20"/>
          <w:szCs w:val="20"/>
        </w:rPr>
        <w:t xml:space="preserve">           </w:t>
      </w: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4E26B6" w:rsidRDefault="004E26B6" w:rsidP="004E26B6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b/>
          <w:color w:val="471A19"/>
          <w:sz w:val="24"/>
          <w:szCs w:val="24"/>
        </w:rPr>
        <w:t xml:space="preserve">                                                         </w:t>
      </w:r>
      <w:r w:rsidRPr="00964A7B">
        <w:rPr>
          <w:rFonts w:ascii="Arial" w:hAnsi="Arial" w:cs="Arial"/>
          <w:b/>
          <w:color w:val="471A19"/>
          <w:sz w:val="24"/>
          <w:szCs w:val="24"/>
        </w:rPr>
        <w:t>CADASTRE</w:t>
      </w:r>
      <w:r>
        <w:rPr>
          <w:rFonts w:ascii="Arial" w:hAnsi="Arial" w:cs="Arial"/>
          <w:b/>
          <w:color w:val="471A19"/>
          <w:sz w:val="24"/>
          <w:szCs w:val="24"/>
        </w:rPr>
        <w:t xml:space="preserve"> </w:t>
      </w:r>
      <w:r w:rsidRPr="00964A7B">
        <w:rPr>
          <w:rFonts w:ascii="Arial" w:hAnsi="Arial" w:cs="Arial"/>
          <w:color w:val="471A19"/>
          <w:sz w:val="20"/>
          <w:szCs w:val="20"/>
        </w:rPr>
        <w:t>(SUITE)</w:t>
      </w:r>
    </w:p>
    <w:p w:rsidR="00C77F4A" w:rsidRDefault="00C77F4A" w:rsidP="004E26B6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C77F4A" w:rsidRDefault="00C77F4A" w:rsidP="004E26B6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4E26B6" w:rsidRDefault="004E26B6" w:rsidP="004E26B6">
      <w:pPr>
        <w:spacing w:after="0" w:line="240" w:lineRule="auto"/>
        <w:ind w:left="-142" w:right="-3686"/>
        <w:rPr>
          <w:rFonts w:ascii="Arial" w:hAnsi="Arial" w:cs="Arial"/>
          <w:color w:val="471A19"/>
          <w:sz w:val="20"/>
          <w:szCs w:val="20"/>
        </w:rPr>
      </w:pPr>
    </w:p>
    <w:p w:rsidR="004E26B6" w:rsidRPr="00747176" w:rsidRDefault="004E26B6" w:rsidP="004E26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 w:line="240" w:lineRule="auto"/>
        <w:ind w:left="-142" w:right="2976"/>
        <w:rPr>
          <w:rFonts w:ascii="Arial" w:hAnsi="Arial" w:cs="Arial"/>
          <w:color w:val="471A19"/>
          <w:sz w:val="20"/>
          <w:szCs w:val="20"/>
        </w:rPr>
      </w:pPr>
      <w:r w:rsidRPr="00F0122F">
        <w:rPr>
          <w:rFonts w:ascii="Arial" w:hAnsi="Arial" w:cs="Arial"/>
          <w:b/>
          <w:color w:val="471A19"/>
        </w:rPr>
        <w:t>Activité 3A 01</w:t>
      </w:r>
      <w:r w:rsidRPr="00F0122F">
        <w:rPr>
          <w:rFonts w:ascii="Arial" w:hAnsi="Arial" w:cs="Arial"/>
          <w:b/>
          <w:color w:val="471A19"/>
          <w:sz w:val="24"/>
          <w:szCs w:val="24"/>
        </w:rPr>
        <w:t xml:space="preserve">  </w:t>
      </w:r>
      <w:r w:rsidRPr="00F0122F">
        <w:rPr>
          <w:rFonts w:ascii="Arial" w:hAnsi="Arial" w:cs="Arial"/>
          <w:color w:val="471A19"/>
        </w:rPr>
        <w:t>Création d’un local d’habitation</w:t>
      </w:r>
    </w:p>
    <w:p w:rsidR="00582C7D" w:rsidRDefault="00582C7D" w:rsidP="00582C7D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582C7D" w:rsidRDefault="00582C7D" w:rsidP="00582C7D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  <w:r w:rsidRPr="00856E4E">
        <w:rPr>
          <w:rFonts w:ascii="Arial" w:hAnsi="Arial" w:cs="Arial"/>
          <w:b/>
          <w:color w:val="471A19"/>
          <w:u w:val="single"/>
        </w:rPr>
        <w:t>Modification d’un local</w:t>
      </w:r>
    </w:p>
    <w:p w:rsidR="00C77F4A" w:rsidRDefault="00C77F4A" w:rsidP="00582C7D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582C7D" w:rsidRDefault="00582C7D" w:rsidP="004E26B6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4E26B6" w:rsidRPr="00F76E3D" w:rsidRDefault="004E26B6" w:rsidP="00965550">
      <w:pPr>
        <w:spacing w:after="60" w:line="240" w:lineRule="auto"/>
        <w:ind w:right="-3686"/>
        <w:rPr>
          <w:rFonts w:ascii="Arial" w:hAnsi="Arial" w:cs="Arial"/>
          <w:b/>
          <w:color w:val="471A19"/>
          <w:sz w:val="20"/>
          <w:szCs w:val="20"/>
          <w:u w:val="single"/>
        </w:rPr>
      </w:pPr>
      <w:r w:rsidRPr="00F76E3D">
        <w:rPr>
          <w:rFonts w:ascii="Arial" w:hAnsi="Arial" w:cs="Arial"/>
          <w:b/>
          <w:color w:val="471A19"/>
          <w:sz w:val="20"/>
          <w:szCs w:val="20"/>
          <w:u w:val="single"/>
        </w:rPr>
        <w:t xml:space="preserve">Eléments incorporés à la maison </w:t>
      </w:r>
    </w:p>
    <w:p w:rsidR="004E26B6" w:rsidRPr="00620BFB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</w:p>
    <w:p w:rsidR="004E26B6" w:rsidRPr="00F76E3D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F76E3D">
        <w:rPr>
          <w:rFonts w:ascii="Arial" w:hAnsi="Arial" w:cs="Arial"/>
          <w:b/>
          <w:color w:val="471A19"/>
          <w:sz w:val="18"/>
          <w:szCs w:val="18"/>
        </w:rPr>
        <w:t>Eléments incorporés</w:t>
      </w:r>
      <w:r w:rsidRPr="00F76E3D">
        <w:rPr>
          <w:rFonts w:ascii="Arial" w:hAnsi="Arial" w:cs="Arial"/>
          <w:color w:val="471A19"/>
          <w:sz w:val="20"/>
          <w:szCs w:val="20"/>
        </w:rPr>
        <w:t xml:space="preserve">          : Garage   : 000030  06                        Caves :           000000  00</w:t>
      </w:r>
    </w:p>
    <w:p w:rsidR="00F76E3D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 Greniers : 000005  02              Toitures Terrasses : 000020  02 </w:t>
      </w: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</w:t>
      </w: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F76E3D">
        <w:rPr>
          <w:rFonts w:ascii="Arial" w:hAnsi="Arial" w:cs="Arial"/>
          <w:b/>
          <w:color w:val="471A19"/>
          <w:sz w:val="20"/>
          <w:szCs w:val="20"/>
        </w:rPr>
        <w:t>Caractéristiques générale</w:t>
      </w:r>
      <w:r>
        <w:rPr>
          <w:rFonts w:ascii="Arial" w:hAnsi="Arial" w:cs="Arial"/>
          <w:color w:val="471A19"/>
          <w:sz w:val="20"/>
          <w:szCs w:val="20"/>
        </w:rPr>
        <w:t xml:space="preserve"> : Matériaux murs : 40 briques   </w:t>
      </w:r>
      <w:r w:rsidR="00F76E3D">
        <w:rPr>
          <w:rFonts w:ascii="Arial" w:hAnsi="Arial" w:cs="Arial"/>
          <w:color w:val="471A19"/>
          <w:sz w:val="20"/>
          <w:szCs w:val="20"/>
        </w:rPr>
        <w:t xml:space="preserve">     </w:t>
      </w:r>
      <w:r>
        <w:rPr>
          <w:rFonts w:ascii="Arial" w:hAnsi="Arial" w:cs="Arial"/>
          <w:color w:val="471A19"/>
          <w:sz w:val="20"/>
          <w:szCs w:val="20"/>
        </w:rPr>
        <w:t xml:space="preserve">  Matériaux toiture   : 10 tuiles</w:t>
      </w:r>
    </w:p>
    <w:p w:rsidR="004E26B6" w:rsidRDefault="004E26B6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 Etat entretien</w:t>
      </w:r>
      <w:r w:rsidR="0070558A">
        <w:rPr>
          <w:rFonts w:ascii="Arial" w:hAnsi="Arial" w:cs="Arial"/>
          <w:color w:val="471A19"/>
          <w:sz w:val="20"/>
          <w:szCs w:val="20"/>
        </w:rPr>
        <w:t xml:space="preserve"> : 1  bon            </w:t>
      </w:r>
      <w:r w:rsidR="00F76E3D">
        <w:rPr>
          <w:rFonts w:ascii="Arial" w:hAnsi="Arial" w:cs="Arial"/>
          <w:color w:val="471A19"/>
          <w:sz w:val="20"/>
          <w:szCs w:val="20"/>
        </w:rPr>
        <w:t xml:space="preserve">       </w:t>
      </w:r>
      <w:r w:rsidR="0070558A">
        <w:rPr>
          <w:rFonts w:ascii="Arial" w:hAnsi="Arial" w:cs="Arial"/>
          <w:color w:val="471A19"/>
          <w:sz w:val="20"/>
          <w:szCs w:val="20"/>
        </w:rPr>
        <w:t xml:space="preserve">    Année construction : N-1  </w:t>
      </w:r>
      <w:r w:rsidR="00F76E3D">
        <w:rPr>
          <w:rFonts w:ascii="Arial" w:hAnsi="Arial" w:cs="Arial"/>
          <w:color w:val="471A19"/>
          <w:sz w:val="20"/>
          <w:szCs w:val="20"/>
        </w:rPr>
        <w:t xml:space="preserve">   </w:t>
      </w:r>
      <w:r w:rsidR="0070558A">
        <w:rPr>
          <w:rFonts w:ascii="Arial" w:hAnsi="Arial" w:cs="Arial"/>
          <w:color w:val="471A19"/>
          <w:sz w:val="20"/>
          <w:szCs w:val="20"/>
        </w:rPr>
        <w:t xml:space="preserve">  Nombre niveau : 01</w:t>
      </w:r>
    </w:p>
    <w:p w:rsidR="0070558A" w:rsidRDefault="0070558A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70558A" w:rsidRDefault="0070558A" w:rsidP="00965550">
      <w:pPr>
        <w:spacing w:after="60" w:line="240" w:lineRule="auto"/>
        <w:ind w:right="-3686"/>
        <w:rPr>
          <w:rFonts w:ascii="Arial" w:hAnsi="Arial" w:cs="Arial"/>
          <w:b/>
          <w:color w:val="471A19"/>
        </w:rPr>
      </w:pPr>
      <w:r w:rsidRPr="0070558A">
        <w:rPr>
          <w:rFonts w:ascii="Arial" w:hAnsi="Arial" w:cs="Arial"/>
          <w:b/>
          <w:color w:val="471A19"/>
        </w:rPr>
        <w:t xml:space="preserve">Les pondérations des éléments incorporés sont fixées à partir de la monographie </w:t>
      </w:r>
    </w:p>
    <w:p w:rsidR="0070558A" w:rsidRPr="00D252CB" w:rsidRDefault="0070558A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D252CB">
        <w:rPr>
          <w:rFonts w:ascii="Arial" w:hAnsi="Arial" w:cs="Arial"/>
          <w:color w:val="471A19"/>
          <w:sz w:val="20"/>
          <w:szCs w:val="20"/>
        </w:rPr>
        <w:t xml:space="preserve">Caractéristiques générales : § 43 de la déclaration  </w:t>
      </w:r>
    </w:p>
    <w:p w:rsidR="0070558A" w:rsidRDefault="0070558A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70558A" w:rsidRDefault="0070558A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  <w:r w:rsidRPr="0070558A">
        <w:rPr>
          <w:rFonts w:ascii="Arial" w:hAnsi="Arial" w:cs="Arial"/>
          <w:color w:val="471A19"/>
          <w:u w:val="single"/>
        </w:rPr>
        <w:t xml:space="preserve">Garages et autres éléments incorporés à la maison </w:t>
      </w:r>
    </w:p>
    <w:p w:rsidR="00582C7D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tbl>
      <w:tblPr>
        <w:tblStyle w:val="Grilledutableau"/>
        <w:tblW w:w="0" w:type="auto"/>
        <w:tblLook w:val="04A0"/>
      </w:tblPr>
      <w:tblGrid>
        <w:gridCol w:w="5778"/>
        <w:gridCol w:w="567"/>
      </w:tblGrid>
      <w:tr w:rsidR="0070558A" w:rsidTr="00B0412C">
        <w:tc>
          <w:tcPr>
            <w:tcW w:w="5778" w:type="dxa"/>
          </w:tcPr>
          <w:p w:rsidR="0070558A" w:rsidRDefault="0070558A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  <w:p w:rsidR="0070558A" w:rsidRPr="00B0412C" w:rsidRDefault="0070558A" w:rsidP="0070558A">
            <w:pPr>
              <w:pStyle w:val="Paragraphedeliste"/>
              <w:numPr>
                <w:ilvl w:val="0"/>
                <w:numId w:val="9"/>
              </w:num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Garages                          </w:t>
            </w:r>
            <w:r w:rsidR="00B0412C"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                    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30</w:t>
            </w:r>
            <w:r w:rsidR="00B0412C"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 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m²</w:t>
            </w:r>
          </w:p>
          <w:p w:rsidR="0070558A" w:rsidRPr="00B0412C" w:rsidRDefault="0070558A" w:rsidP="0070558A">
            <w:pPr>
              <w:pStyle w:val="Paragraphedeliste"/>
              <w:numPr>
                <w:ilvl w:val="0"/>
                <w:numId w:val="9"/>
              </w:num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Caves, </w:t>
            </w:r>
            <w:r w:rsidR="00B0412C" w:rsidRPr="00B0412C">
              <w:rPr>
                <w:rFonts w:ascii="Arial" w:hAnsi="Arial" w:cs="Arial"/>
                <w:color w:val="471A19"/>
                <w:sz w:val="20"/>
                <w:szCs w:val="20"/>
              </w:rPr>
              <w:t>Celliers, Buchers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, Buanderie</w:t>
            </w:r>
            <w:r w:rsidR="00B0412C"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           5  m²</w:t>
            </w:r>
          </w:p>
          <w:p w:rsidR="0070558A" w:rsidRPr="00B0412C" w:rsidRDefault="00B0412C" w:rsidP="0070558A">
            <w:pPr>
              <w:spacing w:after="60"/>
              <w:ind w:left="720"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e</w:t>
            </w:r>
            <w:r w:rsidR="0070558A"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t 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éléments</w:t>
            </w:r>
            <w:r w:rsidR="0070558A" w:rsidRPr="00B0412C">
              <w:rPr>
                <w:rFonts w:ascii="Arial" w:hAnsi="Arial" w:cs="Arial"/>
                <w:color w:val="471A19"/>
                <w:sz w:val="20"/>
                <w:szCs w:val="20"/>
              </w:rPr>
              <w:t xml:space="preserve"> analogues  </w:t>
            </w:r>
          </w:p>
          <w:p w:rsidR="00B0412C" w:rsidRPr="00B0412C" w:rsidRDefault="00B0412C" w:rsidP="00B0412C">
            <w:pPr>
              <w:spacing w:after="60"/>
              <w:ind w:left="340" w:right="-1191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</w:rPr>
              <w:t xml:space="preserve">3    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Greniers                                                           m²</w:t>
            </w:r>
          </w:p>
          <w:p w:rsidR="00B0412C" w:rsidRPr="00B0412C" w:rsidRDefault="00B0412C" w:rsidP="00B0412C">
            <w:pPr>
              <w:spacing w:after="60"/>
              <w:ind w:left="340" w:right="-1191"/>
              <w:rPr>
                <w:rFonts w:ascii="Arial" w:hAnsi="Arial" w:cs="Arial"/>
                <w:color w:val="471A19"/>
              </w:rPr>
            </w:pPr>
            <w:r>
              <w:rPr>
                <w:rFonts w:ascii="Arial" w:hAnsi="Arial" w:cs="Arial"/>
                <w:color w:val="471A19"/>
              </w:rPr>
              <w:t xml:space="preserve">4    </w:t>
            </w: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Terrasses et Toitures-Terrasses                 20 m²</w:t>
            </w:r>
            <w:r>
              <w:rPr>
                <w:rFonts w:ascii="Arial" w:hAnsi="Arial" w:cs="Arial"/>
                <w:color w:val="471A19"/>
              </w:rPr>
              <w:t xml:space="preserve"> </w:t>
            </w:r>
          </w:p>
          <w:p w:rsidR="0070558A" w:rsidRPr="00B0412C" w:rsidRDefault="00B0412C" w:rsidP="00B0412C">
            <w:pPr>
              <w:spacing w:after="60"/>
              <w:ind w:left="340" w:right="-1191"/>
              <w:rPr>
                <w:rFonts w:ascii="Arial" w:hAnsi="Arial" w:cs="Arial"/>
                <w:color w:val="471A19"/>
                <w:sz w:val="18"/>
                <w:szCs w:val="18"/>
              </w:rPr>
            </w:pPr>
            <w:r>
              <w:rPr>
                <w:rFonts w:ascii="Arial" w:hAnsi="Arial" w:cs="Arial"/>
                <w:color w:val="471A19"/>
              </w:rPr>
              <w:t xml:space="preserve">      </w:t>
            </w:r>
            <w:r w:rsidRPr="00B0412C">
              <w:rPr>
                <w:rFonts w:ascii="Arial" w:hAnsi="Arial" w:cs="Arial"/>
                <w:color w:val="471A19"/>
                <w:sz w:val="18"/>
                <w:szCs w:val="18"/>
              </w:rPr>
              <w:t>Accessibles</w:t>
            </w:r>
          </w:p>
          <w:p w:rsidR="0070558A" w:rsidRDefault="0070558A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</w:tc>
        <w:tc>
          <w:tcPr>
            <w:tcW w:w="567" w:type="dxa"/>
          </w:tcPr>
          <w:p w:rsidR="0070558A" w:rsidRDefault="0070558A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  <w:p w:rsidR="00B0412C" w:rsidRPr="00B0412C" w:rsidRDefault="00B0412C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0.6</w:t>
            </w:r>
          </w:p>
          <w:p w:rsidR="00B0412C" w:rsidRPr="00B0412C" w:rsidRDefault="00B0412C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0.2</w:t>
            </w:r>
          </w:p>
          <w:p w:rsidR="00B0412C" w:rsidRPr="00B0412C" w:rsidRDefault="00B0412C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</w:p>
          <w:p w:rsidR="00B0412C" w:rsidRDefault="00D252CB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>
              <w:rPr>
                <w:rFonts w:ascii="Arial" w:hAnsi="Arial" w:cs="Arial"/>
                <w:color w:val="471A19"/>
                <w:sz w:val="20"/>
                <w:szCs w:val="20"/>
              </w:rPr>
              <w:t>0</w:t>
            </w:r>
          </w:p>
          <w:p w:rsidR="00B0412C" w:rsidRPr="00B0412C" w:rsidRDefault="00B0412C" w:rsidP="00965550">
            <w:pPr>
              <w:spacing w:after="60"/>
              <w:ind w:right="-3686"/>
              <w:rPr>
                <w:rFonts w:ascii="Arial" w:hAnsi="Arial" w:cs="Arial"/>
                <w:color w:val="471A19"/>
                <w:sz w:val="20"/>
                <w:szCs w:val="20"/>
              </w:rPr>
            </w:pPr>
            <w:r w:rsidRPr="00B0412C">
              <w:rPr>
                <w:rFonts w:ascii="Arial" w:hAnsi="Arial" w:cs="Arial"/>
                <w:color w:val="471A19"/>
                <w:sz w:val="20"/>
                <w:szCs w:val="20"/>
              </w:rPr>
              <w:t>0.2</w:t>
            </w:r>
          </w:p>
          <w:p w:rsidR="00B0412C" w:rsidRDefault="00B0412C" w:rsidP="00965550">
            <w:pPr>
              <w:spacing w:after="60"/>
              <w:ind w:right="-3686"/>
              <w:rPr>
                <w:rFonts w:ascii="Arial" w:hAnsi="Arial" w:cs="Arial"/>
                <w:color w:val="471A19"/>
              </w:rPr>
            </w:pPr>
          </w:p>
        </w:tc>
      </w:tr>
    </w:tbl>
    <w:p w:rsidR="00113200" w:rsidRDefault="00113200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</w:p>
    <w:p w:rsidR="00113200" w:rsidRDefault="00113200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  <w:r w:rsidRPr="00D6112F">
        <w:rPr>
          <w:rFonts w:ascii="Arial" w:hAnsi="Arial" w:cs="Arial"/>
          <w:b/>
          <w:color w:val="471A19"/>
          <w:sz w:val="20"/>
          <w:szCs w:val="20"/>
        </w:rPr>
        <w:t>Lorsque le descriptif du local est entièrement saisi, ENTREE</w:t>
      </w:r>
      <w:r>
        <w:rPr>
          <w:rFonts w:ascii="Arial" w:hAnsi="Arial" w:cs="Arial"/>
          <w:color w:val="471A19"/>
        </w:rPr>
        <w:t>.</w:t>
      </w:r>
    </w:p>
    <w:p w:rsidR="009E5895" w:rsidRDefault="00582C7D" w:rsidP="00C77F4A">
      <w:pPr>
        <w:spacing w:after="60" w:line="240" w:lineRule="auto"/>
        <w:ind w:right="-3686"/>
        <w:rPr>
          <w:rFonts w:ascii="Arial" w:hAnsi="Arial" w:cs="Arial"/>
          <w:color w:val="471A19"/>
        </w:rPr>
      </w:pPr>
      <w:r>
        <w:rPr>
          <w:rFonts w:ascii="Arial" w:hAnsi="Arial" w:cs="Arial"/>
          <w:color w:val="471A19"/>
        </w:rPr>
        <w:t xml:space="preserve">                                 </w:t>
      </w: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C77F4A" w:rsidRDefault="00C77F4A" w:rsidP="009E5895">
      <w:pPr>
        <w:spacing w:after="0" w:line="240" w:lineRule="auto"/>
        <w:ind w:left="-142" w:right="-3686"/>
        <w:jc w:val="center"/>
        <w:rPr>
          <w:rFonts w:ascii="Arial" w:hAnsi="Arial" w:cs="Arial"/>
          <w:b/>
          <w:color w:val="471A19"/>
          <w:sz w:val="24"/>
          <w:szCs w:val="24"/>
        </w:rPr>
      </w:pPr>
    </w:p>
    <w:p w:rsidR="009E5895" w:rsidRDefault="009E5895" w:rsidP="009E5895">
      <w:pPr>
        <w:spacing w:after="0" w:line="240" w:lineRule="auto"/>
        <w:ind w:left="-142" w:right="-3686"/>
        <w:jc w:val="center"/>
        <w:rPr>
          <w:rFonts w:ascii="Arial" w:hAnsi="Arial" w:cs="Arial"/>
          <w:color w:val="471A19"/>
          <w:sz w:val="20"/>
          <w:szCs w:val="20"/>
        </w:rPr>
      </w:pPr>
      <w:r w:rsidRPr="00964A7B">
        <w:rPr>
          <w:rFonts w:ascii="Arial" w:hAnsi="Arial" w:cs="Arial"/>
          <w:b/>
          <w:color w:val="471A19"/>
          <w:sz w:val="24"/>
          <w:szCs w:val="24"/>
        </w:rPr>
        <w:t>CADASTRE</w:t>
      </w:r>
      <w:r>
        <w:rPr>
          <w:rFonts w:ascii="Arial" w:hAnsi="Arial" w:cs="Arial"/>
          <w:b/>
          <w:color w:val="471A19"/>
          <w:sz w:val="24"/>
          <w:szCs w:val="24"/>
        </w:rPr>
        <w:t xml:space="preserve"> </w:t>
      </w:r>
      <w:r w:rsidRPr="00964A7B">
        <w:rPr>
          <w:rFonts w:ascii="Arial" w:hAnsi="Arial" w:cs="Arial"/>
          <w:color w:val="471A19"/>
          <w:sz w:val="20"/>
          <w:szCs w:val="20"/>
        </w:rPr>
        <w:t>(SUITE)</w:t>
      </w:r>
    </w:p>
    <w:p w:rsidR="00330BB8" w:rsidRDefault="00330BB8" w:rsidP="009E5895">
      <w:pPr>
        <w:spacing w:after="0" w:line="240" w:lineRule="auto"/>
        <w:ind w:left="-142" w:right="-3686"/>
        <w:jc w:val="center"/>
        <w:rPr>
          <w:rFonts w:ascii="Arial" w:hAnsi="Arial" w:cs="Arial"/>
          <w:color w:val="471A19"/>
          <w:sz w:val="20"/>
          <w:szCs w:val="20"/>
        </w:rPr>
      </w:pPr>
    </w:p>
    <w:p w:rsidR="009E5895" w:rsidRDefault="009E5895" w:rsidP="009E5895">
      <w:pPr>
        <w:spacing w:after="0" w:line="240" w:lineRule="auto"/>
        <w:ind w:left="-142" w:right="-3686"/>
        <w:jc w:val="center"/>
        <w:rPr>
          <w:rFonts w:ascii="Arial" w:hAnsi="Arial" w:cs="Arial"/>
          <w:color w:val="471A19"/>
          <w:sz w:val="20"/>
          <w:szCs w:val="20"/>
        </w:rPr>
      </w:pPr>
    </w:p>
    <w:p w:rsidR="009E5895" w:rsidRDefault="009E5895" w:rsidP="009E5895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  <w:r w:rsidRPr="009E5895">
        <w:rPr>
          <w:rFonts w:ascii="Arial" w:hAnsi="Arial" w:cs="Arial"/>
          <w:b/>
          <w:color w:val="471A19"/>
        </w:rPr>
        <w:t xml:space="preserve">     </w:t>
      </w:r>
      <w:r w:rsidRPr="00856E4E">
        <w:rPr>
          <w:rFonts w:ascii="Arial" w:hAnsi="Arial" w:cs="Arial"/>
          <w:b/>
          <w:color w:val="471A19"/>
          <w:u w:val="single"/>
        </w:rPr>
        <w:t>Modification d’un local</w:t>
      </w:r>
    </w:p>
    <w:p w:rsidR="009E5895" w:rsidRDefault="009E5895" w:rsidP="009E5895">
      <w:pPr>
        <w:spacing w:after="0" w:line="240" w:lineRule="auto"/>
        <w:ind w:left="-142" w:right="-3686"/>
        <w:rPr>
          <w:rFonts w:ascii="Arial" w:hAnsi="Arial" w:cs="Arial"/>
          <w:b/>
          <w:color w:val="471A19"/>
          <w:u w:val="single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  <w:r w:rsidRPr="00410F65">
        <w:rPr>
          <w:rFonts w:ascii="Arial" w:hAnsi="Arial" w:cs="Arial"/>
          <w:color w:val="471A19"/>
          <w:u w:val="single"/>
        </w:rPr>
        <w:t>Valeur locative et critères d’imposition du local</w:t>
      </w: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582C7D" w:rsidRDefault="00582C7D" w:rsidP="00330BB8">
      <w:pPr>
        <w:spacing w:after="60" w:line="240" w:lineRule="auto"/>
        <w:ind w:left="-142" w:right="-3686"/>
        <w:rPr>
          <w:rFonts w:ascii="Arial" w:hAnsi="Arial" w:cs="Arial"/>
          <w:color w:val="471A19"/>
        </w:rPr>
      </w:pPr>
      <w:r>
        <w:rPr>
          <w:rFonts w:ascii="Arial" w:hAnsi="Arial" w:cs="Arial"/>
          <w:color w:val="471A19"/>
        </w:rPr>
        <w:t xml:space="preserve">   Calcul de la valeur locative ?      : « O »</w:t>
      </w:r>
    </w:p>
    <w:p w:rsidR="00582C7D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582C7D" w:rsidRPr="00330BB8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  <w:sz w:val="18"/>
          <w:szCs w:val="18"/>
        </w:rPr>
      </w:pPr>
      <w:r w:rsidRPr="00330BB8">
        <w:rPr>
          <w:rFonts w:ascii="Arial" w:hAnsi="Arial" w:cs="Arial"/>
          <w:color w:val="471A19"/>
          <w:sz w:val="18"/>
          <w:szCs w:val="18"/>
        </w:rPr>
        <w:t>6651</w:t>
      </w:r>
      <w:r w:rsidR="00330BB8" w:rsidRPr="00330BB8">
        <w:rPr>
          <w:rFonts w:ascii="Arial" w:hAnsi="Arial" w:cs="Arial"/>
          <w:color w:val="471A19"/>
          <w:sz w:val="18"/>
          <w:szCs w:val="18"/>
        </w:rPr>
        <w:t xml:space="preserve">    </w:t>
      </w:r>
      <w:r w:rsidRPr="00330BB8">
        <w:rPr>
          <w:rFonts w:ascii="Arial" w:hAnsi="Arial" w:cs="Arial"/>
          <w:color w:val="471A19"/>
          <w:sz w:val="18"/>
          <w:szCs w:val="18"/>
        </w:rPr>
        <w:t>Si le local est un local social, saisir le groupe 2 en 6A</w:t>
      </w:r>
    </w:p>
    <w:p w:rsidR="00582C7D" w:rsidRPr="009E5895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  <w:r w:rsidRPr="00582C7D">
        <w:rPr>
          <w:rFonts w:ascii="Arial" w:hAnsi="Arial" w:cs="Arial"/>
          <w:color w:val="471A19"/>
        </w:rPr>
        <w:t xml:space="preserve">                                                                                                        </w:t>
      </w:r>
      <w:r w:rsidRPr="009E5895">
        <w:rPr>
          <w:rFonts w:ascii="Arial" w:hAnsi="Arial" w:cs="Arial"/>
          <w:color w:val="471A19"/>
          <w:u w:val="single"/>
        </w:rPr>
        <w:t>Entrée</w:t>
      </w:r>
    </w:p>
    <w:p w:rsidR="00582C7D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  <w:r>
        <w:rPr>
          <w:rFonts w:ascii="Arial" w:hAnsi="Arial" w:cs="Arial"/>
          <w:color w:val="471A19"/>
        </w:rPr>
        <w:t>Pour poursuivre la saisie, taper « o ».</w:t>
      </w:r>
    </w:p>
    <w:p w:rsidR="009E5895" w:rsidRDefault="009E5895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</w:p>
    <w:p w:rsidR="00582C7D" w:rsidRDefault="00582C7D" w:rsidP="00965550">
      <w:pPr>
        <w:spacing w:after="60" w:line="240" w:lineRule="auto"/>
        <w:ind w:right="-3686"/>
        <w:rPr>
          <w:rFonts w:ascii="Arial" w:hAnsi="Arial" w:cs="Arial"/>
          <w:color w:val="471A19"/>
        </w:rPr>
      </w:pPr>
      <w:r>
        <w:rPr>
          <w:rFonts w:ascii="Arial" w:hAnsi="Arial" w:cs="Arial"/>
          <w:color w:val="471A19"/>
        </w:rPr>
        <w:t xml:space="preserve">                                        -----------------------------------------------------    </w:t>
      </w:r>
    </w:p>
    <w:p w:rsidR="00582C7D" w:rsidRPr="00330BB8" w:rsidRDefault="00582C7D" w:rsidP="00330BB8">
      <w:pPr>
        <w:spacing w:after="60" w:line="240" w:lineRule="auto"/>
        <w:ind w:right="-3686"/>
        <w:jc w:val="both"/>
        <w:rPr>
          <w:rFonts w:ascii="Arial" w:hAnsi="Arial" w:cs="Arial"/>
          <w:b/>
          <w:color w:val="471A19"/>
          <w:sz w:val="20"/>
          <w:szCs w:val="20"/>
          <w:u w:val="single"/>
        </w:rPr>
      </w:pPr>
      <w:r w:rsidRPr="00330BB8">
        <w:rPr>
          <w:rFonts w:ascii="Arial" w:hAnsi="Arial" w:cs="Arial"/>
          <w:b/>
          <w:color w:val="471A19"/>
          <w:sz w:val="20"/>
          <w:szCs w:val="20"/>
        </w:rPr>
        <w:t xml:space="preserve"> </w:t>
      </w:r>
      <w:r w:rsidRPr="00330BB8">
        <w:rPr>
          <w:rFonts w:ascii="Arial" w:hAnsi="Arial" w:cs="Arial"/>
          <w:b/>
          <w:color w:val="471A19"/>
          <w:sz w:val="20"/>
          <w:szCs w:val="20"/>
          <w:u w:val="single"/>
        </w:rPr>
        <w:t>Valeur locative et critères d’imposition du local</w:t>
      </w:r>
    </w:p>
    <w:p w:rsidR="00410F65" w:rsidRPr="00410F65" w:rsidRDefault="00410F65" w:rsidP="00965550">
      <w:pPr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</w:p>
    <w:p w:rsidR="00410F65" w:rsidRPr="00410F65" w:rsidRDefault="00410F65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330BB8">
        <w:rPr>
          <w:rFonts w:ascii="Arial" w:hAnsi="Arial" w:cs="Arial"/>
          <w:b/>
          <w:color w:val="471A19"/>
          <w:sz w:val="18"/>
          <w:szCs w:val="18"/>
        </w:rPr>
        <w:t>Code commune</w:t>
      </w:r>
      <w:r w:rsidRPr="00410F65">
        <w:rPr>
          <w:rFonts w:ascii="Arial" w:hAnsi="Arial" w:cs="Arial"/>
          <w:color w:val="471A19"/>
          <w:sz w:val="20"/>
          <w:szCs w:val="20"/>
        </w:rPr>
        <w:t xml:space="preserve">     </w:t>
      </w:r>
      <w:r w:rsidR="00330BB8">
        <w:rPr>
          <w:rFonts w:ascii="Arial" w:hAnsi="Arial" w:cs="Arial"/>
          <w:color w:val="471A19"/>
          <w:sz w:val="20"/>
          <w:szCs w:val="20"/>
        </w:rPr>
        <w:t xml:space="preserve"> </w:t>
      </w:r>
      <w:r w:rsidRPr="00410F65">
        <w:rPr>
          <w:rFonts w:ascii="Arial" w:hAnsi="Arial" w:cs="Arial"/>
          <w:color w:val="471A19"/>
          <w:sz w:val="20"/>
          <w:szCs w:val="20"/>
        </w:rPr>
        <w:t xml:space="preserve">  </w:t>
      </w:r>
      <w:r w:rsidR="00E25300" w:rsidRPr="00330BB8">
        <w:rPr>
          <w:rFonts w:ascii="Arial" w:hAnsi="Arial" w:cs="Arial"/>
          <w:b/>
          <w:color w:val="471A19"/>
          <w:sz w:val="18"/>
          <w:szCs w:val="18"/>
        </w:rPr>
        <w:t>L</w:t>
      </w:r>
      <w:r w:rsidRPr="00330BB8">
        <w:rPr>
          <w:rFonts w:ascii="Arial" w:hAnsi="Arial" w:cs="Arial"/>
          <w:b/>
          <w:color w:val="471A19"/>
          <w:sz w:val="18"/>
          <w:szCs w:val="18"/>
        </w:rPr>
        <w:t>ibelle commune</w:t>
      </w:r>
      <w:r w:rsidRPr="00410F65">
        <w:rPr>
          <w:rFonts w:ascii="Arial" w:hAnsi="Arial" w:cs="Arial"/>
          <w:color w:val="471A19"/>
          <w:sz w:val="20"/>
          <w:szCs w:val="20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 xml:space="preserve">        </w:t>
      </w:r>
      <w:r w:rsidR="00AF5BB2">
        <w:rPr>
          <w:rFonts w:ascii="Arial" w:hAnsi="Arial" w:cs="Arial"/>
          <w:color w:val="471A19"/>
          <w:sz w:val="20"/>
          <w:szCs w:val="20"/>
        </w:rPr>
        <w:t xml:space="preserve">   </w:t>
      </w:r>
      <w:r>
        <w:rPr>
          <w:rFonts w:ascii="Arial" w:hAnsi="Arial" w:cs="Arial"/>
          <w:color w:val="471A19"/>
          <w:sz w:val="20"/>
          <w:szCs w:val="20"/>
        </w:rPr>
        <w:t xml:space="preserve">   </w:t>
      </w:r>
      <w:r w:rsidR="00AF5BB2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 </w:t>
      </w:r>
      <w:r w:rsidRPr="00330BB8">
        <w:rPr>
          <w:rFonts w:ascii="Arial" w:hAnsi="Arial" w:cs="Arial"/>
          <w:b/>
          <w:color w:val="471A19"/>
          <w:sz w:val="18"/>
          <w:szCs w:val="18"/>
        </w:rPr>
        <w:t>Référence du local</w:t>
      </w:r>
      <w:r w:rsidR="00E25300">
        <w:rPr>
          <w:rFonts w:ascii="Arial" w:hAnsi="Arial" w:cs="Arial"/>
          <w:color w:val="471A19"/>
          <w:sz w:val="18"/>
          <w:szCs w:val="18"/>
        </w:rPr>
        <w:t xml:space="preserve"> : </w:t>
      </w:r>
    </w:p>
    <w:p w:rsidR="00AF5BB2" w:rsidRDefault="00582C7D" w:rsidP="00965550">
      <w:pPr>
        <w:spacing w:after="60" w:line="240" w:lineRule="auto"/>
        <w:ind w:right="-3686"/>
        <w:rPr>
          <w:rFonts w:ascii="Arial" w:hAnsi="Arial" w:cs="Arial"/>
          <w:b/>
          <w:color w:val="471A19"/>
        </w:rPr>
      </w:pPr>
      <w:r w:rsidRPr="00410F65">
        <w:rPr>
          <w:rFonts w:ascii="Arial" w:hAnsi="Arial" w:cs="Arial"/>
          <w:color w:val="471A19"/>
          <w:sz w:val="18"/>
          <w:szCs w:val="18"/>
        </w:rPr>
        <w:t xml:space="preserve">      </w:t>
      </w:r>
      <w:r w:rsidR="00410F65" w:rsidRPr="00410F65">
        <w:rPr>
          <w:rFonts w:ascii="Arial" w:hAnsi="Arial" w:cs="Arial"/>
          <w:color w:val="471A19"/>
          <w:sz w:val="18"/>
          <w:szCs w:val="18"/>
        </w:rPr>
        <w:t>526</w:t>
      </w:r>
      <w:r w:rsidRPr="00410F65">
        <w:rPr>
          <w:rFonts w:ascii="Arial" w:hAnsi="Arial" w:cs="Arial"/>
          <w:color w:val="471A19"/>
          <w:sz w:val="18"/>
          <w:szCs w:val="18"/>
        </w:rPr>
        <w:t xml:space="preserve">              </w:t>
      </w:r>
      <w:r w:rsidR="00AF5BB2">
        <w:rPr>
          <w:rFonts w:ascii="Arial" w:hAnsi="Arial" w:cs="Arial"/>
          <w:color w:val="471A19"/>
          <w:sz w:val="18"/>
          <w:szCs w:val="18"/>
        </w:rPr>
        <w:t xml:space="preserve">   </w:t>
      </w:r>
      <w:r w:rsidRPr="00410F65">
        <w:rPr>
          <w:rFonts w:ascii="Arial" w:hAnsi="Arial" w:cs="Arial"/>
          <w:color w:val="471A19"/>
          <w:sz w:val="18"/>
          <w:szCs w:val="18"/>
        </w:rPr>
        <w:t xml:space="preserve">   </w:t>
      </w:r>
      <w:r w:rsidR="00410F65" w:rsidRPr="00410F65">
        <w:rPr>
          <w:rFonts w:ascii="Arial" w:hAnsi="Arial" w:cs="Arial"/>
          <w:color w:val="471A19"/>
          <w:sz w:val="18"/>
          <w:szCs w:val="18"/>
        </w:rPr>
        <w:t>Nom de la commune</w:t>
      </w:r>
      <w:r w:rsidRPr="00410F65">
        <w:rPr>
          <w:rFonts w:ascii="Arial" w:hAnsi="Arial" w:cs="Arial"/>
          <w:color w:val="471A19"/>
          <w:sz w:val="18"/>
          <w:szCs w:val="18"/>
        </w:rPr>
        <w:t xml:space="preserve">                   </w:t>
      </w:r>
      <w:r w:rsidR="00AF5BB2">
        <w:rPr>
          <w:rFonts w:ascii="Arial" w:hAnsi="Arial" w:cs="Arial"/>
          <w:color w:val="471A19"/>
          <w:sz w:val="18"/>
          <w:szCs w:val="18"/>
        </w:rPr>
        <w:t xml:space="preserve">  AC</w:t>
      </w:r>
      <w:r w:rsidR="00AF5BB2" w:rsidRPr="00410F65">
        <w:rPr>
          <w:rFonts w:ascii="Arial" w:hAnsi="Arial" w:cs="Arial"/>
          <w:color w:val="471A19"/>
          <w:sz w:val="18"/>
          <w:szCs w:val="18"/>
        </w:rPr>
        <w:t xml:space="preserve">  </w:t>
      </w:r>
      <w:r w:rsidR="00AF5BB2">
        <w:rPr>
          <w:rFonts w:ascii="Arial" w:hAnsi="Arial" w:cs="Arial"/>
          <w:color w:val="471A19"/>
          <w:sz w:val="18"/>
          <w:szCs w:val="18"/>
        </w:rPr>
        <w:t>0085 A  00 01001</w:t>
      </w:r>
      <w:r w:rsidR="00410F65" w:rsidRPr="00AF5BB2">
        <w:rPr>
          <w:rFonts w:ascii="Arial" w:hAnsi="Arial" w:cs="Arial"/>
          <w:b/>
          <w:color w:val="471A19"/>
        </w:rPr>
        <w:t xml:space="preserve">                                      </w:t>
      </w:r>
    </w:p>
    <w:p w:rsidR="00AF5BB2" w:rsidRDefault="00AF5BB2" w:rsidP="00965550">
      <w:pPr>
        <w:spacing w:after="60" w:line="240" w:lineRule="auto"/>
        <w:ind w:right="-3686"/>
        <w:rPr>
          <w:rFonts w:ascii="Arial" w:hAnsi="Arial" w:cs="Arial"/>
          <w:b/>
          <w:color w:val="471A19"/>
        </w:rPr>
      </w:pPr>
    </w:p>
    <w:p w:rsidR="00E60F9F" w:rsidRPr="00330BB8" w:rsidRDefault="00AF5BB2" w:rsidP="00AF5BB2">
      <w:pPr>
        <w:spacing w:after="60" w:line="240" w:lineRule="auto"/>
        <w:ind w:right="-3686"/>
        <w:rPr>
          <w:rFonts w:ascii="Arial" w:hAnsi="Arial" w:cs="Arial"/>
          <w:b/>
          <w:color w:val="471A19"/>
          <w:sz w:val="20"/>
          <w:szCs w:val="20"/>
        </w:rPr>
      </w:pPr>
      <w:r>
        <w:rPr>
          <w:rFonts w:ascii="Arial" w:hAnsi="Arial" w:cs="Arial"/>
          <w:b/>
          <w:color w:val="471A19"/>
        </w:rPr>
        <w:t xml:space="preserve">                                       </w:t>
      </w:r>
      <w:r w:rsidR="00582C7D" w:rsidRPr="00330BB8">
        <w:rPr>
          <w:rFonts w:ascii="Arial" w:hAnsi="Arial" w:cs="Arial"/>
          <w:b/>
          <w:color w:val="471A19"/>
          <w:sz w:val="20"/>
          <w:szCs w:val="20"/>
        </w:rPr>
        <w:t xml:space="preserve">Partie </w:t>
      </w:r>
      <w:r w:rsidRPr="00330BB8">
        <w:rPr>
          <w:rFonts w:ascii="Arial" w:hAnsi="Arial" w:cs="Arial"/>
          <w:b/>
          <w:color w:val="471A19"/>
          <w:sz w:val="20"/>
          <w:szCs w:val="20"/>
        </w:rPr>
        <w:t>H</w:t>
      </w:r>
      <w:r w:rsidR="00582C7D" w:rsidRPr="00330BB8">
        <w:rPr>
          <w:rFonts w:ascii="Arial" w:hAnsi="Arial" w:cs="Arial"/>
          <w:b/>
          <w:color w:val="471A19"/>
          <w:sz w:val="20"/>
          <w:szCs w:val="20"/>
        </w:rPr>
        <w:t>abitation</w:t>
      </w:r>
    </w:p>
    <w:p w:rsidR="00AF5BB2" w:rsidRPr="006B58CD" w:rsidRDefault="00AF5BB2" w:rsidP="00AF5BB2">
      <w:pPr>
        <w:spacing w:after="60" w:line="240" w:lineRule="auto"/>
        <w:ind w:right="-3686"/>
        <w:rPr>
          <w:rFonts w:ascii="Arial" w:hAnsi="Arial" w:cs="Arial"/>
          <w:b/>
          <w:color w:val="471A19"/>
        </w:rPr>
      </w:pPr>
    </w:p>
    <w:p w:rsidR="00E60F9F" w:rsidRDefault="00E60F9F" w:rsidP="00965550">
      <w:pPr>
        <w:spacing w:after="60" w:line="240" w:lineRule="auto"/>
        <w:ind w:right="-3686"/>
        <w:rPr>
          <w:rFonts w:ascii="Arial" w:hAnsi="Arial" w:cs="Arial"/>
          <w:color w:val="471A19"/>
          <w:sz w:val="18"/>
          <w:szCs w:val="18"/>
        </w:rPr>
      </w:pPr>
      <w:r w:rsidRPr="006B58CD">
        <w:rPr>
          <w:rFonts w:ascii="Arial" w:hAnsi="Arial" w:cs="Arial"/>
          <w:b/>
          <w:color w:val="471A19"/>
          <w:sz w:val="18"/>
          <w:szCs w:val="18"/>
        </w:rPr>
        <w:t>Affectation</w:t>
      </w:r>
      <w:r>
        <w:rPr>
          <w:rFonts w:ascii="Arial" w:hAnsi="Arial" w:cs="Arial"/>
          <w:color w:val="471A19"/>
        </w:rPr>
        <w:t xml:space="preserve">    </w:t>
      </w:r>
      <w:r w:rsidRPr="006B58CD">
        <w:rPr>
          <w:rFonts w:ascii="Arial" w:hAnsi="Arial" w:cs="Arial"/>
          <w:b/>
          <w:color w:val="471A19"/>
          <w:sz w:val="18"/>
          <w:szCs w:val="18"/>
        </w:rPr>
        <w:t>Surface pondérée</w:t>
      </w:r>
      <w:r w:rsidR="00FD3CCD">
        <w:rPr>
          <w:rFonts w:ascii="Arial" w:hAnsi="Arial" w:cs="Arial"/>
          <w:color w:val="471A19"/>
          <w:sz w:val="18"/>
          <w:szCs w:val="18"/>
        </w:rPr>
        <w:t xml:space="preserve">   </w:t>
      </w:r>
      <w:r w:rsidRPr="00FD3CCD">
        <w:rPr>
          <w:rFonts w:ascii="Arial" w:hAnsi="Arial" w:cs="Arial"/>
          <w:color w:val="471A19"/>
          <w:sz w:val="16"/>
          <w:szCs w:val="16"/>
        </w:rPr>
        <w:t>Ancienne VL</w:t>
      </w:r>
      <w:r>
        <w:rPr>
          <w:rFonts w:ascii="Arial" w:hAnsi="Arial" w:cs="Arial"/>
          <w:color w:val="471A19"/>
        </w:rPr>
        <w:t xml:space="preserve">  </w:t>
      </w:r>
      <w:r w:rsidR="00FD3CCD">
        <w:rPr>
          <w:rFonts w:ascii="Arial" w:hAnsi="Arial" w:cs="Arial"/>
          <w:color w:val="471A19"/>
        </w:rPr>
        <w:t xml:space="preserve">  </w:t>
      </w:r>
      <w:r w:rsidRPr="006B58CD">
        <w:rPr>
          <w:rFonts w:ascii="Arial" w:hAnsi="Arial" w:cs="Arial"/>
          <w:b/>
          <w:color w:val="471A19"/>
          <w:sz w:val="18"/>
          <w:szCs w:val="18"/>
        </w:rPr>
        <w:t xml:space="preserve">Nouvelle </w:t>
      </w:r>
      <w:r w:rsidR="00FD3CCD" w:rsidRPr="006B58CD">
        <w:rPr>
          <w:rFonts w:ascii="Arial" w:hAnsi="Arial" w:cs="Arial"/>
          <w:b/>
          <w:color w:val="471A19"/>
          <w:sz w:val="18"/>
          <w:szCs w:val="18"/>
        </w:rPr>
        <w:t>V</w:t>
      </w:r>
      <w:r w:rsidR="00E25300" w:rsidRPr="006B58CD">
        <w:rPr>
          <w:rFonts w:ascii="Arial" w:hAnsi="Arial" w:cs="Arial"/>
          <w:b/>
          <w:color w:val="471A19"/>
          <w:sz w:val="18"/>
          <w:szCs w:val="18"/>
        </w:rPr>
        <w:t>L</w:t>
      </w:r>
      <w:r w:rsidR="00FD3CCD">
        <w:rPr>
          <w:rFonts w:ascii="Arial" w:hAnsi="Arial" w:cs="Arial"/>
          <w:color w:val="471A19"/>
          <w:sz w:val="20"/>
          <w:szCs w:val="20"/>
        </w:rPr>
        <w:t xml:space="preserve"> </w:t>
      </w:r>
      <w:r w:rsidR="00FD3CCD">
        <w:rPr>
          <w:rFonts w:ascii="Arial" w:hAnsi="Arial" w:cs="Arial"/>
          <w:color w:val="471A19"/>
        </w:rPr>
        <w:t xml:space="preserve"> </w:t>
      </w:r>
      <w:r w:rsidR="00E25300">
        <w:rPr>
          <w:rFonts w:ascii="Arial" w:hAnsi="Arial" w:cs="Arial"/>
          <w:color w:val="471A19"/>
        </w:rPr>
        <w:t xml:space="preserve">   </w:t>
      </w:r>
      <w:r w:rsidR="00FD3CCD">
        <w:rPr>
          <w:rFonts w:ascii="Arial" w:hAnsi="Arial" w:cs="Arial"/>
          <w:color w:val="471A19"/>
        </w:rPr>
        <w:t xml:space="preserve"> </w:t>
      </w:r>
      <w:r>
        <w:rPr>
          <w:rFonts w:ascii="Arial" w:hAnsi="Arial" w:cs="Arial"/>
          <w:color w:val="471A19"/>
        </w:rPr>
        <w:t xml:space="preserve"> </w:t>
      </w:r>
      <w:r w:rsidRPr="00E60F9F">
        <w:rPr>
          <w:rFonts w:ascii="Arial" w:hAnsi="Arial" w:cs="Arial"/>
          <w:color w:val="471A19"/>
          <w:sz w:val="18"/>
          <w:szCs w:val="18"/>
        </w:rPr>
        <w:t>VL imposable</w:t>
      </w:r>
      <w:r>
        <w:rPr>
          <w:rFonts w:ascii="Arial" w:hAnsi="Arial" w:cs="Arial"/>
          <w:color w:val="471A19"/>
        </w:rPr>
        <w:t xml:space="preserve">     </w:t>
      </w:r>
      <w:r w:rsidR="00FD3CCD">
        <w:rPr>
          <w:rFonts w:ascii="Arial" w:hAnsi="Arial" w:cs="Arial"/>
          <w:color w:val="471A19"/>
        </w:rPr>
        <w:t xml:space="preserve">   </w:t>
      </w:r>
      <w:r w:rsidRPr="00FD3CCD">
        <w:rPr>
          <w:rFonts w:ascii="Arial" w:hAnsi="Arial" w:cs="Arial"/>
          <w:color w:val="471A19"/>
          <w:sz w:val="18"/>
          <w:szCs w:val="18"/>
        </w:rPr>
        <w:t xml:space="preserve">Exo permanente </w:t>
      </w:r>
    </w:p>
    <w:p w:rsidR="00AF5BB2" w:rsidRDefault="00FD3CCD" w:rsidP="00965550">
      <w:pPr>
        <w:spacing w:after="60" w:line="240" w:lineRule="auto"/>
        <w:ind w:right="-3686"/>
        <w:rPr>
          <w:rFonts w:ascii="Arial" w:hAnsi="Arial" w:cs="Arial"/>
          <w:color w:val="471A19"/>
          <w:sz w:val="18"/>
          <w:szCs w:val="18"/>
        </w:rPr>
      </w:pPr>
      <w:r>
        <w:rPr>
          <w:rFonts w:ascii="Arial" w:hAnsi="Arial" w:cs="Arial"/>
          <w:color w:val="471A19"/>
          <w:sz w:val="18"/>
          <w:szCs w:val="18"/>
        </w:rPr>
        <w:t xml:space="preserve">      H                     172                                                    730                     0     </w:t>
      </w:r>
      <w:r w:rsidR="00AF5BB2">
        <w:rPr>
          <w:rFonts w:ascii="Arial" w:hAnsi="Arial" w:cs="Arial"/>
          <w:color w:val="471A19"/>
          <w:sz w:val="18"/>
          <w:szCs w:val="18"/>
        </w:rPr>
        <w:t xml:space="preserve">  </w:t>
      </w:r>
    </w:p>
    <w:p w:rsidR="00AF5BB2" w:rsidRPr="00677DDF" w:rsidRDefault="00AF5BB2" w:rsidP="00965550">
      <w:pPr>
        <w:spacing w:after="60" w:line="240" w:lineRule="auto"/>
        <w:ind w:right="-3686"/>
        <w:rPr>
          <w:rFonts w:ascii="Arial" w:hAnsi="Arial" w:cs="Arial"/>
          <w:b/>
          <w:color w:val="471A19"/>
          <w:sz w:val="18"/>
          <w:szCs w:val="18"/>
        </w:rPr>
      </w:pPr>
      <w:r>
        <w:rPr>
          <w:rFonts w:ascii="Arial" w:hAnsi="Arial" w:cs="Arial"/>
          <w:color w:val="471A19"/>
          <w:sz w:val="18"/>
          <w:szCs w:val="18"/>
        </w:rPr>
        <w:t xml:space="preserve">                                               </w:t>
      </w:r>
      <w:r w:rsidRPr="00677DDF">
        <w:rPr>
          <w:rFonts w:ascii="Arial" w:hAnsi="Arial" w:cs="Arial"/>
          <w:b/>
          <w:color w:val="471A19"/>
          <w:sz w:val="18"/>
          <w:szCs w:val="18"/>
        </w:rPr>
        <w:t xml:space="preserve">Exonération Temporaire  </w:t>
      </w:r>
      <w:r w:rsidRPr="00677DDF">
        <w:rPr>
          <w:rFonts w:ascii="Arial" w:hAnsi="Arial" w:cs="Arial"/>
          <w:color w:val="471A19"/>
          <w:sz w:val="18"/>
          <w:szCs w:val="18"/>
        </w:rPr>
        <w:t xml:space="preserve">           </w:t>
      </w:r>
    </w:p>
    <w:p w:rsidR="00FD3CCD" w:rsidRDefault="00FD3CCD" w:rsidP="00965550">
      <w:pPr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F600F3">
        <w:rPr>
          <w:rFonts w:ascii="Arial" w:hAnsi="Arial" w:cs="Arial"/>
          <w:b/>
          <w:color w:val="471A19"/>
          <w:sz w:val="18"/>
          <w:szCs w:val="18"/>
        </w:rPr>
        <w:t>Différence</w:t>
      </w:r>
      <w:r w:rsidR="00487502" w:rsidRPr="006B58CD">
        <w:rPr>
          <w:rFonts w:ascii="Arial" w:hAnsi="Arial" w:cs="Arial"/>
          <w:b/>
          <w:color w:val="471A19"/>
          <w:sz w:val="20"/>
          <w:szCs w:val="20"/>
        </w:rPr>
        <w:t xml:space="preserve">  </w:t>
      </w:r>
      <w:r w:rsidR="00487502" w:rsidRPr="006B58CD">
        <w:rPr>
          <w:rFonts w:ascii="Arial" w:hAnsi="Arial" w:cs="Arial"/>
          <w:color w:val="471A19"/>
          <w:sz w:val="20"/>
          <w:szCs w:val="20"/>
        </w:rPr>
        <w:t xml:space="preserve">  </w:t>
      </w:r>
      <w:r w:rsidR="00487502">
        <w:rPr>
          <w:rFonts w:ascii="Arial" w:hAnsi="Arial" w:cs="Arial"/>
          <w:color w:val="471A19"/>
          <w:sz w:val="20"/>
          <w:szCs w:val="20"/>
        </w:rPr>
        <w:t xml:space="preserve">          </w:t>
      </w:r>
      <w:r w:rsidR="00487502" w:rsidRPr="006B58CD">
        <w:rPr>
          <w:rFonts w:ascii="Arial" w:hAnsi="Arial" w:cs="Arial"/>
          <w:color w:val="471A19"/>
          <w:sz w:val="20"/>
          <w:szCs w:val="20"/>
        </w:rPr>
        <w:t xml:space="preserve">Ventilation    </w:t>
      </w:r>
      <w:r w:rsidR="006B58CD" w:rsidRPr="00F600F3">
        <w:rPr>
          <w:rFonts w:ascii="Arial" w:hAnsi="Arial" w:cs="Arial"/>
          <w:b/>
          <w:color w:val="471A19"/>
          <w:sz w:val="18"/>
          <w:szCs w:val="18"/>
        </w:rPr>
        <w:t>C</w:t>
      </w:r>
      <w:r w:rsidR="00487502" w:rsidRPr="00F600F3">
        <w:rPr>
          <w:rFonts w:ascii="Arial" w:hAnsi="Arial" w:cs="Arial"/>
          <w:b/>
          <w:color w:val="471A19"/>
          <w:sz w:val="18"/>
          <w:szCs w:val="18"/>
        </w:rPr>
        <w:t>ollectivité</w:t>
      </w:r>
      <w:r w:rsidR="00E25300" w:rsidRPr="00F600F3">
        <w:rPr>
          <w:rFonts w:ascii="Arial" w:hAnsi="Arial" w:cs="Arial"/>
          <w:b/>
          <w:color w:val="471A19"/>
          <w:sz w:val="18"/>
          <w:szCs w:val="18"/>
        </w:rPr>
        <w:t>s</w:t>
      </w:r>
      <w:r w:rsidR="00487502" w:rsidRPr="00F600F3">
        <w:rPr>
          <w:rFonts w:ascii="Arial" w:hAnsi="Arial" w:cs="Arial"/>
          <w:b/>
          <w:color w:val="471A19"/>
          <w:sz w:val="20"/>
          <w:szCs w:val="20"/>
        </w:rPr>
        <w:t xml:space="preserve"> </w:t>
      </w:r>
      <w:r w:rsidR="00487502" w:rsidRPr="006B58CD">
        <w:rPr>
          <w:rFonts w:ascii="Arial" w:hAnsi="Arial" w:cs="Arial"/>
          <w:color w:val="471A19"/>
          <w:sz w:val="20"/>
          <w:szCs w:val="20"/>
        </w:rPr>
        <w:t xml:space="preserve">     </w:t>
      </w:r>
      <w:r w:rsidR="006B58CD" w:rsidRPr="00F600F3">
        <w:rPr>
          <w:rFonts w:ascii="Arial" w:hAnsi="Arial" w:cs="Arial"/>
          <w:b/>
          <w:color w:val="471A19"/>
          <w:sz w:val="18"/>
          <w:szCs w:val="18"/>
        </w:rPr>
        <w:t>M</w:t>
      </w:r>
      <w:r w:rsidR="00487502" w:rsidRPr="00F600F3">
        <w:rPr>
          <w:rFonts w:ascii="Arial" w:hAnsi="Arial" w:cs="Arial"/>
          <w:b/>
          <w:color w:val="471A19"/>
          <w:sz w:val="18"/>
          <w:szCs w:val="18"/>
        </w:rPr>
        <w:t xml:space="preserve">otif </w:t>
      </w:r>
      <w:r w:rsidR="00487502">
        <w:rPr>
          <w:rFonts w:ascii="Arial" w:hAnsi="Arial" w:cs="Arial"/>
          <w:color w:val="471A19"/>
          <w:sz w:val="20"/>
          <w:szCs w:val="20"/>
        </w:rPr>
        <w:t xml:space="preserve">    </w:t>
      </w:r>
      <w:r w:rsidR="006B58CD">
        <w:rPr>
          <w:rFonts w:ascii="Arial" w:hAnsi="Arial" w:cs="Arial"/>
          <w:color w:val="471A19"/>
          <w:sz w:val="20"/>
          <w:szCs w:val="20"/>
        </w:rPr>
        <w:t xml:space="preserve">  </w:t>
      </w:r>
      <w:r w:rsidR="00487502">
        <w:rPr>
          <w:rFonts w:ascii="Arial" w:hAnsi="Arial" w:cs="Arial"/>
          <w:color w:val="471A19"/>
          <w:sz w:val="20"/>
          <w:szCs w:val="20"/>
        </w:rPr>
        <w:t xml:space="preserve"> </w:t>
      </w:r>
      <w:r w:rsidR="00330BB8">
        <w:rPr>
          <w:rFonts w:ascii="Arial" w:hAnsi="Arial" w:cs="Arial"/>
          <w:color w:val="471A19"/>
          <w:sz w:val="20"/>
          <w:szCs w:val="20"/>
        </w:rPr>
        <w:t>0</w:t>
      </w:r>
      <w:r w:rsidR="006B58CD">
        <w:rPr>
          <w:rFonts w:ascii="Arial" w:hAnsi="Arial" w:cs="Arial"/>
          <w:color w:val="471A19"/>
          <w:sz w:val="20"/>
          <w:szCs w:val="20"/>
        </w:rPr>
        <w:t>/</w:t>
      </w:r>
      <w:r w:rsidR="00330BB8">
        <w:rPr>
          <w:rFonts w:ascii="Arial" w:hAnsi="Arial" w:cs="Arial"/>
          <w:color w:val="471A19"/>
          <w:sz w:val="20"/>
          <w:szCs w:val="20"/>
        </w:rPr>
        <w:t>0</w:t>
      </w:r>
      <w:r w:rsidR="006B58CD">
        <w:rPr>
          <w:rFonts w:ascii="Arial" w:hAnsi="Arial" w:cs="Arial"/>
          <w:color w:val="471A19"/>
          <w:sz w:val="20"/>
          <w:szCs w:val="20"/>
        </w:rPr>
        <w:t xml:space="preserve">        Ann deb.                 </w:t>
      </w:r>
      <w:r w:rsidR="006B58CD" w:rsidRPr="00F600F3">
        <w:rPr>
          <w:rFonts w:ascii="Arial" w:hAnsi="Arial" w:cs="Arial"/>
          <w:b/>
          <w:color w:val="471A19"/>
          <w:sz w:val="18"/>
          <w:szCs w:val="18"/>
        </w:rPr>
        <w:t>Année imposition</w:t>
      </w:r>
    </w:p>
    <w:p w:rsidR="006B58CD" w:rsidRDefault="00FD3CCD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730 </w:t>
      </w:r>
      <w:r w:rsidR="006B58CD">
        <w:rPr>
          <w:rFonts w:ascii="Arial" w:hAnsi="Arial" w:cs="Arial"/>
          <w:color w:val="471A19"/>
          <w:sz w:val="20"/>
          <w:szCs w:val="20"/>
        </w:rPr>
        <w:t xml:space="preserve">                        </w:t>
      </w:r>
      <w:r w:rsidR="00330BB8">
        <w:rPr>
          <w:rFonts w:ascii="Arial" w:hAnsi="Arial" w:cs="Arial"/>
          <w:color w:val="471A19"/>
          <w:sz w:val="20"/>
          <w:szCs w:val="20"/>
        </w:rPr>
        <w:t xml:space="preserve">     </w:t>
      </w:r>
      <w:proofErr w:type="spellStart"/>
      <w:r w:rsidR="006B58CD">
        <w:rPr>
          <w:rFonts w:ascii="Arial" w:hAnsi="Arial" w:cs="Arial"/>
          <w:color w:val="471A19"/>
          <w:sz w:val="20"/>
          <w:szCs w:val="20"/>
        </w:rPr>
        <w:t>730</w:t>
      </w:r>
      <w:proofErr w:type="spellEnd"/>
      <w:r w:rsidR="006B58CD">
        <w:rPr>
          <w:rFonts w:ascii="Arial" w:hAnsi="Arial" w:cs="Arial"/>
          <w:color w:val="471A19"/>
          <w:sz w:val="20"/>
          <w:szCs w:val="20"/>
        </w:rPr>
        <w:t xml:space="preserve">                                                                                                         N+2</w:t>
      </w:r>
    </w:p>
    <w:p w:rsidR="0070558A" w:rsidRDefault="006B58CD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                                                                                                  (</w:t>
      </w:r>
      <w:r w:rsidRPr="006B58CD">
        <w:rPr>
          <w:rFonts w:ascii="Arial" w:hAnsi="Arial" w:cs="Arial"/>
          <w:color w:val="471A19"/>
          <w:sz w:val="18"/>
          <w:szCs w:val="18"/>
        </w:rPr>
        <w:t>Saisir l’année de retour à l’imposition</w:t>
      </w:r>
      <w:r>
        <w:rPr>
          <w:rFonts w:ascii="Arial" w:hAnsi="Arial" w:cs="Arial"/>
          <w:color w:val="471A19"/>
          <w:sz w:val="20"/>
          <w:szCs w:val="20"/>
        </w:rPr>
        <w:t xml:space="preserve">) </w:t>
      </w:r>
      <w:r w:rsidR="00487502">
        <w:rPr>
          <w:rFonts w:ascii="Arial" w:hAnsi="Arial" w:cs="Arial"/>
          <w:color w:val="471A19"/>
          <w:sz w:val="20"/>
          <w:szCs w:val="20"/>
        </w:rPr>
        <w:t xml:space="preserve">          </w:t>
      </w:r>
      <w:r w:rsidR="00487502">
        <w:rPr>
          <w:rFonts w:ascii="Arial" w:hAnsi="Arial" w:cs="Arial"/>
          <w:color w:val="471A19"/>
          <w:sz w:val="20"/>
          <w:szCs w:val="20"/>
        </w:rPr>
        <w:tab/>
        <w:t xml:space="preserve">   </w:t>
      </w:r>
      <w:r w:rsidR="00E25300">
        <w:rPr>
          <w:rFonts w:ascii="Arial" w:hAnsi="Arial" w:cs="Arial"/>
          <w:color w:val="471A19"/>
          <w:sz w:val="20"/>
          <w:szCs w:val="20"/>
        </w:rPr>
        <w:t xml:space="preserve">                                                     </w:t>
      </w:r>
    </w:p>
    <w:p w:rsidR="00487502" w:rsidRPr="00330BB8" w:rsidRDefault="00487502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</w:rPr>
      </w:pPr>
      <w:r w:rsidRPr="00330BB8">
        <w:rPr>
          <w:rFonts w:ascii="Arial" w:hAnsi="Arial" w:cs="Arial"/>
          <w:b/>
          <w:color w:val="471A19"/>
          <w:sz w:val="20"/>
          <w:szCs w:val="20"/>
        </w:rPr>
        <w:t xml:space="preserve">Le système calcule la surface pondérée et la valeur </w:t>
      </w:r>
      <w:r w:rsidR="00330BB8" w:rsidRPr="00330BB8">
        <w:rPr>
          <w:rFonts w:ascii="Arial" w:hAnsi="Arial" w:cs="Arial"/>
          <w:b/>
          <w:color w:val="471A19"/>
          <w:sz w:val="20"/>
          <w:szCs w:val="20"/>
        </w:rPr>
        <w:t>locative</w:t>
      </w:r>
      <w:r w:rsidR="00330BB8" w:rsidRPr="00330BB8">
        <w:rPr>
          <w:rFonts w:ascii="Arial" w:hAnsi="Arial" w:cs="Arial"/>
          <w:color w:val="471A19"/>
        </w:rPr>
        <w:t>.</w:t>
      </w:r>
    </w:p>
    <w:p w:rsidR="009E5895" w:rsidRPr="00AF5BB2" w:rsidRDefault="009E5895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u w:val="single"/>
        </w:rPr>
      </w:pPr>
    </w:p>
    <w:p w:rsidR="00E25300" w:rsidRDefault="00E25300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330BB8">
        <w:rPr>
          <w:rFonts w:ascii="Arial" w:hAnsi="Arial" w:cs="Arial"/>
          <w:b/>
          <w:color w:val="471A19"/>
          <w:sz w:val="18"/>
          <w:szCs w:val="18"/>
          <w:u w:val="single"/>
        </w:rPr>
        <w:t>Collectivités</w:t>
      </w:r>
      <w:r w:rsidRPr="009E5895">
        <w:rPr>
          <w:rFonts w:ascii="Arial" w:hAnsi="Arial" w:cs="Arial"/>
          <w:color w:val="471A19"/>
          <w:sz w:val="20"/>
          <w:szCs w:val="20"/>
        </w:rPr>
        <w:t> :</w:t>
      </w:r>
      <w:r>
        <w:rPr>
          <w:rFonts w:ascii="Arial" w:hAnsi="Arial" w:cs="Arial"/>
          <w:color w:val="471A19"/>
          <w:sz w:val="20"/>
          <w:szCs w:val="20"/>
          <w:u w:val="single"/>
        </w:rPr>
        <w:t xml:space="preserve"> </w:t>
      </w:r>
      <w:r w:rsidR="009E5895" w:rsidRPr="00330BB8">
        <w:rPr>
          <w:rFonts w:ascii="Arial" w:hAnsi="Arial" w:cs="Arial"/>
          <w:color w:val="471A19"/>
          <w:sz w:val="20"/>
          <w:szCs w:val="20"/>
          <w:u w:val="single"/>
        </w:rPr>
        <w:t>Toutes collectivités</w:t>
      </w:r>
      <w:r w:rsidR="009E5895">
        <w:rPr>
          <w:rFonts w:ascii="Arial" w:hAnsi="Arial" w:cs="Arial"/>
          <w:color w:val="471A19"/>
          <w:sz w:val="20"/>
          <w:szCs w:val="20"/>
        </w:rPr>
        <w:t xml:space="preserve"> </w:t>
      </w:r>
      <w:r w:rsidR="009E5895" w:rsidRPr="00330BB8">
        <w:rPr>
          <w:rFonts w:ascii="Arial" w:hAnsi="Arial" w:cs="Arial"/>
          <w:color w:val="471A19"/>
          <w:sz w:val="18"/>
          <w:szCs w:val="18"/>
        </w:rPr>
        <w:t>ou commune, groupement de communes, département, région</w:t>
      </w:r>
      <w:r w:rsidR="009E5895">
        <w:rPr>
          <w:rFonts w:ascii="Arial" w:hAnsi="Arial" w:cs="Arial"/>
          <w:color w:val="471A19"/>
          <w:sz w:val="20"/>
          <w:szCs w:val="20"/>
        </w:rPr>
        <w:t>, (menu déroulant)</w:t>
      </w:r>
    </w:p>
    <w:p w:rsidR="009E5895" w:rsidRDefault="00AF5BB2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        Saisir ou choisir la collectivité  dans un menu déroulant </w:t>
      </w:r>
    </w:p>
    <w:p w:rsidR="004B0063" w:rsidRDefault="00F600F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F600F3">
        <w:rPr>
          <w:rFonts w:ascii="Arial" w:hAnsi="Arial" w:cs="Arial"/>
          <w:b/>
          <w:color w:val="471A19"/>
          <w:sz w:val="18"/>
          <w:szCs w:val="18"/>
          <w:u w:val="single"/>
        </w:rPr>
        <w:t>Motif</w:t>
      </w:r>
      <w:r w:rsidRPr="00F600F3">
        <w:rPr>
          <w:rFonts w:ascii="Arial" w:hAnsi="Arial" w:cs="Arial"/>
          <w:color w:val="471A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471A19"/>
          <w:sz w:val="20"/>
          <w:szCs w:val="20"/>
        </w:rPr>
        <w:t>:</w:t>
      </w:r>
      <w:r w:rsidR="00AF5BB2">
        <w:rPr>
          <w:rFonts w:ascii="Arial" w:hAnsi="Arial" w:cs="Arial"/>
          <w:color w:val="471A19"/>
          <w:sz w:val="20"/>
          <w:szCs w:val="20"/>
        </w:rPr>
        <w:t xml:space="preserve">  </w:t>
      </w:r>
      <w:r>
        <w:rPr>
          <w:rFonts w:ascii="Arial" w:hAnsi="Arial" w:cs="Arial"/>
          <w:color w:val="471A19"/>
          <w:sz w:val="20"/>
          <w:szCs w:val="20"/>
        </w:rPr>
        <w:t xml:space="preserve"> </w:t>
      </w:r>
      <w:r w:rsidR="00AF5BB2">
        <w:rPr>
          <w:rFonts w:ascii="Arial" w:hAnsi="Arial" w:cs="Arial"/>
          <w:color w:val="471A19"/>
          <w:sz w:val="20"/>
          <w:szCs w:val="20"/>
        </w:rPr>
        <w:t xml:space="preserve"> </w:t>
      </w:r>
      <w:r w:rsidR="00AF5BB2" w:rsidRPr="00F600F3">
        <w:rPr>
          <w:rFonts w:ascii="Arial" w:hAnsi="Arial" w:cs="Arial"/>
          <w:color w:val="471A19"/>
          <w:sz w:val="18"/>
          <w:szCs w:val="18"/>
          <w:u w:val="single"/>
        </w:rPr>
        <w:t>Menu des exonérations</w:t>
      </w:r>
    </w:p>
    <w:p w:rsidR="00AF5BB2" w:rsidRDefault="004B006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 </w:t>
      </w:r>
      <w:r w:rsidRPr="00F600F3">
        <w:rPr>
          <w:rFonts w:ascii="Arial" w:hAnsi="Arial" w:cs="Arial"/>
          <w:color w:val="471A19"/>
          <w:sz w:val="18"/>
          <w:szCs w:val="18"/>
        </w:rPr>
        <w:t>Choisir le motif d’exonération</w:t>
      </w:r>
      <w:r>
        <w:rPr>
          <w:rFonts w:ascii="Arial" w:hAnsi="Arial" w:cs="Arial"/>
          <w:color w:val="471A19"/>
          <w:sz w:val="20"/>
          <w:szCs w:val="20"/>
        </w:rPr>
        <w:t xml:space="preserve"> (exonération temporaire de 2 ans suite à construction nouvelle) </w:t>
      </w:r>
    </w:p>
    <w:p w:rsidR="00F600F3" w:rsidRDefault="00F600F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4B0063" w:rsidRDefault="004B006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F600F3">
        <w:rPr>
          <w:rFonts w:ascii="Arial" w:hAnsi="Arial" w:cs="Arial"/>
          <w:b/>
          <w:color w:val="471A19"/>
          <w:sz w:val="18"/>
          <w:szCs w:val="18"/>
        </w:rPr>
        <w:t>Exonérations pour les locaux d’habitation</w:t>
      </w:r>
      <w:r>
        <w:rPr>
          <w:rFonts w:ascii="Arial" w:hAnsi="Arial" w:cs="Arial"/>
          <w:color w:val="471A19"/>
          <w:sz w:val="20"/>
          <w:szCs w:val="20"/>
        </w:rPr>
        <w:t xml:space="preserve">  (menu déroulant)</w:t>
      </w:r>
    </w:p>
    <w:p w:rsidR="004B0063" w:rsidRDefault="004B006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</w:t>
      </w:r>
      <w:r w:rsidRPr="00F600F3">
        <w:rPr>
          <w:rFonts w:ascii="Arial" w:hAnsi="Arial" w:cs="Arial"/>
          <w:b/>
          <w:color w:val="471A19"/>
          <w:sz w:val="20"/>
          <w:szCs w:val="20"/>
        </w:rPr>
        <w:t>ND</w:t>
      </w:r>
      <w:r>
        <w:rPr>
          <w:rFonts w:ascii="Arial" w:hAnsi="Arial" w:cs="Arial"/>
          <w:color w:val="471A19"/>
          <w:sz w:val="20"/>
          <w:szCs w:val="20"/>
        </w:rPr>
        <w:t xml:space="preserve"> : Exonération de droit commun : 2 ans pour construction nouvelle </w:t>
      </w:r>
    </w:p>
    <w:p w:rsidR="004B0063" w:rsidRDefault="004B006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>
        <w:rPr>
          <w:rFonts w:ascii="Arial" w:hAnsi="Arial" w:cs="Arial"/>
          <w:color w:val="471A19"/>
          <w:sz w:val="20"/>
          <w:szCs w:val="20"/>
        </w:rPr>
        <w:t xml:space="preserve">             </w:t>
      </w:r>
      <w:r w:rsidRPr="00F600F3">
        <w:rPr>
          <w:rFonts w:ascii="Arial" w:hAnsi="Arial" w:cs="Arial"/>
          <w:b/>
          <w:color w:val="471A19"/>
          <w:sz w:val="20"/>
          <w:szCs w:val="20"/>
        </w:rPr>
        <w:t>AD</w:t>
      </w:r>
      <w:r>
        <w:rPr>
          <w:rFonts w:ascii="Arial" w:hAnsi="Arial" w:cs="Arial"/>
          <w:color w:val="471A19"/>
          <w:sz w:val="20"/>
          <w:szCs w:val="20"/>
        </w:rPr>
        <w:t xml:space="preserve"> : Exonération de droit commun : 2 ans pour addition de construction </w:t>
      </w:r>
    </w:p>
    <w:p w:rsidR="004B0063" w:rsidRDefault="004B0063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9E5895" w:rsidRPr="00AF5BB2" w:rsidRDefault="009E5895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</w:rPr>
      </w:pPr>
      <w:r w:rsidRPr="00677DDF">
        <w:rPr>
          <w:rFonts w:ascii="Arial" w:hAnsi="Arial" w:cs="Arial"/>
          <w:b/>
          <w:color w:val="471A19"/>
          <w:sz w:val="20"/>
          <w:szCs w:val="20"/>
        </w:rPr>
        <w:t>Valeur locative imposable à la TH</w:t>
      </w:r>
      <w:r w:rsidRPr="00AF5BB2">
        <w:rPr>
          <w:rFonts w:ascii="Arial" w:hAnsi="Arial" w:cs="Arial"/>
          <w:color w:val="471A19"/>
        </w:rPr>
        <w:t xml:space="preserve"> </w:t>
      </w:r>
      <w:r w:rsidR="004B0063">
        <w:rPr>
          <w:rFonts w:ascii="Arial" w:hAnsi="Arial" w:cs="Arial"/>
          <w:color w:val="471A19"/>
        </w:rPr>
        <w:t>(</w:t>
      </w:r>
      <w:r w:rsidRPr="00AF5BB2">
        <w:rPr>
          <w:rFonts w:ascii="Arial" w:hAnsi="Arial" w:cs="Arial"/>
          <w:color w:val="471A19"/>
        </w:rPr>
        <w:t>ou à la TP</w:t>
      </w:r>
      <w:r w:rsidR="004B0063">
        <w:rPr>
          <w:rFonts w:ascii="Arial" w:hAnsi="Arial" w:cs="Arial"/>
          <w:color w:val="471A19"/>
        </w:rPr>
        <w:t>)</w:t>
      </w:r>
    </w:p>
    <w:p w:rsidR="00AF5BB2" w:rsidRDefault="00AF5BB2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E25300" w:rsidRDefault="009E5895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  <w:r w:rsidRPr="006B58CD">
        <w:rPr>
          <w:rFonts w:ascii="Arial" w:hAnsi="Arial" w:cs="Arial"/>
          <w:b/>
          <w:color w:val="471A19"/>
          <w:sz w:val="20"/>
          <w:szCs w:val="20"/>
          <w:u w:val="single"/>
        </w:rPr>
        <w:t>Valider</w:t>
      </w:r>
      <w:r w:rsidR="006B58CD" w:rsidRPr="006B58CD">
        <w:rPr>
          <w:rFonts w:ascii="Arial" w:hAnsi="Arial" w:cs="Arial"/>
          <w:b/>
          <w:color w:val="471A19"/>
          <w:sz w:val="20"/>
          <w:szCs w:val="20"/>
          <w:u w:val="single"/>
        </w:rPr>
        <w:t> </w:t>
      </w:r>
      <w:r w:rsidR="006B58CD" w:rsidRPr="006B58CD">
        <w:rPr>
          <w:rFonts w:ascii="Arial" w:hAnsi="Arial" w:cs="Arial"/>
          <w:b/>
          <w:color w:val="471A19"/>
          <w:sz w:val="20"/>
          <w:szCs w:val="20"/>
        </w:rPr>
        <w:t xml:space="preserve">: </w:t>
      </w:r>
      <w:r w:rsidR="006B58CD" w:rsidRPr="006B58CD">
        <w:rPr>
          <w:rFonts w:ascii="Arial" w:hAnsi="Arial" w:cs="Arial"/>
          <w:color w:val="471A19"/>
          <w:sz w:val="20"/>
          <w:szCs w:val="20"/>
        </w:rPr>
        <w:t>« </w:t>
      </w:r>
      <w:r w:rsidR="006B58CD" w:rsidRPr="00677DDF">
        <w:rPr>
          <w:rFonts w:ascii="Arial" w:hAnsi="Arial" w:cs="Arial"/>
          <w:b/>
          <w:color w:val="471A19"/>
          <w:sz w:val="24"/>
          <w:szCs w:val="24"/>
        </w:rPr>
        <w:t>o</w:t>
      </w:r>
      <w:r w:rsidR="006B58CD" w:rsidRPr="006B58CD">
        <w:rPr>
          <w:rFonts w:ascii="Arial" w:hAnsi="Arial" w:cs="Arial"/>
          <w:color w:val="471A19"/>
          <w:sz w:val="20"/>
          <w:szCs w:val="20"/>
        </w:rPr>
        <w:t> » pour valider</w:t>
      </w:r>
    </w:p>
    <w:p w:rsidR="006B58CD" w:rsidRDefault="006B58CD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</w:rPr>
      </w:pPr>
    </w:p>
    <w:p w:rsidR="006B58CD" w:rsidRDefault="006B58CD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b/>
          <w:color w:val="471A19"/>
          <w:sz w:val="20"/>
          <w:szCs w:val="20"/>
        </w:rPr>
      </w:pPr>
      <w:r w:rsidRPr="00674074">
        <w:rPr>
          <w:rFonts w:ascii="Arial" w:hAnsi="Arial" w:cs="Arial"/>
          <w:b/>
          <w:color w:val="471A19"/>
          <w:sz w:val="20"/>
          <w:szCs w:val="20"/>
        </w:rPr>
        <w:t xml:space="preserve">La fiche d’évaluation  6675 M doit </w:t>
      </w:r>
      <w:r w:rsidR="00674074" w:rsidRPr="00674074">
        <w:rPr>
          <w:rFonts w:ascii="Arial" w:hAnsi="Arial" w:cs="Arial"/>
          <w:b/>
          <w:color w:val="471A19"/>
          <w:sz w:val="20"/>
          <w:szCs w:val="20"/>
        </w:rPr>
        <w:t xml:space="preserve">être éditée (Activité 7B) et classée à l’intérieur de la déclaration </w:t>
      </w:r>
    </w:p>
    <w:p w:rsidR="00674074" w:rsidRPr="00674074" w:rsidRDefault="00674074" w:rsidP="00487502">
      <w:pPr>
        <w:tabs>
          <w:tab w:val="left" w:pos="1530"/>
        </w:tabs>
        <w:spacing w:after="60" w:line="240" w:lineRule="auto"/>
        <w:ind w:right="-3686"/>
        <w:rPr>
          <w:rFonts w:ascii="Arial" w:hAnsi="Arial" w:cs="Arial"/>
          <w:color w:val="471A19"/>
          <w:sz w:val="20"/>
          <w:szCs w:val="20"/>
          <w:u w:val="single"/>
        </w:rPr>
      </w:pPr>
      <w:r w:rsidRPr="00674074">
        <w:rPr>
          <w:rFonts w:ascii="Arial" w:hAnsi="Arial" w:cs="Arial"/>
          <w:color w:val="471A19"/>
          <w:sz w:val="20"/>
          <w:szCs w:val="20"/>
        </w:rPr>
        <w:t xml:space="preserve">Faire une copie de cette fiche et la mettre </w:t>
      </w:r>
      <w:r w:rsidR="00677DDF">
        <w:rPr>
          <w:rFonts w:ascii="Arial" w:hAnsi="Arial" w:cs="Arial"/>
          <w:color w:val="471A19"/>
          <w:sz w:val="20"/>
          <w:szCs w:val="20"/>
        </w:rPr>
        <w:t xml:space="preserve">dans </w:t>
      </w:r>
      <w:r w:rsidRPr="00674074">
        <w:rPr>
          <w:rFonts w:ascii="Arial" w:hAnsi="Arial" w:cs="Arial"/>
          <w:color w:val="471A19"/>
          <w:sz w:val="20"/>
          <w:szCs w:val="20"/>
        </w:rPr>
        <w:t xml:space="preserve">la mise à jour de la taxe d’habitation </w:t>
      </w:r>
    </w:p>
    <w:p w:rsidR="00E25300" w:rsidRPr="00674074" w:rsidRDefault="00E25300" w:rsidP="00BD3D71">
      <w:pPr>
        <w:tabs>
          <w:tab w:val="left" w:pos="1530"/>
        </w:tabs>
        <w:spacing w:after="60" w:line="240" w:lineRule="auto"/>
        <w:ind w:right="-3686"/>
        <w:jc w:val="both"/>
        <w:rPr>
          <w:rFonts w:ascii="Arial" w:hAnsi="Arial" w:cs="Arial"/>
          <w:color w:val="471A19"/>
          <w:sz w:val="20"/>
          <w:szCs w:val="20"/>
        </w:rPr>
      </w:pPr>
    </w:p>
    <w:p w:rsidR="00E25300" w:rsidRPr="003E3CE7" w:rsidRDefault="00705DA1" w:rsidP="00E25300">
      <w:pPr>
        <w:spacing w:after="0" w:line="240" w:lineRule="auto"/>
        <w:ind w:left="-142" w:right="-3686"/>
        <w:rPr>
          <w:rFonts w:ascii="Arial" w:hAnsi="Arial" w:cs="Arial"/>
          <w:b/>
          <w:color w:val="471A19"/>
          <w:sz w:val="20"/>
          <w:szCs w:val="20"/>
        </w:rPr>
      </w:pPr>
      <w:r w:rsidRPr="00705DA1">
        <w:rPr>
          <w:rFonts w:ascii="Arial" w:hAnsi="Arial" w:cs="Arial"/>
          <w:b/>
          <w:color w:val="471A19"/>
        </w:rPr>
        <w:t xml:space="preserve"> </w:t>
      </w:r>
      <w:r w:rsidRPr="003E3CE7">
        <w:rPr>
          <w:rFonts w:ascii="Arial" w:hAnsi="Arial" w:cs="Arial"/>
          <w:b/>
          <w:color w:val="471A19"/>
          <w:sz w:val="20"/>
          <w:szCs w:val="20"/>
        </w:rPr>
        <w:t>Tâche 19 : fin de document</w:t>
      </w:r>
    </w:p>
    <w:sectPr w:rsidR="00E25300" w:rsidRPr="003E3CE7" w:rsidSect="00B54D49">
      <w:pgSz w:w="11906" w:h="16838"/>
      <w:pgMar w:top="426" w:right="325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F50" w:rsidRDefault="00732F50" w:rsidP="00964A7B">
      <w:pPr>
        <w:spacing w:after="0" w:line="240" w:lineRule="auto"/>
      </w:pPr>
      <w:r>
        <w:separator/>
      </w:r>
    </w:p>
  </w:endnote>
  <w:endnote w:type="continuationSeparator" w:id="0">
    <w:p w:rsidR="00732F50" w:rsidRDefault="00732F50" w:rsidP="0096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F50" w:rsidRDefault="00732F50" w:rsidP="00964A7B">
      <w:pPr>
        <w:spacing w:after="0" w:line="240" w:lineRule="auto"/>
      </w:pPr>
      <w:r>
        <w:separator/>
      </w:r>
    </w:p>
  </w:footnote>
  <w:footnote w:type="continuationSeparator" w:id="0">
    <w:p w:rsidR="00732F50" w:rsidRDefault="00732F50" w:rsidP="0096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0EA"/>
    <w:multiLevelType w:val="hybridMultilevel"/>
    <w:tmpl w:val="2DCAFE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00CE"/>
    <w:multiLevelType w:val="hybridMultilevel"/>
    <w:tmpl w:val="040A4D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3E79"/>
    <w:multiLevelType w:val="hybridMultilevel"/>
    <w:tmpl w:val="BA1A0560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9E474B7"/>
    <w:multiLevelType w:val="hybridMultilevel"/>
    <w:tmpl w:val="D850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0F18"/>
    <w:multiLevelType w:val="hybridMultilevel"/>
    <w:tmpl w:val="9A3C6D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D326A7"/>
    <w:multiLevelType w:val="hybridMultilevel"/>
    <w:tmpl w:val="3A9CECEE"/>
    <w:lvl w:ilvl="0" w:tplc="040C000F">
      <w:start w:val="1"/>
      <w:numFmt w:val="decimal"/>
      <w:lvlText w:val="%1."/>
      <w:lvlJc w:val="left"/>
      <w:pPr>
        <w:ind w:left="896" w:hanging="360"/>
      </w:pPr>
    </w:lvl>
    <w:lvl w:ilvl="1" w:tplc="040C0019" w:tentative="1">
      <w:start w:val="1"/>
      <w:numFmt w:val="lowerLetter"/>
      <w:lvlText w:val="%2."/>
      <w:lvlJc w:val="left"/>
      <w:pPr>
        <w:ind w:left="1616" w:hanging="360"/>
      </w:pPr>
    </w:lvl>
    <w:lvl w:ilvl="2" w:tplc="040C001B" w:tentative="1">
      <w:start w:val="1"/>
      <w:numFmt w:val="lowerRoman"/>
      <w:lvlText w:val="%3."/>
      <w:lvlJc w:val="right"/>
      <w:pPr>
        <w:ind w:left="2336" w:hanging="180"/>
      </w:pPr>
    </w:lvl>
    <w:lvl w:ilvl="3" w:tplc="040C000F" w:tentative="1">
      <w:start w:val="1"/>
      <w:numFmt w:val="decimal"/>
      <w:lvlText w:val="%4."/>
      <w:lvlJc w:val="left"/>
      <w:pPr>
        <w:ind w:left="3056" w:hanging="360"/>
      </w:pPr>
    </w:lvl>
    <w:lvl w:ilvl="4" w:tplc="040C0019" w:tentative="1">
      <w:start w:val="1"/>
      <w:numFmt w:val="lowerLetter"/>
      <w:lvlText w:val="%5."/>
      <w:lvlJc w:val="left"/>
      <w:pPr>
        <w:ind w:left="3776" w:hanging="360"/>
      </w:pPr>
    </w:lvl>
    <w:lvl w:ilvl="5" w:tplc="040C001B" w:tentative="1">
      <w:start w:val="1"/>
      <w:numFmt w:val="lowerRoman"/>
      <w:lvlText w:val="%6."/>
      <w:lvlJc w:val="right"/>
      <w:pPr>
        <w:ind w:left="4496" w:hanging="180"/>
      </w:pPr>
    </w:lvl>
    <w:lvl w:ilvl="6" w:tplc="040C000F" w:tentative="1">
      <w:start w:val="1"/>
      <w:numFmt w:val="decimal"/>
      <w:lvlText w:val="%7."/>
      <w:lvlJc w:val="left"/>
      <w:pPr>
        <w:ind w:left="5216" w:hanging="360"/>
      </w:pPr>
    </w:lvl>
    <w:lvl w:ilvl="7" w:tplc="040C0019" w:tentative="1">
      <w:start w:val="1"/>
      <w:numFmt w:val="lowerLetter"/>
      <w:lvlText w:val="%8."/>
      <w:lvlJc w:val="left"/>
      <w:pPr>
        <w:ind w:left="5936" w:hanging="360"/>
      </w:pPr>
    </w:lvl>
    <w:lvl w:ilvl="8" w:tplc="040C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4DBA2B5F"/>
    <w:multiLevelType w:val="hybridMultilevel"/>
    <w:tmpl w:val="3AE60302"/>
    <w:lvl w:ilvl="0" w:tplc="040C000F">
      <w:start w:val="1"/>
      <w:numFmt w:val="decimal"/>
      <w:lvlText w:val="%1."/>
      <w:lvlJc w:val="left"/>
      <w:pPr>
        <w:ind w:left="750" w:hanging="360"/>
      </w:p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0463AA5"/>
    <w:multiLevelType w:val="hybridMultilevel"/>
    <w:tmpl w:val="F244A8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267F4"/>
    <w:multiLevelType w:val="hybridMultilevel"/>
    <w:tmpl w:val="6DD4C0BA"/>
    <w:lvl w:ilvl="0" w:tplc="2332967A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3E914CF"/>
    <w:multiLevelType w:val="hybridMultilevel"/>
    <w:tmpl w:val="F998E80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22551"/>
    <w:rsid w:val="00064915"/>
    <w:rsid w:val="00075A6D"/>
    <w:rsid w:val="00080C83"/>
    <w:rsid w:val="00085AED"/>
    <w:rsid w:val="000D6FED"/>
    <w:rsid w:val="000E4508"/>
    <w:rsid w:val="000F02C3"/>
    <w:rsid w:val="001105CB"/>
    <w:rsid w:val="00113200"/>
    <w:rsid w:val="00162C57"/>
    <w:rsid w:val="001701D7"/>
    <w:rsid w:val="001939B9"/>
    <w:rsid w:val="001A1552"/>
    <w:rsid w:val="001D6B1C"/>
    <w:rsid w:val="001F752B"/>
    <w:rsid w:val="00237872"/>
    <w:rsid w:val="002B736A"/>
    <w:rsid w:val="002E1B17"/>
    <w:rsid w:val="002F4A64"/>
    <w:rsid w:val="00330BB8"/>
    <w:rsid w:val="00370AE7"/>
    <w:rsid w:val="003771D1"/>
    <w:rsid w:val="003B0428"/>
    <w:rsid w:val="003E3CE7"/>
    <w:rsid w:val="00410F65"/>
    <w:rsid w:val="004166AC"/>
    <w:rsid w:val="00422551"/>
    <w:rsid w:val="00437A54"/>
    <w:rsid w:val="00487502"/>
    <w:rsid w:val="004B0063"/>
    <w:rsid w:val="004C6072"/>
    <w:rsid w:val="004E26B6"/>
    <w:rsid w:val="004F46A8"/>
    <w:rsid w:val="00513F10"/>
    <w:rsid w:val="00516F74"/>
    <w:rsid w:val="00540340"/>
    <w:rsid w:val="00575A8A"/>
    <w:rsid w:val="00582C7D"/>
    <w:rsid w:val="005A22B4"/>
    <w:rsid w:val="005A431E"/>
    <w:rsid w:val="005C3322"/>
    <w:rsid w:val="00620BFB"/>
    <w:rsid w:val="00674074"/>
    <w:rsid w:val="00677DDF"/>
    <w:rsid w:val="00686001"/>
    <w:rsid w:val="006B32B6"/>
    <w:rsid w:val="006B36E0"/>
    <w:rsid w:val="006B48E8"/>
    <w:rsid w:val="006B58CD"/>
    <w:rsid w:val="006C1E07"/>
    <w:rsid w:val="0070558A"/>
    <w:rsid w:val="00705DA1"/>
    <w:rsid w:val="00732F50"/>
    <w:rsid w:val="00747176"/>
    <w:rsid w:val="00776D54"/>
    <w:rsid w:val="007901C2"/>
    <w:rsid w:val="007B00FE"/>
    <w:rsid w:val="00822979"/>
    <w:rsid w:val="00856E4E"/>
    <w:rsid w:val="008833FA"/>
    <w:rsid w:val="008D5196"/>
    <w:rsid w:val="008F30DC"/>
    <w:rsid w:val="0093208C"/>
    <w:rsid w:val="009369BB"/>
    <w:rsid w:val="00964A7B"/>
    <w:rsid w:val="00965550"/>
    <w:rsid w:val="009C079C"/>
    <w:rsid w:val="009E5895"/>
    <w:rsid w:val="00A10094"/>
    <w:rsid w:val="00A56161"/>
    <w:rsid w:val="00A664B8"/>
    <w:rsid w:val="00A71B0D"/>
    <w:rsid w:val="00AA6139"/>
    <w:rsid w:val="00AB04E1"/>
    <w:rsid w:val="00AF5BB2"/>
    <w:rsid w:val="00B0412C"/>
    <w:rsid w:val="00B54D49"/>
    <w:rsid w:val="00B71386"/>
    <w:rsid w:val="00B82FD7"/>
    <w:rsid w:val="00B91D1D"/>
    <w:rsid w:val="00B92423"/>
    <w:rsid w:val="00B96A46"/>
    <w:rsid w:val="00BB14BC"/>
    <w:rsid w:val="00BD3D71"/>
    <w:rsid w:val="00C27F5B"/>
    <w:rsid w:val="00C51A9D"/>
    <w:rsid w:val="00C77F4A"/>
    <w:rsid w:val="00C86EED"/>
    <w:rsid w:val="00C92550"/>
    <w:rsid w:val="00CB3C82"/>
    <w:rsid w:val="00CC1DCB"/>
    <w:rsid w:val="00CE3F0A"/>
    <w:rsid w:val="00D252CB"/>
    <w:rsid w:val="00D6112F"/>
    <w:rsid w:val="00D734E2"/>
    <w:rsid w:val="00D87D00"/>
    <w:rsid w:val="00DB4537"/>
    <w:rsid w:val="00DC207B"/>
    <w:rsid w:val="00E05A06"/>
    <w:rsid w:val="00E25300"/>
    <w:rsid w:val="00E60F9F"/>
    <w:rsid w:val="00EA0F2C"/>
    <w:rsid w:val="00EB4297"/>
    <w:rsid w:val="00F0122F"/>
    <w:rsid w:val="00F01702"/>
    <w:rsid w:val="00F600F3"/>
    <w:rsid w:val="00F6555D"/>
    <w:rsid w:val="00F76E3D"/>
    <w:rsid w:val="00F969F0"/>
    <w:rsid w:val="00FA53DF"/>
    <w:rsid w:val="00FD3CCD"/>
    <w:rsid w:val="00FE7D2A"/>
    <w:rsid w:val="00FF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64A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6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4A7B"/>
  </w:style>
  <w:style w:type="paragraph" w:styleId="Pieddepage">
    <w:name w:val="footer"/>
    <w:basedOn w:val="Normal"/>
    <w:link w:val="PieddepageCar"/>
    <w:uiPriority w:val="99"/>
    <w:unhideWhenUsed/>
    <w:rsid w:val="0096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4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3E836-B54A-4446-8378-937888DA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1946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2015-01-26T21:08:00Z</dcterms:created>
  <dcterms:modified xsi:type="dcterms:W3CDTF">2015-06-14T14:49:00Z</dcterms:modified>
</cp:coreProperties>
</file>