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7BF1" w:rsidRDefault="00777BF1" w:rsidP="000263CE">
      <w:pPr>
        <w:jc w:val="center"/>
        <w:rPr>
          <w:rFonts w:ascii="Comic Sans MS" w:hAnsi="Comic Sans MS"/>
          <w:b/>
        </w:rPr>
      </w:pPr>
    </w:p>
    <w:p w:rsidR="0023125B" w:rsidRDefault="001D784C" w:rsidP="000263CE">
      <w:pPr>
        <w:jc w:val="center"/>
        <w:rPr>
          <w:rFonts w:ascii="Comic Sans MS" w:hAnsi="Comic Sans MS"/>
          <w:b/>
        </w:rPr>
      </w:pPr>
      <w:r>
        <w:rPr>
          <w:rFonts w:ascii="Comic Sans MS" w:hAnsi="Comic Sans MS"/>
          <w:b/>
        </w:rPr>
        <w:t>Cybercarte</w:t>
      </w:r>
      <w:r w:rsidR="002A1EB6">
        <w:rPr>
          <w:rFonts w:ascii="Comic Sans MS" w:hAnsi="Comic Sans MS"/>
          <w:b/>
        </w:rPr>
        <w:t xml:space="preserve"> / </w:t>
      </w:r>
      <w:r w:rsidR="002A1EB6" w:rsidRPr="000263CE">
        <w:rPr>
          <w:rFonts w:ascii="Comic Sans MS" w:hAnsi="Comic Sans MS"/>
          <w:b/>
        </w:rPr>
        <w:t>Divers</w:t>
      </w:r>
    </w:p>
    <w:p w:rsidR="00610130" w:rsidRDefault="00610130" w:rsidP="00610130">
      <w:pPr>
        <w:pStyle w:val="Titre1"/>
        <w:rPr>
          <w:rFonts w:ascii="Comic Sans MS" w:hAnsi="Comic Sans MS"/>
          <w:sz w:val="18"/>
          <w:szCs w:val="18"/>
        </w:rPr>
      </w:pPr>
      <w:r w:rsidRPr="00610130">
        <w:rPr>
          <w:rFonts w:ascii="Comic Sans MS" w:hAnsi="Comic Sans MS"/>
          <w:sz w:val="18"/>
          <w:szCs w:val="18"/>
        </w:rPr>
        <w:t xml:space="preserve">30 petits plaisirs de l’automne </w:t>
      </w:r>
    </w:p>
    <w:p w:rsidR="00610130" w:rsidRPr="00610130" w:rsidRDefault="00610130" w:rsidP="00610130">
      <w:pPr>
        <w:pStyle w:val="NormalWeb"/>
        <w:jc w:val="both"/>
        <w:rPr>
          <w:rFonts w:ascii="Comic Sans MS" w:hAnsi="Comic Sans MS"/>
          <w:sz w:val="18"/>
          <w:szCs w:val="18"/>
        </w:rPr>
      </w:pPr>
      <w:r w:rsidRPr="00610130">
        <w:rPr>
          <w:rFonts w:ascii="Comic Sans MS" w:hAnsi="Comic Sans MS"/>
          <w:sz w:val="18"/>
          <w:szCs w:val="18"/>
        </w:rPr>
        <w:t>Comme le disent beaucoup de sages, il faut savoir vivre l’instant présent…</w:t>
      </w:r>
      <w:r w:rsidRPr="00610130">
        <w:rPr>
          <w:rFonts w:ascii="Comic Sans MS" w:hAnsi="Comic Sans MS"/>
          <w:sz w:val="18"/>
          <w:szCs w:val="18"/>
        </w:rPr>
        <w:br/>
        <w:t>Alors, au lieu de penser à tout ce que nous n’avons pas, au lieu de se projeter sans cesse dans l’avenir, au lieu de regretter le passé : accordons du sens à ces petites choses toutes simples qui nous rendent heureux !</w:t>
      </w:r>
      <w:r w:rsidRPr="00610130">
        <w:rPr>
          <w:rFonts w:ascii="Comic Sans MS" w:hAnsi="Comic Sans MS"/>
          <w:sz w:val="18"/>
          <w:szCs w:val="18"/>
        </w:rPr>
        <w:br/>
        <w:t>Découvrons ensemble quelques délicieuses choses qui arrivent bien souvent avec la</w:t>
      </w:r>
      <w:hyperlink r:id="rId8" w:tgtFrame="_blank" w:history="1">
        <w:r w:rsidRPr="00610130">
          <w:rPr>
            <w:rStyle w:val="Lienhypertexte"/>
            <w:rFonts w:ascii="Comic Sans MS" w:hAnsi="Comic Sans MS"/>
            <w:sz w:val="18"/>
            <w:szCs w:val="18"/>
          </w:rPr>
          <w:t xml:space="preserve"> </w:t>
        </w:r>
        <w:r w:rsidRPr="00610130">
          <w:rPr>
            <w:rStyle w:val="Lienhypertexte"/>
            <w:rFonts w:ascii="Comic Sans MS" w:hAnsi="Comic Sans MS"/>
            <w:color w:val="FF6600"/>
            <w:sz w:val="18"/>
            <w:szCs w:val="18"/>
          </w:rPr>
          <w:t>saison automnale</w:t>
        </w:r>
      </w:hyperlink>
      <w:r w:rsidRPr="00610130">
        <w:rPr>
          <w:rFonts w:ascii="Comic Sans MS" w:hAnsi="Comic Sans MS"/>
          <w:sz w:val="18"/>
          <w:szCs w:val="18"/>
        </w:rPr>
        <w:t>. N’hésitez pas à ajouter les vôtres :o)</w:t>
      </w:r>
    </w:p>
    <w:p w:rsidR="00610130" w:rsidRPr="00610130" w:rsidRDefault="00610130" w:rsidP="00610130">
      <w:pPr>
        <w:pStyle w:val="Titre1"/>
        <w:rPr>
          <w:rFonts w:ascii="Comic Sans MS" w:hAnsi="Comic Sans MS"/>
          <w:sz w:val="18"/>
          <w:szCs w:val="18"/>
        </w:rPr>
      </w:pPr>
      <w:r w:rsidRPr="00610130">
        <w:rPr>
          <w:rFonts w:ascii="Comic Sans MS" w:hAnsi="Comic Sans MS"/>
          <w:noProof/>
          <w:sz w:val="18"/>
          <w:szCs w:val="18"/>
        </w:rPr>
        <w:drawing>
          <wp:inline distT="0" distB="0" distL="0" distR="0">
            <wp:extent cx="4705350" cy="3105150"/>
            <wp:effectExtent l="19050" t="0" r="0" b="0"/>
            <wp:docPr id="2" name="Image 1" descr="IMAGE : Ces moments... c'est si 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Ces moments... c'est si bon !"/>
                    <pic:cNvPicPr>
                      <a:picLocks noChangeAspect="1" noChangeArrowheads="1"/>
                    </pic:cNvPicPr>
                  </pic:nvPicPr>
                  <pic:blipFill>
                    <a:blip r:embed="rId9" cstate="print"/>
                    <a:srcRect/>
                    <a:stretch>
                      <a:fillRect/>
                    </a:stretch>
                  </pic:blipFill>
                  <pic:spPr bwMode="auto">
                    <a:xfrm>
                      <a:off x="0" y="0"/>
                      <a:ext cx="4705350" cy="3105150"/>
                    </a:xfrm>
                    <a:prstGeom prst="rect">
                      <a:avLst/>
                    </a:prstGeom>
                    <a:noFill/>
                    <a:ln w="9525">
                      <a:noFill/>
                      <a:miter lim="800000"/>
                      <a:headEnd/>
                      <a:tailEnd/>
                    </a:ln>
                  </pic:spPr>
                </pic:pic>
              </a:graphicData>
            </a:graphic>
          </wp:inline>
        </w:drawing>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 Aller en librairie choisir les romans qui nous accompagneront sous la couette</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 Boire un thé fumant et sentir la chaleur émaner de la tasse</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3. Ressortir sa robe de chambre toute douce et s’y blottir dès que l’on sort du lit</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4. Rouvrir les fenêtres après la chaleur de l’été</w:t>
      </w:r>
      <w:proofErr w:type="gramStart"/>
      <w:r w:rsidRPr="00610130">
        <w:rPr>
          <w:rFonts w:ascii="Comic Sans MS" w:hAnsi="Comic Sans MS"/>
          <w:sz w:val="18"/>
          <w:szCs w:val="18"/>
        </w:rPr>
        <w:t>,</w:t>
      </w:r>
      <w:proofErr w:type="gramEnd"/>
      <w:r w:rsidRPr="00610130">
        <w:rPr>
          <w:rFonts w:ascii="Comic Sans MS" w:hAnsi="Comic Sans MS"/>
          <w:sz w:val="18"/>
          <w:szCs w:val="18"/>
        </w:rPr>
        <w:br/>
        <w:t>et aérer en sentant la fraîcheur entrer dans la maison</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5. Accueillir les pommes, reines des fruits de cette saison</w:t>
      </w:r>
      <w:proofErr w:type="gramStart"/>
      <w:r w:rsidRPr="00610130">
        <w:rPr>
          <w:rFonts w:ascii="Comic Sans MS" w:hAnsi="Comic Sans MS"/>
          <w:sz w:val="18"/>
          <w:szCs w:val="18"/>
        </w:rPr>
        <w:t>,</w:t>
      </w:r>
      <w:proofErr w:type="gramEnd"/>
      <w:r w:rsidRPr="00610130">
        <w:rPr>
          <w:rFonts w:ascii="Comic Sans MS" w:hAnsi="Comic Sans MS"/>
          <w:sz w:val="18"/>
          <w:szCs w:val="18"/>
        </w:rPr>
        <w:br/>
        <w:t>ainsi que la famille des courges dans nos recettes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6. Trouver la plus belle et la plus grosse des citrouilles, et la décorer avec les enfants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7. Rêver aux vacances d’hiver et se demander ce que l’on va faire…</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8. Préparer de bons petits plats mijotés, gratins, cocottes et potages !</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9. Ouvrir des clémentines, se régaler</w:t>
      </w:r>
      <w:r w:rsidRPr="00610130">
        <w:rPr>
          <w:rFonts w:ascii="Comic Sans MS" w:hAnsi="Comic Sans MS"/>
          <w:sz w:val="18"/>
          <w:szCs w:val="18"/>
        </w:rPr>
        <w:br/>
        <w:t>et sentir le parfum sur ses doigts pendant quelques heures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10. Allumer un feu de foyer, choisir un livre, mettre un CD et se laisser aller…</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11. Sortir en promenade dans la nature, en forêt</w:t>
      </w:r>
      <w:r w:rsidRPr="00610130">
        <w:rPr>
          <w:rFonts w:ascii="Comic Sans MS" w:hAnsi="Comic Sans MS"/>
          <w:sz w:val="18"/>
          <w:szCs w:val="18"/>
        </w:rPr>
        <w:br/>
        <w:t>et revenir avec le bout du nez et les joues rougies</w:t>
      </w:r>
    </w:p>
    <w:p w:rsidR="0023125B" w:rsidRDefault="0023125B" w:rsidP="00610130">
      <w:pPr>
        <w:pStyle w:val="NormalWeb"/>
        <w:jc w:val="center"/>
        <w:rPr>
          <w:rFonts w:ascii="Comic Sans MS" w:hAnsi="Comic Sans MS"/>
          <w:sz w:val="18"/>
          <w:szCs w:val="18"/>
        </w:rPr>
      </w:pPr>
    </w:p>
    <w:p w:rsidR="00502C71" w:rsidRDefault="00502C71" w:rsidP="00502C71">
      <w:pPr>
        <w:pStyle w:val="NormalWeb"/>
        <w:jc w:val="center"/>
      </w:pPr>
      <w:r w:rsidRPr="00610130">
        <w:rPr>
          <w:rFonts w:ascii="Comic Sans MS" w:hAnsi="Comic Sans MS"/>
          <w:b/>
          <w:sz w:val="18"/>
          <w:szCs w:val="18"/>
        </w:rPr>
        <w:lastRenderedPageBreak/>
        <w:t>Divers</w:t>
      </w:r>
      <w:r>
        <w:t xml:space="preserve"> </w:t>
      </w:r>
      <w:r w:rsidRPr="00610130">
        <w:rPr>
          <w:sz w:val="18"/>
          <w:szCs w:val="18"/>
        </w:rPr>
        <w:t>(suite)</w:t>
      </w:r>
    </w:p>
    <w:p w:rsidR="00502C71" w:rsidRDefault="00502C71" w:rsidP="00610130">
      <w:pPr>
        <w:pStyle w:val="NormalWeb"/>
        <w:jc w:val="center"/>
        <w:rPr>
          <w:rFonts w:ascii="Comic Sans MS" w:hAnsi="Comic Sans MS"/>
          <w:sz w:val="18"/>
          <w:szCs w:val="18"/>
        </w:rPr>
      </w:pP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 xml:space="preserve">12. Remanger des plats riches </w:t>
      </w:r>
      <w:r w:rsidRPr="00610130">
        <w:rPr>
          <w:rFonts w:ascii="Comic Sans MS" w:hAnsi="Comic Sans MS"/>
          <w:sz w:val="18"/>
          <w:szCs w:val="18"/>
        </w:rPr>
        <w:br/>
        <w:t xml:space="preserve">(pour lutter contre le froid et puis… parce que c’es </w:t>
      </w:r>
      <w:proofErr w:type="spellStart"/>
      <w:r w:rsidRPr="00610130">
        <w:rPr>
          <w:rFonts w:ascii="Comic Sans MS" w:hAnsi="Comic Sans MS"/>
          <w:sz w:val="18"/>
          <w:szCs w:val="18"/>
        </w:rPr>
        <w:t>trooop</w:t>
      </w:r>
      <w:proofErr w:type="spellEnd"/>
      <w:r w:rsidRPr="00610130">
        <w:rPr>
          <w:rFonts w:ascii="Comic Sans MS" w:hAnsi="Comic Sans MS"/>
          <w:sz w:val="18"/>
          <w:szCs w:val="18"/>
        </w:rPr>
        <w:t xml:space="preserve"> bon</w:t>
      </w:r>
      <w:proofErr w:type="gramStart"/>
      <w:r w:rsidRPr="00610130">
        <w:rPr>
          <w:rFonts w:ascii="Comic Sans MS" w:hAnsi="Comic Sans MS"/>
          <w:sz w:val="18"/>
          <w:szCs w:val="18"/>
        </w:rPr>
        <w:t>)</w:t>
      </w:r>
      <w:proofErr w:type="gramEnd"/>
      <w:r w:rsidRPr="00610130">
        <w:rPr>
          <w:rFonts w:ascii="Comic Sans MS" w:hAnsi="Comic Sans MS"/>
          <w:sz w:val="18"/>
          <w:szCs w:val="18"/>
        </w:rPr>
        <w:br/>
        <w:t>vive la raclette et la fondue !</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13. Le soir, se faire une bonne soupe avec un morceau de fromage</w:t>
      </w:r>
      <w:r w:rsidRPr="00610130">
        <w:rPr>
          <w:rFonts w:ascii="Comic Sans MS" w:hAnsi="Comic Sans MS"/>
          <w:sz w:val="18"/>
          <w:szCs w:val="18"/>
        </w:rPr>
        <w:br/>
        <w:t>sur un plateau télé</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14. Regarder dans les vitrines des boutiques</w:t>
      </w:r>
      <w:r w:rsidRPr="00610130">
        <w:rPr>
          <w:rFonts w:ascii="Comic Sans MS" w:hAnsi="Comic Sans MS"/>
          <w:sz w:val="18"/>
          <w:szCs w:val="18"/>
        </w:rPr>
        <w:br/>
        <w:t>sur quelles bottes nous allons craquer cette année</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15. Aller chez le coiffeur pour réchauffer un peu notre couleur</w:t>
      </w:r>
      <w:r w:rsidRPr="00610130">
        <w:rPr>
          <w:rFonts w:ascii="Comic Sans MS" w:hAnsi="Comic Sans MS"/>
          <w:sz w:val="18"/>
          <w:szCs w:val="18"/>
        </w:rPr>
        <w:br/>
        <w:t xml:space="preserve">ou donner un coup de </w:t>
      </w:r>
      <w:proofErr w:type="spellStart"/>
      <w:r w:rsidRPr="00610130">
        <w:rPr>
          <w:rFonts w:ascii="Comic Sans MS" w:hAnsi="Comic Sans MS"/>
          <w:sz w:val="18"/>
          <w:szCs w:val="18"/>
        </w:rPr>
        <w:t>pep’s</w:t>
      </w:r>
      <w:proofErr w:type="spellEnd"/>
      <w:r w:rsidRPr="00610130">
        <w:rPr>
          <w:rFonts w:ascii="Comic Sans MS" w:hAnsi="Comic Sans MS"/>
          <w:sz w:val="18"/>
          <w:szCs w:val="18"/>
        </w:rPr>
        <w:t xml:space="preserve"> à notre coupe de cheveux</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16. Regarder les belles couleurs de l’Automne défiler lorsque</w:t>
      </w:r>
      <w:r w:rsidRPr="00610130">
        <w:rPr>
          <w:rFonts w:ascii="Comic Sans MS" w:hAnsi="Comic Sans MS"/>
          <w:sz w:val="18"/>
          <w:szCs w:val="18"/>
        </w:rPr>
        <w:br/>
        <w:t>l’on est en bus, en voiture ou en train</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17. Courir dans les feuilles avec les enfants et rigoler comme des fous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 xml:space="preserve">18. Reculer son réveil d’une heure et profiter de 60 minutes de </w:t>
      </w:r>
      <w:proofErr w:type="spellStart"/>
      <w:r w:rsidRPr="00610130">
        <w:rPr>
          <w:rFonts w:ascii="Comic Sans MS" w:hAnsi="Comic Sans MS"/>
          <w:sz w:val="18"/>
          <w:szCs w:val="18"/>
        </w:rPr>
        <w:t>week</w:t>
      </w:r>
      <w:proofErr w:type="spellEnd"/>
      <w:r w:rsidRPr="00610130">
        <w:rPr>
          <w:rFonts w:ascii="Comic Sans MS" w:hAnsi="Comic Sans MS"/>
          <w:sz w:val="18"/>
          <w:szCs w:val="18"/>
        </w:rPr>
        <w:t xml:space="preserve"> end en plus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19. Se réfugier bien au chaud dans une salle de cinéma</w:t>
      </w:r>
      <w:r w:rsidRPr="00610130">
        <w:rPr>
          <w:rFonts w:ascii="Comic Sans MS" w:hAnsi="Comic Sans MS"/>
          <w:sz w:val="18"/>
          <w:szCs w:val="18"/>
        </w:rPr>
        <w:br/>
        <w:t>et se laisser happer par un film en croquant du pop corn</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20. Voir la nuit tomber plus tôt et se hâter</w:t>
      </w:r>
      <w:r w:rsidRPr="00610130">
        <w:rPr>
          <w:rFonts w:ascii="Comic Sans MS" w:hAnsi="Comic Sans MS"/>
          <w:sz w:val="18"/>
          <w:szCs w:val="18"/>
        </w:rPr>
        <w:br/>
        <w:t>de rentrer chez soi pour retrouver son cocoon</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21. Allumer quelques bougies parfumées dans la maison</w:t>
      </w:r>
      <w:r w:rsidRPr="00610130">
        <w:rPr>
          <w:rFonts w:ascii="Comic Sans MS" w:hAnsi="Comic Sans MS"/>
          <w:sz w:val="18"/>
          <w:szCs w:val="18"/>
        </w:rPr>
        <w:br/>
        <w:t>et éteindre toutes les lumières pour un moment hors du temps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 xml:space="preserve">22. Aller ramasser des châtaignes et les faire griller… </w:t>
      </w:r>
      <w:proofErr w:type="spellStart"/>
      <w:r w:rsidRPr="00610130">
        <w:rPr>
          <w:rFonts w:ascii="Comic Sans MS" w:hAnsi="Comic Sans MS"/>
          <w:sz w:val="18"/>
          <w:szCs w:val="18"/>
        </w:rPr>
        <w:t>mmmh</w:t>
      </w:r>
      <w:proofErr w:type="spellEnd"/>
      <w:r w:rsidRPr="00610130">
        <w:rPr>
          <w:rFonts w:ascii="Comic Sans MS" w:hAnsi="Comic Sans MS"/>
          <w:sz w:val="18"/>
          <w:szCs w:val="18"/>
        </w:rPr>
        <w:t xml:space="preserve"> !</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23. Prendre le temps de trier ses photos de voyage</w:t>
      </w:r>
      <w:r w:rsidRPr="00610130">
        <w:rPr>
          <w:rFonts w:ascii="Comic Sans MS" w:hAnsi="Comic Sans MS"/>
          <w:sz w:val="18"/>
          <w:szCs w:val="18"/>
        </w:rPr>
        <w:br/>
        <w:t>et se surprendre à rêver d’ailleurs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24. S’installer dans le canapé, plaid sur les jambes</w:t>
      </w:r>
      <w:proofErr w:type="gramStart"/>
      <w:r w:rsidRPr="00610130">
        <w:rPr>
          <w:rFonts w:ascii="Comic Sans MS" w:hAnsi="Comic Sans MS"/>
          <w:sz w:val="18"/>
          <w:szCs w:val="18"/>
        </w:rPr>
        <w:t>,</w:t>
      </w:r>
      <w:proofErr w:type="gramEnd"/>
      <w:r w:rsidRPr="00610130">
        <w:rPr>
          <w:rFonts w:ascii="Comic Sans MS" w:hAnsi="Comic Sans MS"/>
          <w:sz w:val="18"/>
          <w:szCs w:val="18"/>
        </w:rPr>
        <w:br/>
        <w:t>sortir son tricot et se relaxer</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25. Penser à Noël avec excitation et paillettes dans les yeux</w:t>
      </w:r>
      <w:proofErr w:type="gramStart"/>
      <w:r w:rsidRPr="00610130">
        <w:rPr>
          <w:rFonts w:ascii="Comic Sans MS" w:hAnsi="Comic Sans MS"/>
          <w:sz w:val="18"/>
          <w:szCs w:val="18"/>
        </w:rPr>
        <w:t>,</w:t>
      </w:r>
      <w:proofErr w:type="gramEnd"/>
      <w:r w:rsidRPr="00610130">
        <w:rPr>
          <w:rFonts w:ascii="Comic Sans MS" w:hAnsi="Comic Sans MS"/>
          <w:sz w:val="18"/>
          <w:szCs w:val="18"/>
        </w:rPr>
        <w:br/>
        <w:t>parce que cette jolie fête approche, l’air de rien !</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26. S’enrouler dans une maxi géante écharpe</w:t>
      </w:r>
      <w:r w:rsidRPr="00610130">
        <w:rPr>
          <w:rFonts w:ascii="Comic Sans MS" w:hAnsi="Comic Sans MS"/>
          <w:sz w:val="18"/>
          <w:szCs w:val="18"/>
        </w:rPr>
        <w:br/>
        <w:t>et mettre ses jolis gants pour aller dehors</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27. Câliner son chat (son chien</w:t>
      </w:r>
      <w:proofErr w:type="gramStart"/>
      <w:r w:rsidRPr="00610130">
        <w:rPr>
          <w:rFonts w:ascii="Comic Sans MS" w:hAnsi="Comic Sans MS"/>
          <w:sz w:val="18"/>
          <w:szCs w:val="18"/>
        </w:rPr>
        <w:t>)</w:t>
      </w:r>
      <w:proofErr w:type="gramEnd"/>
      <w:r w:rsidRPr="00610130">
        <w:rPr>
          <w:rFonts w:ascii="Comic Sans MS" w:hAnsi="Comic Sans MS"/>
          <w:sz w:val="18"/>
          <w:szCs w:val="18"/>
        </w:rPr>
        <w:br/>
        <w:t>et prendre le temps pour la ronron-thérapie (léchouille-thérapie)</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28. Buller dans un bon bain parfumé, avec de la mousse et des bougies partout</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29. Regarder la pluie tomber avec un vieux disque en fond sonore</w:t>
      </w:r>
      <w:r w:rsidRPr="00610130">
        <w:rPr>
          <w:rFonts w:ascii="Comic Sans MS" w:hAnsi="Comic Sans MS"/>
          <w:sz w:val="18"/>
          <w:szCs w:val="18"/>
        </w:rPr>
        <w:br/>
        <w:t xml:space="preserve">et écouter les </w:t>
      </w:r>
      <w:proofErr w:type="spellStart"/>
      <w:r w:rsidRPr="00610130">
        <w:rPr>
          <w:rFonts w:ascii="Comic Sans MS" w:hAnsi="Comic Sans MS"/>
          <w:sz w:val="18"/>
          <w:szCs w:val="18"/>
        </w:rPr>
        <w:t>plic</w:t>
      </w:r>
      <w:proofErr w:type="spellEnd"/>
      <w:r w:rsidRPr="00610130">
        <w:rPr>
          <w:rFonts w:ascii="Comic Sans MS" w:hAnsi="Comic Sans MS"/>
          <w:sz w:val="18"/>
          <w:szCs w:val="18"/>
        </w:rPr>
        <w:t xml:space="preserve"> ploc bien protégé à l’intérieur</w:t>
      </w:r>
    </w:p>
    <w:p w:rsidR="00610130" w:rsidRPr="00610130" w:rsidRDefault="00610130" w:rsidP="00610130">
      <w:pPr>
        <w:pStyle w:val="NormalWeb"/>
        <w:jc w:val="center"/>
        <w:rPr>
          <w:rFonts w:ascii="Comic Sans MS" w:hAnsi="Comic Sans MS"/>
          <w:sz w:val="18"/>
          <w:szCs w:val="18"/>
        </w:rPr>
      </w:pPr>
      <w:r w:rsidRPr="00610130">
        <w:rPr>
          <w:rFonts w:ascii="Comic Sans MS" w:hAnsi="Comic Sans MS"/>
          <w:sz w:val="18"/>
          <w:szCs w:val="18"/>
        </w:rPr>
        <w:t>30. Recouvrir ses mains d’une crème qui sent bon</w:t>
      </w:r>
      <w:r w:rsidRPr="00610130">
        <w:rPr>
          <w:rFonts w:ascii="Comic Sans MS" w:hAnsi="Comic Sans MS"/>
          <w:sz w:val="18"/>
          <w:szCs w:val="18"/>
        </w:rPr>
        <w:br/>
        <w:t>et qui adoucie la peau immédiatement</w:t>
      </w:r>
    </w:p>
    <w:p w:rsidR="00610130" w:rsidRDefault="00610130" w:rsidP="00610130">
      <w:pPr>
        <w:rPr>
          <w:rFonts w:ascii="Comic Sans MS" w:hAnsi="Comic Sans MS"/>
          <w:b/>
          <w:sz w:val="18"/>
          <w:szCs w:val="18"/>
        </w:rPr>
      </w:pPr>
    </w:p>
    <w:p w:rsidR="0023125B" w:rsidRDefault="00701B12" w:rsidP="0023125B">
      <w:pPr>
        <w:jc w:val="center"/>
        <w:rPr>
          <w:rFonts w:ascii="Comic Sans MS" w:hAnsi="Comic Sans MS"/>
          <w:b/>
        </w:rPr>
      </w:pPr>
      <w:r>
        <w:rPr>
          <w:rFonts w:ascii="Comic Sans MS" w:hAnsi="Comic Sans MS"/>
          <w:b/>
        </w:rPr>
        <w:lastRenderedPageBreak/>
        <w:t xml:space="preserve"> Cybercarte </w:t>
      </w:r>
      <w:r w:rsidR="00AB6DD9">
        <w:rPr>
          <w:rFonts w:ascii="Comic Sans MS" w:hAnsi="Comic Sans MS"/>
          <w:b/>
        </w:rPr>
        <w:t xml:space="preserve">/ </w:t>
      </w:r>
      <w:r w:rsidR="00AB6DD9" w:rsidRPr="000263CE">
        <w:rPr>
          <w:rFonts w:ascii="Comic Sans MS" w:hAnsi="Comic Sans MS"/>
          <w:b/>
        </w:rPr>
        <w:t>Divers</w:t>
      </w:r>
    </w:p>
    <w:p w:rsidR="0023125B" w:rsidRDefault="0023125B" w:rsidP="0023125B">
      <w:pPr>
        <w:jc w:val="center"/>
        <w:rPr>
          <w:rFonts w:ascii="Comic Sans MS" w:hAnsi="Comic Sans MS"/>
          <w:b/>
        </w:rPr>
      </w:pPr>
    </w:p>
    <w:p w:rsidR="0023125B" w:rsidRPr="0023125B" w:rsidRDefault="0023125B" w:rsidP="0023125B">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23125B">
        <w:rPr>
          <w:rFonts w:ascii="Comic Sans MS" w:eastAsia="Times New Roman" w:hAnsi="Comic Sans MS" w:cs="Times New Roman"/>
          <w:b/>
          <w:bCs/>
          <w:kern w:val="36"/>
          <w:sz w:val="18"/>
          <w:szCs w:val="18"/>
          <w:lang w:eastAsia="fr-FR"/>
        </w:rPr>
        <w:t xml:space="preserve">7 TEXTES indispensables pour accompagner vos cartes </w:t>
      </w:r>
    </w:p>
    <w:p w:rsidR="0023125B" w:rsidRPr="00082B3C" w:rsidRDefault="0023125B" w:rsidP="00082B3C">
      <w:pPr>
        <w:spacing w:before="100" w:beforeAutospacing="1" w:after="100" w:afterAutospacing="1" w:line="240" w:lineRule="auto"/>
        <w:rPr>
          <w:rFonts w:ascii="Comic Sans MS" w:eastAsia="Times New Roman" w:hAnsi="Comic Sans MS" w:cs="Times New Roman"/>
          <w:sz w:val="18"/>
          <w:szCs w:val="18"/>
          <w:lang w:eastAsia="fr-FR"/>
        </w:rPr>
      </w:pPr>
      <w:r w:rsidRPr="00082B3C">
        <w:rPr>
          <w:rFonts w:ascii="Comic Sans MS" w:eastAsia="Times New Roman" w:hAnsi="Comic Sans MS" w:cs="Times New Roman"/>
          <w:sz w:val="18"/>
          <w:szCs w:val="18"/>
          <w:lang w:eastAsia="fr-FR"/>
        </w:rPr>
        <w:t>Il y a tant de raison d’envoyer une carte.</w:t>
      </w:r>
      <w:r w:rsidRPr="00082B3C">
        <w:rPr>
          <w:rFonts w:ascii="Comic Sans MS" w:eastAsia="Times New Roman" w:hAnsi="Comic Sans MS" w:cs="Times New Roman"/>
          <w:sz w:val="18"/>
          <w:szCs w:val="18"/>
          <w:lang w:eastAsia="fr-FR"/>
        </w:rPr>
        <w:br/>
      </w:r>
      <w:r w:rsidRPr="00082B3C">
        <w:rPr>
          <w:rFonts w:ascii="Times New Roman" w:eastAsia="Times New Roman" w:hAnsi="Times New Roman" w:cs="Times New Roman"/>
          <w:sz w:val="18"/>
          <w:szCs w:val="18"/>
          <w:lang w:eastAsia="fr-FR"/>
        </w:rPr>
        <w:t>♦</w:t>
      </w:r>
      <w:r w:rsidRPr="00082B3C">
        <w:rPr>
          <w:rFonts w:ascii="Comic Sans MS" w:eastAsia="Times New Roman" w:hAnsi="Comic Sans MS" w:cs="Times New Roman"/>
          <w:sz w:val="18"/>
          <w:szCs w:val="18"/>
          <w:lang w:eastAsia="fr-FR"/>
        </w:rPr>
        <w:t> Une carte, c’est une présence. Un petit mot réconfortant, une douce pensée, un soutien, un rappel d’amitié quand on en a le plus besoin.</w:t>
      </w:r>
      <w:r w:rsidRPr="00082B3C">
        <w:rPr>
          <w:rFonts w:ascii="Comic Sans MS" w:eastAsia="Times New Roman" w:hAnsi="Comic Sans MS" w:cs="Times New Roman"/>
          <w:sz w:val="18"/>
          <w:szCs w:val="18"/>
          <w:lang w:eastAsia="fr-FR"/>
        </w:rPr>
        <w:br/>
      </w:r>
      <w:r w:rsidRPr="00082B3C">
        <w:rPr>
          <w:rFonts w:ascii="Times New Roman" w:eastAsia="Times New Roman" w:hAnsi="Times New Roman" w:cs="Times New Roman"/>
          <w:sz w:val="18"/>
          <w:szCs w:val="18"/>
          <w:lang w:eastAsia="fr-FR"/>
        </w:rPr>
        <w:t>♦</w:t>
      </w:r>
      <w:r w:rsidRPr="00082B3C">
        <w:rPr>
          <w:rFonts w:ascii="Comic Sans MS" w:eastAsia="Times New Roman" w:hAnsi="Comic Sans MS" w:cs="Times New Roman"/>
          <w:sz w:val="18"/>
          <w:szCs w:val="18"/>
          <w:lang w:eastAsia="fr-FR"/>
        </w:rPr>
        <w:t xml:space="preserve"> Une carte, c’est une occasion. Une belle façon de célébrer le quotidien, de se réjouir pour quelqu’un, de partager son bonheur, d’immortaliser quelque chose qui nous tient à </w:t>
      </w:r>
      <w:proofErr w:type="spellStart"/>
      <w:r w:rsidRPr="00082B3C">
        <w:rPr>
          <w:rFonts w:ascii="Comic Sans MS" w:eastAsia="Times New Roman" w:hAnsi="Comic Sans MS" w:cs="Times New Roman"/>
          <w:sz w:val="18"/>
          <w:szCs w:val="18"/>
          <w:lang w:eastAsia="fr-FR"/>
        </w:rPr>
        <w:t>coeur</w:t>
      </w:r>
      <w:proofErr w:type="spellEnd"/>
      <w:r w:rsidRPr="00082B3C">
        <w:rPr>
          <w:rFonts w:ascii="Comic Sans MS" w:eastAsia="Times New Roman" w:hAnsi="Comic Sans MS" w:cs="Times New Roman"/>
          <w:sz w:val="18"/>
          <w:szCs w:val="18"/>
          <w:lang w:eastAsia="fr-FR"/>
        </w:rPr>
        <w:t>.</w:t>
      </w:r>
      <w:r w:rsidRPr="00082B3C">
        <w:rPr>
          <w:rFonts w:ascii="Comic Sans MS" w:eastAsia="Times New Roman" w:hAnsi="Comic Sans MS" w:cs="Times New Roman"/>
          <w:sz w:val="18"/>
          <w:szCs w:val="18"/>
          <w:lang w:eastAsia="fr-FR"/>
        </w:rPr>
        <w:br/>
      </w:r>
      <w:r w:rsidRPr="00082B3C">
        <w:rPr>
          <w:rFonts w:ascii="Times New Roman" w:eastAsia="Times New Roman" w:hAnsi="Times New Roman" w:cs="Times New Roman"/>
          <w:sz w:val="18"/>
          <w:szCs w:val="18"/>
          <w:lang w:eastAsia="fr-FR"/>
        </w:rPr>
        <w:t>♦</w:t>
      </w:r>
      <w:r w:rsidRPr="00082B3C">
        <w:rPr>
          <w:rFonts w:ascii="Comic Sans MS" w:eastAsia="Times New Roman" w:hAnsi="Comic Sans MS" w:cs="Times New Roman"/>
          <w:sz w:val="18"/>
          <w:szCs w:val="18"/>
          <w:lang w:eastAsia="fr-FR"/>
        </w:rPr>
        <w:t> Une carte, c’est un bon prétexte. Derrière, se cache parfois l’envie d’une réconciliation, d’un premier pas ou d’un pardon.</w:t>
      </w:r>
      <w:r w:rsidRPr="00082B3C">
        <w:rPr>
          <w:rFonts w:ascii="Comic Sans MS" w:eastAsia="Times New Roman" w:hAnsi="Comic Sans MS" w:cs="Times New Roman"/>
          <w:sz w:val="18"/>
          <w:szCs w:val="18"/>
          <w:lang w:eastAsia="fr-FR"/>
        </w:rPr>
        <w:br/>
      </w:r>
      <w:r w:rsidRPr="00082B3C">
        <w:rPr>
          <w:rFonts w:ascii="Times New Roman" w:eastAsia="Times New Roman" w:hAnsi="Times New Roman" w:cs="Times New Roman"/>
          <w:sz w:val="18"/>
          <w:szCs w:val="18"/>
          <w:lang w:eastAsia="fr-FR"/>
        </w:rPr>
        <w:t>♦</w:t>
      </w:r>
      <w:r w:rsidRPr="00082B3C">
        <w:rPr>
          <w:rFonts w:ascii="Comic Sans MS" w:eastAsia="Times New Roman" w:hAnsi="Comic Sans MS" w:cs="Times New Roman"/>
          <w:sz w:val="18"/>
          <w:szCs w:val="18"/>
          <w:lang w:eastAsia="fr-FR"/>
        </w:rPr>
        <w:t> Une carte, c’est une belle intention. Comme ça, pour rien. Juste pour faire plaisir, pour surprendre, pour montrer qu’on a pas oublié, pour toucher, pour faire rire, pour illuminer une journée.</w:t>
      </w:r>
    </w:p>
    <w:p w:rsidR="0023125B" w:rsidRPr="00082B3C" w:rsidRDefault="0023125B" w:rsidP="00082B3C">
      <w:pPr>
        <w:spacing w:before="100" w:beforeAutospacing="1" w:after="100" w:afterAutospacing="1" w:line="240" w:lineRule="auto"/>
        <w:rPr>
          <w:rFonts w:ascii="Comic Sans MS" w:eastAsia="Times New Roman" w:hAnsi="Comic Sans MS" w:cs="Times New Roman"/>
          <w:sz w:val="18"/>
          <w:szCs w:val="18"/>
          <w:lang w:eastAsia="fr-FR"/>
        </w:rPr>
      </w:pPr>
      <w:r w:rsidRPr="00082B3C">
        <w:rPr>
          <w:rFonts w:ascii="Comic Sans MS" w:eastAsia="Times New Roman" w:hAnsi="Comic Sans MS" w:cs="Times New Roman"/>
          <w:sz w:val="18"/>
          <w:szCs w:val="18"/>
          <w:lang w:eastAsia="fr-FR"/>
        </w:rPr>
        <w:t xml:space="preserve">Une carte, c’est du </w:t>
      </w:r>
      <w:r w:rsidRPr="00082B3C">
        <w:rPr>
          <w:rFonts w:ascii="Comic Sans MS" w:eastAsia="Times New Roman" w:hAnsi="Comic Sans MS" w:cs="Times New Roman"/>
          <w:b/>
          <w:bCs/>
          <w:sz w:val="18"/>
          <w:szCs w:val="18"/>
          <w:lang w:eastAsia="fr-FR"/>
        </w:rPr>
        <w:t>bonheur</w:t>
      </w:r>
      <w:r w:rsidRPr="00082B3C">
        <w:rPr>
          <w:rFonts w:ascii="Comic Sans MS" w:eastAsia="Times New Roman" w:hAnsi="Comic Sans MS" w:cs="Times New Roman"/>
          <w:sz w:val="18"/>
          <w:szCs w:val="18"/>
          <w:lang w:eastAsia="fr-FR"/>
        </w:rPr>
        <w:t xml:space="preserve">. Une carte, c’est </w:t>
      </w:r>
      <w:r w:rsidRPr="00082B3C">
        <w:rPr>
          <w:rFonts w:ascii="Comic Sans MS" w:eastAsia="Times New Roman" w:hAnsi="Comic Sans MS" w:cs="Times New Roman"/>
          <w:b/>
          <w:bCs/>
          <w:sz w:val="18"/>
          <w:szCs w:val="18"/>
          <w:lang w:eastAsia="fr-FR"/>
        </w:rPr>
        <w:t>gentil</w:t>
      </w:r>
      <w:r w:rsidRPr="00082B3C">
        <w:rPr>
          <w:rFonts w:ascii="Comic Sans MS" w:eastAsia="Times New Roman" w:hAnsi="Comic Sans MS" w:cs="Times New Roman"/>
          <w:sz w:val="18"/>
          <w:szCs w:val="18"/>
          <w:lang w:eastAsia="fr-FR"/>
        </w:rPr>
        <w:t xml:space="preserve">. Une carte, c’est </w:t>
      </w:r>
      <w:r w:rsidRPr="00082B3C">
        <w:rPr>
          <w:rFonts w:ascii="Comic Sans MS" w:eastAsia="Times New Roman" w:hAnsi="Comic Sans MS" w:cs="Times New Roman"/>
          <w:b/>
          <w:bCs/>
          <w:sz w:val="18"/>
          <w:szCs w:val="18"/>
          <w:lang w:eastAsia="fr-FR"/>
        </w:rPr>
        <w:t>touchant</w:t>
      </w:r>
      <w:r w:rsidRPr="00082B3C">
        <w:rPr>
          <w:rFonts w:ascii="Comic Sans MS" w:eastAsia="Times New Roman" w:hAnsi="Comic Sans MS" w:cs="Times New Roman"/>
          <w:sz w:val="18"/>
          <w:szCs w:val="18"/>
          <w:lang w:eastAsia="fr-FR"/>
        </w:rPr>
        <w:t xml:space="preserve">. Une carte, c’est </w:t>
      </w:r>
      <w:r w:rsidRPr="00082B3C">
        <w:rPr>
          <w:rFonts w:ascii="Comic Sans MS" w:eastAsia="Times New Roman" w:hAnsi="Comic Sans MS" w:cs="Times New Roman"/>
          <w:b/>
          <w:bCs/>
          <w:sz w:val="18"/>
          <w:szCs w:val="18"/>
          <w:lang w:eastAsia="fr-FR"/>
        </w:rPr>
        <w:t>troublant</w:t>
      </w:r>
      <w:r w:rsidRPr="00082B3C">
        <w:rPr>
          <w:rFonts w:ascii="Comic Sans MS" w:eastAsia="Times New Roman" w:hAnsi="Comic Sans MS" w:cs="Times New Roman"/>
          <w:sz w:val="18"/>
          <w:szCs w:val="18"/>
          <w:lang w:eastAsia="fr-FR"/>
        </w:rPr>
        <w:t>. Une carte, c’est tout simplement… </w:t>
      </w:r>
      <w:r w:rsidRPr="00082B3C">
        <w:rPr>
          <w:rFonts w:ascii="Comic Sans MS" w:eastAsia="Times New Roman" w:hAnsi="Comic Sans MS" w:cs="Times New Roman"/>
          <w:b/>
          <w:bCs/>
          <w:sz w:val="18"/>
          <w:szCs w:val="18"/>
          <w:lang w:eastAsia="fr-FR"/>
        </w:rPr>
        <w:t>inoubliable</w:t>
      </w:r>
      <w:r w:rsidRPr="00082B3C">
        <w:rPr>
          <w:rFonts w:ascii="Comic Sans MS" w:eastAsia="Times New Roman" w:hAnsi="Comic Sans MS" w:cs="Times New Roman"/>
          <w:sz w:val="18"/>
          <w:szCs w:val="18"/>
          <w:lang w:eastAsia="fr-FR"/>
        </w:rPr>
        <w:t xml:space="preserve"> !!!</w:t>
      </w:r>
    </w:p>
    <w:p w:rsidR="0023125B" w:rsidRDefault="0023125B" w:rsidP="00610130">
      <w:pPr>
        <w:rPr>
          <w:rFonts w:ascii="Comic Sans MS" w:hAnsi="Comic Sans MS"/>
          <w:b/>
          <w:sz w:val="18"/>
          <w:szCs w:val="18"/>
        </w:rPr>
      </w:pPr>
      <w:r w:rsidRPr="0023125B">
        <w:rPr>
          <w:rFonts w:ascii="Comic Sans MS" w:hAnsi="Comic Sans MS"/>
          <w:b/>
          <w:noProof/>
          <w:sz w:val="18"/>
          <w:szCs w:val="18"/>
          <w:lang w:eastAsia="fr-FR"/>
        </w:rPr>
        <w:drawing>
          <wp:inline distT="0" distB="0" distL="0" distR="0">
            <wp:extent cx="4762500" cy="2857500"/>
            <wp:effectExtent l="19050" t="0" r="0" b="0"/>
            <wp:docPr id="4" name="Image 1" descr="http://cybermag.cybercartes.com/wp-content/uploads/2015/01/cc_el_15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ybermag.cybercartes.com/wp-content/uploads/2015/01/cc_el_150023.jpg"/>
                    <pic:cNvPicPr>
                      <a:picLocks noChangeAspect="1" noChangeArrowheads="1"/>
                    </pic:cNvPicPr>
                  </pic:nvPicPr>
                  <pic:blipFill>
                    <a:blip r:embed="rId10"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23125B" w:rsidRDefault="0023125B" w:rsidP="00082B3C">
      <w:pPr>
        <w:spacing w:before="100" w:beforeAutospacing="1" w:after="100" w:afterAutospacing="1"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Voici 7 façons de dire l’essentiel…</w:t>
      </w:r>
      <w:r w:rsidRPr="0023125B">
        <w:rPr>
          <w:rFonts w:ascii="Comic Sans MS" w:eastAsia="Times New Roman" w:hAnsi="Comic Sans MS" w:cs="Times New Roman"/>
          <w:sz w:val="18"/>
          <w:szCs w:val="18"/>
          <w:lang w:eastAsia="fr-FR"/>
        </w:rPr>
        <w:br/>
        <w:t>7 textes, écrits avec soin, qui vous accompagneront à chaque occasion.</w:t>
      </w:r>
      <w:r w:rsidRPr="0023125B">
        <w:rPr>
          <w:rFonts w:ascii="Comic Sans MS" w:eastAsia="Times New Roman" w:hAnsi="Comic Sans MS" w:cs="Times New Roman"/>
          <w:sz w:val="18"/>
          <w:szCs w:val="18"/>
          <w:lang w:eastAsia="fr-FR"/>
        </w:rPr>
        <w:br/>
        <w:t>A vous de choisir celui qui correspond à votre envie du moment !</w:t>
      </w:r>
    </w:p>
    <w:p w:rsidR="0023125B" w:rsidRDefault="0023125B" w:rsidP="00082B3C">
      <w:pPr>
        <w:spacing w:after="0" w:line="240" w:lineRule="auto"/>
        <w:rPr>
          <w:rFonts w:ascii="Comic Sans MS" w:eastAsia="Times New Roman" w:hAnsi="Comic Sans MS" w:cs="Courier New"/>
          <w:bCs/>
          <w:color w:val="00CCFF"/>
          <w:sz w:val="18"/>
          <w:szCs w:val="18"/>
          <w:lang w:eastAsia="fr-FR"/>
        </w:rPr>
      </w:pPr>
      <w:r w:rsidRPr="0023125B">
        <w:rPr>
          <w:rFonts w:ascii="Comic Sans MS" w:eastAsia="Times New Roman" w:hAnsi="Comic Sans MS" w:cs="Courier New"/>
          <w:bCs/>
          <w:color w:val="00CCFF"/>
          <w:sz w:val="18"/>
          <w:szCs w:val="18"/>
          <w:lang w:eastAsia="fr-FR"/>
        </w:rPr>
        <w:t>Excuse-moi...</w:t>
      </w:r>
    </w:p>
    <w:p w:rsidR="0023125B" w:rsidRDefault="0023125B" w:rsidP="00082B3C">
      <w:pPr>
        <w:spacing w:after="0" w:line="240" w:lineRule="auto"/>
        <w:rPr>
          <w:rFonts w:ascii="Comic Sans MS" w:eastAsia="Times New Roman" w:hAnsi="Comic Sans MS" w:cs="Courier New"/>
          <w:bCs/>
          <w:color w:val="00CCFF"/>
          <w:sz w:val="18"/>
          <w:szCs w:val="18"/>
          <w:lang w:eastAsia="fr-FR"/>
        </w:rPr>
      </w:pPr>
    </w:p>
    <w:p w:rsidR="0023125B" w:rsidRDefault="0023125B" w:rsidP="00082B3C">
      <w:pPr>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De la peine, de la rage, de la tristesse, de la déception…</w:t>
      </w:r>
      <w:r w:rsidRPr="0023125B">
        <w:rPr>
          <w:rFonts w:ascii="Comic Sans MS" w:eastAsia="Times New Roman" w:hAnsi="Comic Sans MS" w:cs="Times New Roman"/>
          <w:sz w:val="18"/>
          <w:szCs w:val="18"/>
          <w:lang w:eastAsia="fr-FR"/>
        </w:rPr>
        <w:br/>
        <w:t xml:space="preserve">Quel que soit ton sentiment envers moi, sache que je te demande pardon de tout mon </w:t>
      </w:r>
      <w:proofErr w:type="spellStart"/>
      <w:r w:rsidRPr="0023125B">
        <w:rPr>
          <w:rFonts w:ascii="Comic Sans MS" w:eastAsia="Times New Roman" w:hAnsi="Comic Sans MS" w:cs="Times New Roman"/>
          <w:sz w:val="18"/>
          <w:szCs w:val="18"/>
          <w:lang w:eastAsia="fr-FR"/>
        </w:rPr>
        <w:t>coeur</w:t>
      </w:r>
      <w:proofErr w:type="spellEnd"/>
      <w:r w:rsidRPr="0023125B">
        <w:rPr>
          <w:rFonts w:ascii="Comic Sans MS" w:eastAsia="Times New Roman" w:hAnsi="Comic Sans MS" w:cs="Times New Roman"/>
          <w:sz w:val="18"/>
          <w:szCs w:val="18"/>
          <w:lang w:eastAsia="fr-FR"/>
        </w:rPr>
        <w:t>.</w:t>
      </w:r>
      <w:r w:rsidRPr="0023125B">
        <w:rPr>
          <w:rFonts w:ascii="Comic Sans MS" w:eastAsia="Times New Roman" w:hAnsi="Comic Sans MS" w:cs="Times New Roman"/>
          <w:sz w:val="18"/>
          <w:szCs w:val="18"/>
          <w:lang w:eastAsia="fr-FR"/>
        </w:rPr>
        <w:br/>
        <w:t>Que cette petite carte nous permette d’ouvrir à nouveau le dialogue !</w:t>
      </w:r>
    </w:p>
    <w:p w:rsidR="0023125B" w:rsidRPr="0023125B" w:rsidRDefault="0023125B" w:rsidP="00082B3C">
      <w:pPr>
        <w:spacing w:after="0" w:line="240" w:lineRule="auto"/>
        <w:rPr>
          <w:rFonts w:ascii="Comic Sans MS" w:eastAsia="Times New Roman" w:hAnsi="Comic Sans MS" w:cs="Times New Roman"/>
          <w:sz w:val="18"/>
          <w:szCs w:val="18"/>
          <w:lang w:eastAsia="fr-FR"/>
        </w:rPr>
      </w:pPr>
    </w:p>
    <w:p w:rsidR="0023125B" w:rsidRPr="00082B3C" w:rsidRDefault="0023125B" w:rsidP="00082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Merci pour soutien</w:t>
      </w:r>
    </w:p>
    <w:p w:rsidR="0023125B" w:rsidRDefault="0023125B" w:rsidP="00082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23125B" w:rsidRDefault="0023125B" w:rsidP="00082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Encore une fois, tu me l’as prouvé : tu es LA personne sur qui on peut toujours compter. Quelle chance pour moi de t’avoir à mes côtés !</w:t>
      </w:r>
      <w:r w:rsidRPr="0023125B">
        <w:rPr>
          <w:rFonts w:ascii="Comic Sans MS" w:eastAsia="Times New Roman" w:hAnsi="Comic Sans MS" w:cs="Times New Roman"/>
          <w:sz w:val="18"/>
          <w:szCs w:val="18"/>
          <w:lang w:eastAsia="fr-FR"/>
        </w:rPr>
        <w:br/>
        <w:t>Tu sais donner le sourire, la pêche, la foi… Et autour de toi, grâce à ça, les gens sont heureux et remplis de joie. Merci pour ton soutien infaillible.</w:t>
      </w:r>
    </w:p>
    <w:p w:rsidR="0023125B" w:rsidRDefault="0023125B" w:rsidP="00082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701B12" w:rsidRDefault="00701B12" w:rsidP="00502C71">
      <w:pPr>
        <w:pStyle w:val="NormalWeb"/>
        <w:jc w:val="center"/>
        <w:rPr>
          <w:rFonts w:ascii="Comic Sans MS" w:hAnsi="Comic Sans MS"/>
          <w:b/>
          <w:sz w:val="18"/>
          <w:szCs w:val="18"/>
        </w:rPr>
      </w:pPr>
    </w:p>
    <w:p w:rsidR="00502C71" w:rsidRDefault="00502C71" w:rsidP="00502C71">
      <w:pPr>
        <w:pStyle w:val="NormalWeb"/>
        <w:jc w:val="center"/>
      </w:pPr>
      <w:r w:rsidRPr="00610130">
        <w:rPr>
          <w:rFonts w:ascii="Comic Sans MS" w:hAnsi="Comic Sans MS"/>
          <w:b/>
          <w:sz w:val="18"/>
          <w:szCs w:val="18"/>
        </w:rPr>
        <w:t>Divers</w:t>
      </w:r>
      <w:r>
        <w:t xml:space="preserve"> </w:t>
      </w:r>
      <w:r w:rsidRPr="00610130">
        <w:rPr>
          <w:sz w:val="18"/>
          <w:szCs w:val="18"/>
        </w:rPr>
        <w:t>(suite)</w:t>
      </w:r>
    </w:p>
    <w:p w:rsidR="00502C71" w:rsidRDefault="00502C71"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Tu me manques, reviens !</w:t>
      </w: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J’aimerais tellement qu’en ouvrant cette carte, ton cœur se rappelle…</w:t>
      </w:r>
      <w:r w:rsidRPr="0023125B">
        <w:rPr>
          <w:rFonts w:ascii="Comic Sans MS" w:eastAsia="Times New Roman" w:hAnsi="Comic Sans MS" w:cs="Times New Roman"/>
          <w:sz w:val="18"/>
          <w:szCs w:val="18"/>
          <w:lang w:eastAsia="fr-FR"/>
        </w:rPr>
        <w:br/>
        <w:t>… Qu’il se souvienne à quel point je le faisais vibrer, danser, chanter !</w:t>
      </w:r>
      <w:r w:rsidRPr="0023125B">
        <w:rPr>
          <w:rFonts w:ascii="Comic Sans MS" w:eastAsia="Times New Roman" w:hAnsi="Comic Sans MS" w:cs="Times New Roman"/>
          <w:sz w:val="18"/>
          <w:szCs w:val="18"/>
          <w:lang w:eastAsia="fr-FR"/>
        </w:rPr>
        <w:br/>
        <w:t>Tu me manques si fort. Je ne peux me résoudre à supporter ton absence.</w:t>
      </w:r>
      <w:r w:rsidRPr="0023125B">
        <w:rPr>
          <w:rFonts w:ascii="Comic Sans MS" w:eastAsia="Times New Roman" w:hAnsi="Comic Sans MS" w:cs="Times New Roman"/>
          <w:sz w:val="18"/>
          <w:szCs w:val="18"/>
          <w:lang w:eastAsia="fr-FR"/>
        </w:rPr>
        <w:br/>
        <w:t>Alors suis le chemin retour de cette jolie carte et viens me rejoindre !</w:t>
      </w:r>
    </w:p>
    <w:p w:rsidR="0023125B" w:rsidRP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On se réconcilie ?</w:t>
      </w: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Parfois, il faut savoir tourner la page. Surmonter les épreuves. Pardonner les erreurs. Et avancer. Aujourd’hui, je fais le premier pas vers la paix.</w:t>
      </w:r>
      <w:r w:rsidRPr="0023125B">
        <w:rPr>
          <w:rFonts w:ascii="Comic Sans MS" w:eastAsia="Times New Roman" w:hAnsi="Comic Sans MS" w:cs="Times New Roman"/>
          <w:sz w:val="18"/>
          <w:szCs w:val="18"/>
          <w:lang w:eastAsia="fr-FR"/>
        </w:rPr>
        <w:br/>
        <w:t>Accepteras-tu de me suivre sur ce chemin de sérénité ?</w:t>
      </w:r>
    </w:p>
    <w:p w:rsidR="0023125B" w:rsidRP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Face à la maladie...</w:t>
      </w: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Mon ami, sache que je pense souvent à toi. Parfois, mon visage se terni. Parce que je sais que tu te bats contre cette satanée maladie et j’en veux à la Terre entière pour cette injustice. Mais juste après, mon sourire revient. Parce j’admire ta force, ta rage de vaincre, ta philosophie de vie. Tu es un exemple de courage.</w:t>
      </w:r>
      <w:r w:rsidRPr="0023125B">
        <w:rPr>
          <w:rFonts w:ascii="Comic Sans MS" w:eastAsia="Times New Roman" w:hAnsi="Comic Sans MS" w:cs="Times New Roman"/>
          <w:sz w:val="18"/>
          <w:szCs w:val="18"/>
          <w:lang w:eastAsia="fr-FR"/>
        </w:rPr>
        <w:br/>
        <w:t>Sache que je suis là pour toi et pour toujours.</w:t>
      </w:r>
    </w:p>
    <w:p w:rsidR="0023125B" w:rsidRP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Tu peux compter sur moi</w:t>
      </w: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Je sais qu’en ce moment, tu vis des choses difficiles.</w:t>
      </w:r>
      <w:r w:rsidRPr="0023125B">
        <w:rPr>
          <w:rFonts w:ascii="Comic Sans MS" w:eastAsia="Times New Roman" w:hAnsi="Comic Sans MS" w:cs="Times New Roman"/>
          <w:sz w:val="18"/>
          <w:szCs w:val="18"/>
          <w:lang w:eastAsia="fr-FR"/>
        </w:rPr>
        <w:br/>
        <w:t>Si tu as l’envie d’en parler, si tu as besoin de crier, si tu veux une épaule pour pleurer… Je veux que tu saches que tu ne dois pas hésiter. Appelle-moi. Je serais heureux de pouvoir t’aider comme tu as toujours su le faire pour moi. Ton ami sur qui tu peux compter.</w:t>
      </w:r>
    </w:p>
    <w:p w:rsidR="0023125B" w:rsidRP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p>
    <w:p w:rsidR="0023125B" w:rsidRPr="00082B3C"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Cs/>
          <w:color w:val="00CCFF"/>
          <w:sz w:val="18"/>
          <w:szCs w:val="18"/>
          <w:lang w:eastAsia="fr-FR"/>
        </w:rPr>
      </w:pPr>
      <w:r w:rsidRPr="00082B3C">
        <w:rPr>
          <w:rFonts w:ascii="Comic Sans MS" w:eastAsia="Times New Roman" w:hAnsi="Comic Sans MS" w:cs="Courier New"/>
          <w:bCs/>
          <w:color w:val="00CCFF"/>
          <w:sz w:val="18"/>
          <w:szCs w:val="18"/>
          <w:lang w:eastAsia="fr-FR"/>
        </w:rPr>
        <w:t>Plus de nouvelles...</w:t>
      </w:r>
    </w:p>
    <w:p w:rsid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b/>
          <w:bCs/>
          <w:color w:val="00CCFF"/>
          <w:sz w:val="18"/>
          <w:szCs w:val="18"/>
          <w:lang w:eastAsia="fr-FR"/>
        </w:rPr>
      </w:pPr>
      <w:r>
        <w:rPr>
          <w:rFonts w:ascii="Comic Sans MS" w:eastAsia="Times New Roman" w:hAnsi="Comic Sans MS" w:cs="Courier New"/>
          <w:b/>
          <w:bCs/>
          <w:color w:val="00CCFF"/>
          <w:sz w:val="18"/>
          <w:szCs w:val="18"/>
          <w:lang w:eastAsia="fr-FR"/>
        </w:rPr>
        <w:t xml:space="preserve"> </w:t>
      </w:r>
    </w:p>
    <w:p w:rsidR="0023125B" w:rsidRPr="0023125B" w:rsidRDefault="0023125B" w:rsidP="002312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Times New Roman"/>
          <w:sz w:val="18"/>
          <w:szCs w:val="18"/>
          <w:lang w:eastAsia="fr-FR"/>
        </w:rPr>
      </w:pPr>
      <w:r w:rsidRPr="0023125B">
        <w:rPr>
          <w:rFonts w:ascii="Comic Sans MS" w:eastAsia="Times New Roman" w:hAnsi="Comic Sans MS" w:cs="Times New Roman"/>
          <w:sz w:val="18"/>
          <w:szCs w:val="18"/>
          <w:lang w:eastAsia="fr-FR"/>
        </w:rPr>
        <w:t>Cher ami, les mois passent et on ne se voit plus. Les jours défilent et nous n’arrivons pas à nous joindre. Les minutes s’envolent et nous ne nous donnons plus de nouvelles. Emportés par le temps qui court.</w:t>
      </w:r>
      <w:r w:rsidRPr="0023125B">
        <w:rPr>
          <w:rFonts w:ascii="Comic Sans MS" w:eastAsia="Times New Roman" w:hAnsi="Comic Sans MS" w:cs="Times New Roman"/>
          <w:sz w:val="18"/>
          <w:szCs w:val="18"/>
          <w:lang w:eastAsia="fr-FR"/>
        </w:rPr>
        <w:br/>
        <w:t>Alors j’ai décidé d’arrêter le sablier. Et de t’envoyer cette petite carte pour te secouer !!! Prenons à nouveau le temps de nous rencontrer !</w:t>
      </w:r>
    </w:p>
    <w:p w:rsidR="0023125B" w:rsidRDefault="0023125B" w:rsidP="0023125B">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23125B" w:rsidRDefault="0023125B"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502C71" w:rsidP="00610130">
      <w:pPr>
        <w:rPr>
          <w:rFonts w:ascii="Comic Sans MS" w:hAnsi="Comic Sans MS"/>
          <w:b/>
          <w:sz w:val="18"/>
          <w:szCs w:val="18"/>
        </w:rPr>
      </w:pPr>
    </w:p>
    <w:p w:rsidR="00502C71" w:rsidRDefault="00701B12" w:rsidP="00502C71">
      <w:pPr>
        <w:jc w:val="center"/>
        <w:rPr>
          <w:rFonts w:ascii="Comic Sans MS" w:hAnsi="Comic Sans MS"/>
          <w:b/>
        </w:rPr>
      </w:pPr>
      <w:r>
        <w:rPr>
          <w:rFonts w:ascii="Comic Sans MS" w:hAnsi="Comic Sans MS"/>
          <w:b/>
        </w:rPr>
        <w:lastRenderedPageBreak/>
        <w:t xml:space="preserve"> Cybercarte</w:t>
      </w:r>
      <w:r w:rsidR="00AB6DD9">
        <w:rPr>
          <w:rFonts w:ascii="Comic Sans MS" w:hAnsi="Comic Sans MS"/>
          <w:b/>
        </w:rPr>
        <w:t xml:space="preserve"> / </w:t>
      </w:r>
      <w:r w:rsidR="00AB6DD9" w:rsidRPr="000263CE">
        <w:rPr>
          <w:rFonts w:ascii="Comic Sans MS" w:hAnsi="Comic Sans MS"/>
          <w:b/>
        </w:rPr>
        <w:t>Divers</w:t>
      </w:r>
      <w:r w:rsidR="00AB6DD9">
        <w:rPr>
          <w:rFonts w:ascii="Comic Sans MS" w:hAnsi="Comic Sans MS"/>
          <w:b/>
        </w:rPr>
        <w:t xml:space="preserve"> </w:t>
      </w:r>
    </w:p>
    <w:p w:rsidR="00502C71" w:rsidRPr="00502C71" w:rsidRDefault="00502C71" w:rsidP="00502C71">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502C71">
        <w:rPr>
          <w:rFonts w:ascii="Comic Sans MS" w:eastAsia="Times New Roman" w:hAnsi="Comic Sans MS" w:cs="Times New Roman"/>
          <w:b/>
          <w:bCs/>
          <w:kern w:val="36"/>
          <w:sz w:val="18"/>
          <w:szCs w:val="18"/>
          <w:lang w:eastAsia="fr-FR"/>
        </w:rPr>
        <w:t xml:space="preserve">15 phrases qui font réfléchir… </w:t>
      </w:r>
    </w:p>
    <w:p w:rsidR="008B1005" w:rsidRPr="008B1005" w:rsidRDefault="008B1005" w:rsidP="008B1005">
      <w:pPr>
        <w:spacing w:before="100" w:beforeAutospacing="1" w:after="100" w:afterAutospacing="1" w:line="240" w:lineRule="auto"/>
        <w:jc w:val="both"/>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Asseyez-vous confortablement, faites-vous un bon thé fumant, ouvrez votre esprit tout grand et lisez ces paroles. Chaque mot a un sens bien précis, qui a pour but de nous conduire vers une petite ou grande révélation ! Ces phrases sont sages et enrichissantes. Je vous souhaite une bonne lecture et n’hésitez pas à partager celle qui vous a le plus touché !!!</w:t>
      </w:r>
    </w:p>
    <w:p w:rsidR="00502C71" w:rsidRDefault="008B1005" w:rsidP="00610130">
      <w:pPr>
        <w:rPr>
          <w:rFonts w:ascii="Comic Sans MS" w:hAnsi="Comic Sans MS"/>
          <w:b/>
          <w:sz w:val="18"/>
          <w:szCs w:val="18"/>
        </w:rPr>
      </w:pPr>
      <w:r w:rsidRPr="008B1005">
        <w:rPr>
          <w:rFonts w:ascii="Comic Sans MS" w:hAnsi="Comic Sans MS"/>
          <w:b/>
          <w:noProof/>
          <w:sz w:val="18"/>
          <w:szCs w:val="18"/>
          <w:lang w:eastAsia="fr-FR"/>
        </w:rPr>
        <w:drawing>
          <wp:inline distT="0" distB="0" distL="0" distR="0">
            <wp:extent cx="5372100" cy="4381500"/>
            <wp:effectExtent l="19050" t="0" r="0" b="0"/>
            <wp:docPr id="6" name="Image 1" descr="IMAGE : C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Citations"/>
                    <pic:cNvPicPr>
                      <a:picLocks noChangeAspect="1" noChangeArrowheads="1"/>
                    </pic:cNvPicPr>
                  </pic:nvPicPr>
                  <pic:blipFill>
                    <a:blip r:embed="rId11" cstate="print"/>
                    <a:srcRect/>
                    <a:stretch>
                      <a:fillRect/>
                    </a:stretch>
                  </pic:blipFill>
                  <pic:spPr bwMode="auto">
                    <a:xfrm>
                      <a:off x="0" y="0"/>
                      <a:ext cx="5372100" cy="4381500"/>
                    </a:xfrm>
                    <a:prstGeom prst="rect">
                      <a:avLst/>
                    </a:prstGeom>
                    <a:noFill/>
                    <a:ln w="9525">
                      <a:noFill/>
                      <a:miter lim="800000"/>
                      <a:headEnd/>
                      <a:tailEnd/>
                    </a:ln>
                  </pic:spPr>
                </pic:pic>
              </a:graphicData>
            </a:graphic>
          </wp:inline>
        </w:drawing>
      </w:r>
    </w:p>
    <w:p w:rsidR="008B1005" w:rsidRPr="008B1005" w:rsidRDefault="008B1005" w:rsidP="008B1005">
      <w:pPr>
        <w:spacing w:before="100" w:beforeAutospacing="1" w:after="100" w:afterAutospacing="1" w:line="240" w:lineRule="auto"/>
        <w:jc w:val="both"/>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 « </w:t>
      </w:r>
      <w:r w:rsidRPr="008B1005">
        <w:rPr>
          <w:rFonts w:ascii="Comic Sans MS" w:eastAsia="Times New Roman" w:hAnsi="Comic Sans MS" w:cs="Times New Roman"/>
          <w:i/>
          <w:iCs/>
          <w:sz w:val="18"/>
          <w:szCs w:val="18"/>
          <w:lang w:eastAsia="fr-FR"/>
        </w:rPr>
        <w:t>Qui craint de souffrir souffre déjà de ce qu’il craint.</w:t>
      </w:r>
      <w:r w:rsidRPr="008B1005">
        <w:rPr>
          <w:rFonts w:ascii="Comic Sans MS" w:eastAsia="Times New Roman" w:hAnsi="Comic Sans MS" w:cs="Times New Roman"/>
          <w:sz w:val="18"/>
          <w:szCs w:val="18"/>
          <w:lang w:eastAsia="fr-FR"/>
        </w:rPr>
        <w:t xml:space="preserve"> »</w:t>
      </w:r>
    </w:p>
    <w:p w:rsidR="008B1005" w:rsidRPr="008B1005" w:rsidRDefault="008B1005" w:rsidP="008B1005">
      <w:pPr>
        <w:spacing w:before="100" w:beforeAutospacing="1" w:after="100" w:afterAutospacing="1" w:line="240" w:lineRule="auto"/>
        <w:jc w:val="both"/>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Michel De Montaigne</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2• « </w:t>
      </w:r>
      <w:r w:rsidRPr="008B1005">
        <w:rPr>
          <w:rFonts w:ascii="Comic Sans MS" w:eastAsia="Times New Roman" w:hAnsi="Comic Sans MS" w:cs="Times New Roman"/>
          <w:i/>
          <w:iCs/>
          <w:sz w:val="18"/>
          <w:szCs w:val="18"/>
          <w:lang w:eastAsia="fr-FR"/>
        </w:rPr>
        <w:t xml:space="preserve">Avant de vous diagnostiquer comme dépressif ou en état de faible estime de vous-même, commencez par vous assurer que vous n’êtes pas juste, en fait, entouré de connards. </w:t>
      </w:r>
      <w:r w:rsidRPr="008B1005">
        <w:rPr>
          <w:rFonts w:ascii="Comic Sans MS" w:eastAsia="Times New Roman" w:hAnsi="Comic Sans MS" w:cs="Times New Roman"/>
          <w:sz w:val="18"/>
          <w:szCs w:val="18"/>
          <w:lang w:eastAsia="fr-FR"/>
        </w:rPr>
        <w:t>»</w:t>
      </w:r>
      <w:r w:rsidRPr="008B1005">
        <w:rPr>
          <w:rFonts w:ascii="Comic Sans MS" w:eastAsia="Times New Roman" w:hAnsi="Comic Sans MS" w:cs="Times New Roman"/>
          <w:sz w:val="18"/>
          <w:szCs w:val="18"/>
          <w:lang w:eastAsia="fr-FR"/>
        </w:rPr>
        <w:br/>
        <w:t>– William Gibson</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3• « </w:t>
      </w:r>
      <w:r w:rsidRPr="008B1005">
        <w:rPr>
          <w:rFonts w:ascii="Comic Sans MS" w:eastAsia="Times New Roman" w:hAnsi="Comic Sans MS" w:cs="Times New Roman"/>
          <w:i/>
          <w:iCs/>
          <w:sz w:val="18"/>
          <w:szCs w:val="18"/>
          <w:lang w:eastAsia="fr-FR"/>
        </w:rPr>
        <w:t xml:space="preserve">Si vous cherchez le bonheur pour vous-même, il vous échappera toujours. Si vous cherchez le bonheur pour les autres, c’est pour vous que vous le trouverez. </w:t>
      </w:r>
      <w:r w:rsidRPr="008B1005">
        <w:rPr>
          <w:rFonts w:ascii="Comic Sans MS" w:eastAsia="Times New Roman" w:hAnsi="Comic Sans MS" w:cs="Times New Roman"/>
          <w:sz w:val="18"/>
          <w:szCs w:val="18"/>
          <w:lang w:eastAsia="fr-FR"/>
        </w:rPr>
        <w:t>»</w:t>
      </w:r>
      <w:r w:rsidRPr="008B1005">
        <w:rPr>
          <w:rFonts w:ascii="Comic Sans MS" w:eastAsia="Times New Roman" w:hAnsi="Comic Sans MS" w:cs="Times New Roman"/>
          <w:sz w:val="18"/>
          <w:szCs w:val="18"/>
          <w:lang w:eastAsia="fr-FR"/>
        </w:rPr>
        <w:br/>
        <w:t>– Inconnu</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4• « </w:t>
      </w:r>
      <w:r w:rsidRPr="008B1005">
        <w:rPr>
          <w:rFonts w:ascii="Comic Sans MS" w:eastAsia="Times New Roman" w:hAnsi="Comic Sans MS" w:cs="Times New Roman"/>
          <w:i/>
          <w:iCs/>
          <w:sz w:val="18"/>
          <w:szCs w:val="18"/>
          <w:lang w:eastAsia="fr-FR"/>
        </w:rPr>
        <w:t>Tout le monde est un génie. Mais si vous jugez un poisson sur sa capacité à grimper à un arbre, il passera sa vie à croire qu’il est stupide.</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Albert Einstein</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5• « </w:t>
      </w:r>
      <w:r w:rsidRPr="008B1005">
        <w:rPr>
          <w:rFonts w:ascii="Comic Sans MS" w:eastAsia="Times New Roman" w:hAnsi="Comic Sans MS" w:cs="Times New Roman"/>
          <w:i/>
          <w:iCs/>
          <w:sz w:val="18"/>
          <w:szCs w:val="18"/>
          <w:lang w:eastAsia="fr-FR"/>
        </w:rPr>
        <w:t>Si vous voulez le bonheur pour une heure, faites une sieste. Si vous voulez le bonheur pour une journée, allez à la pêche. Si vous voulez le bonheur pour une année, héritez d’une fortune. Si vous voulez le bonheur pour toute une vie, aidez quelqu’un.</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Proverbe chinois</w:t>
      </w:r>
    </w:p>
    <w:p w:rsidR="00701B12" w:rsidRDefault="00701B12" w:rsidP="008B1005">
      <w:pPr>
        <w:pStyle w:val="NormalWeb"/>
        <w:jc w:val="center"/>
        <w:rPr>
          <w:rFonts w:ascii="Comic Sans MS" w:hAnsi="Comic Sans MS"/>
          <w:b/>
          <w:sz w:val="18"/>
          <w:szCs w:val="18"/>
        </w:rPr>
      </w:pPr>
    </w:p>
    <w:p w:rsidR="008B1005" w:rsidRPr="008B1005" w:rsidRDefault="008B1005" w:rsidP="008B1005">
      <w:pPr>
        <w:pStyle w:val="NormalWeb"/>
        <w:jc w:val="center"/>
        <w:rPr>
          <w:rFonts w:ascii="Comic Sans MS" w:hAnsi="Comic Sans MS"/>
          <w:sz w:val="18"/>
          <w:szCs w:val="18"/>
        </w:rPr>
      </w:pPr>
      <w:r w:rsidRPr="008B1005">
        <w:rPr>
          <w:rFonts w:ascii="Comic Sans MS" w:hAnsi="Comic Sans MS"/>
          <w:b/>
          <w:sz w:val="18"/>
          <w:szCs w:val="18"/>
        </w:rPr>
        <w:lastRenderedPageBreak/>
        <w:t>Divers</w:t>
      </w:r>
      <w:r w:rsidRPr="008B1005">
        <w:rPr>
          <w:rFonts w:ascii="Comic Sans MS" w:hAnsi="Comic Sans MS"/>
          <w:sz w:val="18"/>
          <w:szCs w:val="18"/>
        </w:rPr>
        <w:t xml:space="preserve"> (suite)</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6• « </w:t>
      </w:r>
      <w:r w:rsidRPr="008B1005">
        <w:rPr>
          <w:rFonts w:ascii="Comic Sans MS" w:eastAsia="Times New Roman" w:hAnsi="Comic Sans MS" w:cs="Times New Roman"/>
          <w:i/>
          <w:iCs/>
          <w:sz w:val="18"/>
          <w:szCs w:val="18"/>
          <w:lang w:eastAsia="fr-FR"/>
        </w:rPr>
        <w:t>Vous devez être le changement que vous voulez voir dans le monde.</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Gandhi</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7• « </w:t>
      </w:r>
      <w:r w:rsidRPr="008B1005">
        <w:rPr>
          <w:rFonts w:ascii="Comic Sans MS" w:eastAsia="Times New Roman" w:hAnsi="Comic Sans MS" w:cs="Times New Roman"/>
          <w:i/>
          <w:iCs/>
          <w:sz w:val="18"/>
          <w:szCs w:val="18"/>
          <w:lang w:eastAsia="fr-FR"/>
        </w:rPr>
        <w:t>Quand une porte de bonheur se ferme, une autre s’ouvre, mais souvent nous regardons si longtemps la porte fermée que nous ne voyons pas celle qui s’est ouverte pour nous.</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Helen Keller</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8• « </w:t>
      </w:r>
      <w:r w:rsidRPr="008B1005">
        <w:rPr>
          <w:rFonts w:ascii="Comic Sans MS" w:eastAsia="Times New Roman" w:hAnsi="Comic Sans MS" w:cs="Times New Roman"/>
          <w:i/>
          <w:iCs/>
          <w:sz w:val="18"/>
          <w:szCs w:val="18"/>
          <w:lang w:eastAsia="fr-FR"/>
        </w:rPr>
        <w:t>Les défis rendent la vie intéressante ; les surmonter lui donne un sens.</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Joshua J. Marine</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9• « </w:t>
      </w:r>
      <w:r w:rsidRPr="008B1005">
        <w:rPr>
          <w:rFonts w:ascii="Comic Sans MS" w:eastAsia="Times New Roman" w:hAnsi="Comic Sans MS" w:cs="Times New Roman"/>
          <w:i/>
          <w:iCs/>
          <w:sz w:val="18"/>
          <w:szCs w:val="18"/>
          <w:lang w:eastAsia="fr-FR"/>
        </w:rPr>
        <w:t>Le succès, c’est d’aller d’échec en échec sans perdre son enthousiasme.</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Winston Churchill</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10• « </w:t>
      </w:r>
      <w:r w:rsidRPr="008B1005">
        <w:rPr>
          <w:rFonts w:ascii="Comic Sans MS" w:eastAsia="Times New Roman" w:hAnsi="Comic Sans MS" w:cs="Times New Roman"/>
          <w:i/>
          <w:iCs/>
          <w:sz w:val="18"/>
          <w:szCs w:val="18"/>
          <w:lang w:eastAsia="fr-FR"/>
        </w:rPr>
        <w:t xml:space="preserve">La vie est vraiment simple, mais nous insistons pour la rendre compliquée. </w:t>
      </w:r>
      <w:r w:rsidRPr="008B1005">
        <w:rPr>
          <w:rFonts w:ascii="Comic Sans MS" w:eastAsia="Times New Roman" w:hAnsi="Comic Sans MS" w:cs="Times New Roman"/>
          <w:sz w:val="18"/>
          <w:szCs w:val="18"/>
          <w:lang w:eastAsia="fr-FR"/>
        </w:rPr>
        <w:t>»</w:t>
      </w:r>
      <w:r w:rsidRPr="008B1005">
        <w:rPr>
          <w:rFonts w:ascii="Comic Sans MS" w:eastAsia="Times New Roman" w:hAnsi="Comic Sans MS" w:cs="Times New Roman"/>
          <w:sz w:val="18"/>
          <w:szCs w:val="18"/>
          <w:lang w:eastAsia="fr-FR"/>
        </w:rPr>
        <w:br/>
        <w:t>– Confucius</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11• « </w:t>
      </w:r>
      <w:r w:rsidRPr="008B1005">
        <w:rPr>
          <w:rFonts w:ascii="Comic Sans MS" w:eastAsia="Times New Roman" w:hAnsi="Comic Sans MS" w:cs="Times New Roman"/>
          <w:i/>
          <w:iCs/>
          <w:sz w:val="18"/>
          <w:szCs w:val="18"/>
          <w:lang w:eastAsia="fr-FR"/>
        </w:rPr>
        <w:t xml:space="preserve">Le vrai succès est de surmonter la peur d’échouer. </w:t>
      </w:r>
      <w:r w:rsidRPr="008B1005">
        <w:rPr>
          <w:rFonts w:ascii="Comic Sans MS" w:eastAsia="Times New Roman" w:hAnsi="Comic Sans MS" w:cs="Times New Roman"/>
          <w:sz w:val="18"/>
          <w:szCs w:val="18"/>
          <w:lang w:eastAsia="fr-FR"/>
        </w:rPr>
        <w:t>»</w:t>
      </w:r>
      <w:r w:rsidRPr="008B1005">
        <w:rPr>
          <w:rFonts w:ascii="Comic Sans MS" w:eastAsia="Times New Roman" w:hAnsi="Comic Sans MS" w:cs="Times New Roman"/>
          <w:sz w:val="18"/>
          <w:szCs w:val="18"/>
          <w:lang w:eastAsia="fr-FR"/>
        </w:rPr>
        <w:br/>
        <w:t xml:space="preserve">– Paul </w:t>
      </w:r>
      <w:proofErr w:type="spellStart"/>
      <w:r w:rsidRPr="008B1005">
        <w:rPr>
          <w:rFonts w:ascii="Comic Sans MS" w:eastAsia="Times New Roman" w:hAnsi="Comic Sans MS" w:cs="Times New Roman"/>
          <w:sz w:val="18"/>
          <w:szCs w:val="18"/>
          <w:lang w:eastAsia="fr-FR"/>
        </w:rPr>
        <w:t>Sweeney</w:t>
      </w:r>
      <w:proofErr w:type="spellEnd"/>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12• « </w:t>
      </w:r>
      <w:r w:rsidRPr="008B1005">
        <w:rPr>
          <w:rFonts w:ascii="Comic Sans MS" w:eastAsia="Times New Roman" w:hAnsi="Comic Sans MS" w:cs="Times New Roman"/>
          <w:i/>
          <w:iCs/>
          <w:sz w:val="18"/>
          <w:szCs w:val="18"/>
          <w:lang w:eastAsia="fr-FR"/>
        </w:rPr>
        <w:t>Si vous n’aimez pas quelque chose, changez-le. Si vous ne pouvez pas le changer, changez votre façon de voir cette chose.</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xml:space="preserve">- Mary </w:t>
      </w:r>
      <w:proofErr w:type="spellStart"/>
      <w:r w:rsidRPr="008B1005">
        <w:rPr>
          <w:rFonts w:ascii="Comic Sans MS" w:eastAsia="Times New Roman" w:hAnsi="Comic Sans MS" w:cs="Times New Roman"/>
          <w:sz w:val="18"/>
          <w:szCs w:val="18"/>
          <w:lang w:eastAsia="fr-FR"/>
        </w:rPr>
        <w:t>Engelbreit</w:t>
      </w:r>
      <w:proofErr w:type="spellEnd"/>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13• « </w:t>
      </w:r>
      <w:r w:rsidRPr="008B1005">
        <w:rPr>
          <w:rFonts w:ascii="Comic Sans MS" w:eastAsia="Times New Roman" w:hAnsi="Comic Sans MS" w:cs="Times New Roman"/>
          <w:i/>
          <w:iCs/>
          <w:sz w:val="18"/>
          <w:szCs w:val="18"/>
          <w:lang w:eastAsia="fr-FR"/>
        </w:rPr>
        <w:t>Une vie parsemée d’erreurs n’est pas seulement honorable, mais plus utile qu’une vie passée à attendre de tout réussir.</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George Bernhard Shaw</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14• « </w:t>
      </w:r>
      <w:r w:rsidRPr="008B1005">
        <w:rPr>
          <w:rFonts w:ascii="Comic Sans MS" w:eastAsia="Times New Roman" w:hAnsi="Comic Sans MS" w:cs="Times New Roman"/>
          <w:i/>
          <w:iCs/>
          <w:sz w:val="18"/>
          <w:szCs w:val="18"/>
          <w:lang w:eastAsia="fr-FR"/>
        </w:rPr>
        <w:t xml:space="preserve">Le temps est trop lent pour ceux qui attendent, trop rapide pour ceux qui craignent, trop long pour ceux qui pleurent, trop court pour ceux qui se réjouissent, mais pour ceux qui aiment, le temps est éternel. </w:t>
      </w:r>
      <w:r w:rsidRPr="008B1005">
        <w:rPr>
          <w:rFonts w:ascii="Comic Sans MS" w:eastAsia="Times New Roman" w:hAnsi="Comic Sans MS" w:cs="Times New Roman"/>
          <w:sz w:val="18"/>
          <w:szCs w:val="18"/>
          <w:lang w:eastAsia="fr-FR"/>
        </w:rPr>
        <w:t>»</w:t>
      </w:r>
      <w:r w:rsidRPr="008B1005">
        <w:rPr>
          <w:rFonts w:ascii="Comic Sans MS" w:eastAsia="Times New Roman" w:hAnsi="Comic Sans MS" w:cs="Times New Roman"/>
          <w:sz w:val="18"/>
          <w:szCs w:val="18"/>
          <w:lang w:eastAsia="fr-FR"/>
        </w:rPr>
        <w:br/>
        <w:t>– Henry van Dyke</w:t>
      </w:r>
    </w:p>
    <w:p w:rsidR="008B1005" w:rsidRPr="008B1005" w:rsidRDefault="008B1005" w:rsidP="008B1005">
      <w:pPr>
        <w:spacing w:before="100" w:beforeAutospacing="1" w:after="100" w:afterAutospacing="1" w:line="240" w:lineRule="auto"/>
        <w:rPr>
          <w:rFonts w:ascii="Comic Sans MS" w:eastAsia="Times New Roman" w:hAnsi="Comic Sans MS" w:cs="Times New Roman"/>
          <w:sz w:val="18"/>
          <w:szCs w:val="18"/>
          <w:lang w:eastAsia="fr-FR"/>
        </w:rPr>
      </w:pPr>
      <w:r w:rsidRPr="008B1005">
        <w:rPr>
          <w:rFonts w:ascii="Comic Sans MS" w:eastAsia="Times New Roman" w:hAnsi="Comic Sans MS" w:cs="Times New Roman"/>
          <w:sz w:val="18"/>
          <w:szCs w:val="18"/>
          <w:lang w:eastAsia="fr-FR"/>
        </w:rPr>
        <w:t xml:space="preserve">15• « </w:t>
      </w:r>
      <w:r w:rsidRPr="008B1005">
        <w:rPr>
          <w:rFonts w:ascii="Comic Sans MS" w:eastAsia="Times New Roman" w:hAnsi="Comic Sans MS" w:cs="Times New Roman"/>
          <w:i/>
          <w:iCs/>
          <w:sz w:val="18"/>
          <w:szCs w:val="18"/>
          <w:lang w:eastAsia="fr-FR"/>
        </w:rPr>
        <w:t>La plupart des gens n’écoutent pas dans l’intention de comprendre, ils écoutent dans l’intention de répondre.</w:t>
      </w:r>
      <w:r w:rsidRPr="008B1005">
        <w:rPr>
          <w:rFonts w:ascii="Comic Sans MS" w:eastAsia="Times New Roman" w:hAnsi="Comic Sans MS" w:cs="Times New Roman"/>
          <w:sz w:val="18"/>
          <w:szCs w:val="18"/>
          <w:lang w:eastAsia="fr-FR"/>
        </w:rPr>
        <w:t xml:space="preserve"> »</w:t>
      </w:r>
      <w:r w:rsidRPr="008B1005">
        <w:rPr>
          <w:rFonts w:ascii="Comic Sans MS" w:eastAsia="Times New Roman" w:hAnsi="Comic Sans MS" w:cs="Times New Roman"/>
          <w:sz w:val="18"/>
          <w:szCs w:val="18"/>
          <w:lang w:eastAsia="fr-FR"/>
        </w:rPr>
        <w:br/>
        <w:t xml:space="preserve">– Stephen </w:t>
      </w:r>
      <w:proofErr w:type="spellStart"/>
      <w:r w:rsidRPr="008B1005">
        <w:rPr>
          <w:rFonts w:ascii="Comic Sans MS" w:eastAsia="Times New Roman" w:hAnsi="Comic Sans MS" w:cs="Times New Roman"/>
          <w:sz w:val="18"/>
          <w:szCs w:val="18"/>
          <w:lang w:eastAsia="fr-FR"/>
        </w:rPr>
        <w:t>Covey</w:t>
      </w:r>
      <w:proofErr w:type="spellEnd"/>
    </w:p>
    <w:p w:rsidR="00502C71" w:rsidRDefault="00502C71"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610130">
      <w:pPr>
        <w:rPr>
          <w:rFonts w:ascii="Comic Sans MS" w:hAnsi="Comic Sans MS"/>
          <w:b/>
          <w:sz w:val="18"/>
          <w:szCs w:val="18"/>
        </w:rPr>
      </w:pPr>
    </w:p>
    <w:p w:rsidR="00701B12" w:rsidRDefault="00701B12" w:rsidP="00701B12">
      <w:pPr>
        <w:jc w:val="center"/>
        <w:rPr>
          <w:rFonts w:ascii="Comic Sans MS" w:hAnsi="Comic Sans MS"/>
          <w:b/>
        </w:rPr>
      </w:pPr>
      <w:r>
        <w:rPr>
          <w:rFonts w:ascii="Comic Sans MS" w:hAnsi="Comic Sans MS"/>
          <w:b/>
        </w:rPr>
        <w:t xml:space="preserve"> Cybercarte</w:t>
      </w:r>
      <w:r w:rsidR="00AB6DD9">
        <w:rPr>
          <w:rFonts w:ascii="Comic Sans MS" w:hAnsi="Comic Sans MS"/>
          <w:b/>
        </w:rPr>
        <w:t xml:space="preserve"> / </w:t>
      </w:r>
      <w:r w:rsidR="00AB6DD9" w:rsidRPr="000263CE">
        <w:rPr>
          <w:rFonts w:ascii="Comic Sans MS" w:hAnsi="Comic Sans MS"/>
          <w:b/>
        </w:rPr>
        <w:t>Divers</w:t>
      </w:r>
      <w:r w:rsidR="00AB6DD9">
        <w:rPr>
          <w:rFonts w:ascii="Comic Sans MS" w:hAnsi="Comic Sans MS"/>
          <w:b/>
        </w:rPr>
        <w:t xml:space="preserve"> </w:t>
      </w:r>
    </w:p>
    <w:p w:rsidR="00701B12" w:rsidRPr="00701B12" w:rsidRDefault="00351391" w:rsidP="00701B12">
      <w:pPr>
        <w:pStyle w:val="NormalWeb"/>
        <w:spacing w:before="0" w:beforeAutospacing="0" w:after="240" w:afterAutospacing="0" w:line="372" w:lineRule="auto"/>
        <w:rPr>
          <w:rFonts w:ascii="Comic Sans MS" w:hAnsi="Comic Sans MS" w:cs="Arial"/>
          <w:sz w:val="18"/>
          <w:szCs w:val="18"/>
        </w:rPr>
      </w:pPr>
      <w:hyperlink r:id="rId12" w:tgtFrame="_blank" w:history="1">
        <w:r w:rsidR="00701B12" w:rsidRPr="00701B12">
          <w:rPr>
            <w:rStyle w:val="Lienhypertexte"/>
            <w:rFonts w:ascii="Comic Sans MS" w:hAnsi="Comic Sans MS" w:cs="Arial"/>
            <w:b/>
            <w:bCs/>
            <w:color w:val="auto"/>
            <w:sz w:val="18"/>
            <w:szCs w:val="18"/>
          </w:rPr>
          <w:t>L'histoire des FEMMES</w:t>
        </w:r>
      </w:hyperlink>
    </w:p>
    <w:p w:rsidR="00701B12" w:rsidRPr="00701B12" w:rsidRDefault="00701B12" w:rsidP="00701B12">
      <w:pPr>
        <w:pStyle w:val="NormalWeb"/>
        <w:spacing w:before="0" w:beforeAutospacing="0" w:after="240" w:afterAutospacing="0" w:line="372" w:lineRule="auto"/>
        <w:rPr>
          <w:rFonts w:ascii="Comic Sans MS" w:hAnsi="Comic Sans MS" w:cs="Arial"/>
          <w:sz w:val="18"/>
          <w:szCs w:val="18"/>
        </w:rPr>
      </w:pPr>
      <w:r w:rsidRPr="00701B12">
        <w:rPr>
          <w:rFonts w:ascii="Comic Sans MS" w:hAnsi="Comic Sans MS" w:cs="Arial"/>
          <w:sz w:val="18"/>
          <w:szCs w:val="18"/>
        </w:rPr>
        <w:t>Pendant des siècles, les femmes ont été considérées comme inférieures à l'homme. Aujourd'hui, les choses ont bien changé. Parce qu'il est très important de découvrir l'origine de cette journée, découvrez comment, en 1910, après des années de lutte pour la considération des femmes, une idée audacieuse germa dans l'esprit d'une jeune journaliste allemande... Nous pouvons être fières et fiers de notre histoire !</w:t>
      </w:r>
    </w:p>
    <w:p w:rsidR="00701B12" w:rsidRPr="00701B12" w:rsidRDefault="00701B12" w:rsidP="00701B12">
      <w:pPr>
        <w:pStyle w:val="Titre1"/>
        <w:rPr>
          <w:rFonts w:ascii="Comic Sans MS" w:hAnsi="Comic Sans MS"/>
          <w:sz w:val="18"/>
          <w:szCs w:val="18"/>
        </w:rPr>
      </w:pPr>
      <w:r w:rsidRPr="00701B12">
        <w:rPr>
          <w:rFonts w:ascii="Comic Sans MS" w:hAnsi="Comic Sans MS"/>
          <w:sz w:val="18"/>
          <w:szCs w:val="18"/>
        </w:rPr>
        <w:t xml:space="preserve">8 mars : Journée de la Femme </w:t>
      </w:r>
    </w:p>
    <w:p w:rsidR="00701B12" w:rsidRDefault="00701B12" w:rsidP="00701B12">
      <w:pPr>
        <w:pStyle w:val="AdresseHTML"/>
      </w:pPr>
      <w:r>
        <w:br/>
      </w:r>
      <w:r w:rsidRPr="00701B12">
        <w:rPr>
          <w:rFonts w:ascii="Comic Sans MS" w:hAnsi="Comic Sans MS"/>
          <w:sz w:val="18"/>
          <w:szCs w:val="18"/>
        </w:rPr>
        <w:t xml:space="preserve">Le </w:t>
      </w:r>
      <w:r w:rsidRPr="00701B12">
        <w:rPr>
          <w:rStyle w:val="lev"/>
          <w:rFonts w:ascii="Comic Sans MS" w:hAnsi="Comic Sans MS"/>
          <w:sz w:val="18"/>
          <w:szCs w:val="18"/>
        </w:rPr>
        <w:t>8 mars</w:t>
      </w:r>
      <w:r w:rsidRPr="00701B12">
        <w:rPr>
          <w:rFonts w:ascii="Comic Sans MS" w:hAnsi="Comic Sans MS"/>
          <w:sz w:val="18"/>
          <w:szCs w:val="18"/>
        </w:rPr>
        <w:t>, c’est la</w:t>
      </w:r>
      <w:r w:rsidRPr="00701B12">
        <w:rPr>
          <w:rFonts w:ascii="Comic Sans MS" w:hAnsi="Comic Sans MS"/>
          <w:color w:val="00EA00"/>
          <w:sz w:val="18"/>
          <w:szCs w:val="18"/>
        </w:rPr>
        <w:t xml:space="preserve"> </w:t>
      </w:r>
      <w:r w:rsidRPr="00701B12">
        <w:rPr>
          <w:rStyle w:val="lev"/>
          <w:rFonts w:ascii="Comic Sans MS" w:hAnsi="Comic Sans MS"/>
          <w:color w:val="00EA00"/>
          <w:sz w:val="18"/>
          <w:szCs w:val="18"/>
        </w:rPr>
        <w:t>Journée de la Femme</w:t>
      </w:r>
      <w:r>
        <w:t>.</w:t>
      </w:r>
    </w:p>
    <w:p w:rsidR="00701B12" w:rsidRDefault="00701B12" w:rsidP="00701B12">
      <w:pPr>
        <w:pStyle w:val="AdresseHTML"/>
      </w:pPr>
    </w:p>
    <w:p w:rsidR="00701B12" w:rsidRPr="00701B12" w:rsidRDefault="00701B12" w:rsidP="00701B12">
      <w:pPr>
        <w:pStyle w:val="NormalWeb"/>
        <w:jc w:val="both"/>
        <w:rPr>
          <w:rFonts w:ascii="Comic Sans MS" w:hAnsi="Comic Sans MS"/>
          <w:sz w:val="18"/>
          <w:szCs w:val="18"/>
        </w:rPr>
      </w:pP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w:t>
      </w:r>
      <w:r w:rsidRPr="00701B12">
        <w:rPr>
          <w:rFonts w:ascii="Comic Sans MS" w:hAnsi="Comic Sans MS"/>
          <w:sz w:val="18"/>
          <w:szCs w:val="18"/>
        </w:rPr>
        <w:t xml:space="preserve"> pas comme les autres, dédiée à toutes les femmes du monde.</w:t>
      </w:r>
      <w:r w:rsidRPr="00701B12">
        <w:rPr>
          <w:rFonts w:ascii="Comic Sans MS" w:hAnsi="Comic Sans MS"/>
          <w:sz w:val="18"/>
          <w:szCs w:val="18"/>
        </w:rPr>
        <w:br/>
      </w: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w:t>
      </w:r>
      <w:r w:rsidRPr="00701B12">
        <w:rPr>
          <w:rFonts w:ascii="Comic Sans MS" w:hAnsi="Comic Sans MS"/>
          <w:sz w:val="18"/>
          <w:szCs w:val="18"/>
        </w:rPr>
        <w:t xml:space="preserve"> qui célèbre 101 ans de lutte pour l’égalité, la justice, la dignité et la considération.</w:t>
      </w:r>
      <w:r w:rsidRPr="00701B12">
        <w:rPr>
          <w:rFonts w:ascii="Comic Sans MS" w:hAnsi="Comic Sans MS"/>
          <w:sz w:val="18"/>
          <w:szCs w:val="18"/>
        </w:rPr>
        <w:br/>
      </w: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w:t>
      </w:r>
      <w:r w:rsidRPr="00701B12">
        <w:rPr>
          <w:rFonts w:ascii="Comic Sans MS" w:hAnsi="Comic Sans MS"/>
          <w:sz w:val="18"/>
          <w:szCs w:val="18"/>
        </w:rPr>
        <w:t xml:space="preserve"> qui salut le combat extraordinaire de femmes ordinaires.</w:t>
      </w:r>
      <w:r w:rsidRPr="00701B12">
        <w:rPr>
          <w:rFonts w:ascii="Comic Sans MS" w:hAnsi="Comic Sans MS"/>
          <w:sz w:val="18"/>
          <w:szCs w:val="18"/>
        </w:rPr>
        <w:br/>
      </w: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 </w:t>
      </w:r>
      <w:r w:rsidRPr="00701B12">
        <w:rPr>
          <w:rFonts w:ascii="Comic Sans MS" w:hAnsi="Comic Sans MS"/>
          <w:sz w:val="18"/>
          <w:szCs w:val="18"/>
        </w:rPr>
        <w:t>qui rappelle les belles avancées dont nous pouvons être fières.</w:t>
      </w:r>
      <w:r w:rsidRPr="00701B12">
        <w:rPr>
          <w:rFonts w:ascii="Comic Sans MS" w:hAnsi="Comic Sans MS"/>
          <w:sz w:val="18"/>
          <w:szCs w:val="18"/>
        </w:rPr>
        <w:br/>
      </w: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 </w:t>
      </w:r>
      <w:r w:rsidRPr="00701B12">
        <w:rPr>
          <w:rFonts w:ascii="Comic Sans MS" w:hAnsi="Comic Sans MS"/>
          <w:sz w:val="18"/>
          <w:szCs w:val="18"/>
        </w:rPr>
        <w:t>pour prendre conscience que tout est possible, lorsque l’on se mobilise.</w:t>
      </w:r>
      <w:r w:rsidRPr="00701B12">
        <w:rPr>
          <w:rFonts w:ascii="Comic Sans MS" w:hAnsi="Comic Sans MS"/>
          <w:sz w:val="18"/>
          <w:szCs w:val="18"/>
        </w:rPr>
        <w:br/>
      </w:r>
      <w:r w:rsidRPr="00701B12">
        <w:rPr>
          <w:rStyle w:val="lev"/>
          <w:rFonts w:ascii="Comic Sans MS" w:hAnsi="Comic Sans MS"/>
          <w:color w:val="32CD32"/>
          <w:sz w:val="18"/>
          <w:szCs w:val="18"/>
        </w:rPr>
        <w:t>•</w:t>
      </w:r>
      <w:r w:rsidRPr="00701B12">
        <w:rPr>
          <w:rStyle w:val="lev"/>
          <w:rFonts w:ascii="Comic Sans MS" w:hAnsi="Comic Sans MS"/>
          <w:sz w:val="18"/>
          <w:szCs w:val="18"/>
        </w:rPr>
        <w:t xml:space="preserve"> Une journée </w:t>
      </w:r>
      <w:r w:rsidRPr="00701B12">
        <w:rPr>
          <w:rFonts w:ascii="Comic Sans MS" w:hAnsi="Comic Sans MS"/>
          <w:sz w:val="18"/>
          <w:szCs w:val="18"/>
        </w:rPr>
        <w:t>qui doit disparaître, le jour où la lutte n’aura plus de raisons d’être.</w:t>
      </w:r>
    </w:p>
    <w:p w:rsidR="00701B12" w:rsidRDefault="00701B12" w:rsidP="00701B12">
      <w:pPr>
        <w:pStyle w:val="AdresseHTML"/>
      </w:pPr>
      <w:r w:rsidRPr="00701B12">
        <w:rPr>
          <w:noProof/>
        </w:rPr>
        <w:drawing>
          <wp:inline distT="0" distB="0" distL="0" distR="0">
            <wp:extent cx="4762500" cy="2857500"/>
            <wp:effectExtent l="19050" t="0" r="0" b="0"/>
            <wp:docPr id="10" name="Image 3" descr="IMAGE : Journée de la femm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Journée de la femme">
                      <a:hlinkClick r:id="rId13"/>
                    </pic:cNvPr>
                    <pic:cNvPicPr>
                      <a:picLocks noChangeAspect="1" noChangeArrowheads="1"/>
                    </pic:cNvPicPr>
                  </pic:nvPicPr>
                  <pic:blipFill>
                    <a:blip r:embed="rId14"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01B12" w:rsidRDefault="00701B12" w:rsidP="00701B12">
      <w:pPr>
        <w:rPr>
          <w:rFonts w:ascii="Comic Sans MS" w:hAnsi="Comic Sans MS"/>
          <w:b/>
          <w:sz w:val="18"/>
          <w:szCs w:val="18"/>
        </w:rPr>
      </w:pPr>
    </w:p>
    <w:p w:rsidR="00874385" w:rsidRPr="00874385" w:rsidRDefault="00874385" w:rsidP="00874385">
      <w:pPr>
        <w:pStyle w:val="Titre1"/>
        <w:rPr>
          <w:rFonts w:ascii="Comic Sans MS" w:hAnsi="Comic Sans MS"/>
          <w:sz w:val="18"/>
          <w:szCs w:val="18"/>
        </w:rPr>
      </w:pPr>
      <w:r w:rsidRPr="00874385">
        <w:rPr>
          <w:rStyle w:val="Accentuation"/>
          <w:rFonts w:ascii="Comic Sans MS" w:hAnsi="Comic Sans MS"/>
          <w:color w:val="32CD32"/>
          <w:sz w:val="18"/>
          <w:szCs w:val="18"/>
        </w:rPr>
        <w:t>Un siècle de lutte</w:t>
      </w:r>
    </w:p>
    <w:p w:rsidR="00874385" w:rsidRPr="00874385" w:rsidRDefault="00874385" w:rsidP="00874385">
      <w:pPr>
        <w:pStyle w:val="NormalWeb"/>
        <w:jc w:val="both"/>
        <w:rPr>
          <w:rFonts w:ascii="Comic Sans MS" w:hAnsi="Comic Sans MS"/>
          <w:sz w:val="18"/>
          <w:szCs w:val="18"/>
        </w:rPr>
      </w:pPr>
      <w:r w:rsidRPr="00874385">
        <w:rPr>
          <w:rFonts w:ascii="Comic Sans MS" w:hAnsi="Comic Sans MS"/>
          <w:sz w:val="18"/>
          <w:szCs w:val="18"/>
        </w:rPr>
        <w:t xml:space="preserve">Pendant des siècles, les femmes ont été considérées comme inférieures à l’homme. Moins intelligentes, moins respectables, les femmes sont longtemps restées au foyer, sans droits ni libertés. Après des années de lutte pour la considération des femmes, en 1910, une idée audacieuse germa dans l’esprit d’une jeune journaliste allemande. Révolutionnaire et socialiste, </w:t>
      </w:r>
      <w:r w:rsidRPr="00874385">
        <w:rPr>
          <w:rStyle w:val="lev"/>
          <w:rFonts w:ascii="Comic Sans MS" w:hAnsi="Comic Sans MS"/>
          <w:sz w:val="18"/>
          <w:szCs w:val="18"/>
        </w:rPr>
        <w:t>Clara Zetkin</w:t>
      </w:r>
      <w:r w:rsidRPr="00874385">
        <w:rPr>
          <w:rFonts w:ascii="Comic Sans MS" w:hAnsi="Comic Sans MS"/>
          <w:sz w:val="18"/>
          <w:szCs w:val="18"/>
        </w:rPr>
        <w:t xml:space="preserve"> proposa d’officialiser le combat des femmes en créant pour elles une journée symbolique. </w:t>
      </w:r>
      <w:r w:rsidRPr="00874385">
        <w:rPr>
          <w:rStyle w:val="lev"/>
          <w:rFonts w:ascii="Comic Sans MS" w:hAnsi="Comic Sans MS"/>
          <w:sz w:val="18"/>
          <w:szCs w:val="18"/>
        </w:rPr>
        <w:t>Son objectif ?</w:t>
      </w:r>
      <w:r w:rsidRPr="00874385">
        <w:rPr>
          <w:rFonts w:ascii="Comic Sans MS" w:hAnsi="Comic Sans MS"/>
          <w:sz w:val="18"/>
          <w:szCs w:val="18"/>
        </w:rPr>
        <w:t xml:space="preserve"> Dénoncer les inégalités entre les sexes et imposer une nouvelle considération de la femme. Validée, la proposition fut adoptée </w:t>
      </w:r>
      <w:r w:rsidRPr="00874385">
        <w:rPr>
          <w:rStyle w:val="lev"/>
          <w:rFonts w:ascii="Comic Sans MS" w:hAnsi="Comic Sans MS"/>
          <w:sz w:val="18"/>
          <w:szCs w:val="18"/>
        </w:rPr>
        <w:t xml:space="preserve">le 8 mars 1910 </w:t>
      </w:r>
      <w:r w:rsidRPr="00874385">
        <w:rPr>
          <w:rFonts w:ascii="Comic Sans MS" w:hAnsi="Comic Sans MS"/>
          <w:sz w:val="18"/>
          <w:szCs w:val="18"/>
        </w:rPr>
        <w:t xml:space="preserve">à Copenhague, lors d’une conférence de l’Internationale Socialiste des Femmes. Ce premier pas entraina un grand mouvement de réflexion sur la situation des femmes dans la société. De nombreuses manifestations s’organisèrent en Europe et dans le monde, pour la lutte des femmes contre les inégalités. En 1977, la </w:t>
      </w:r>
      <w:r w:rsidRPr="00874385">
        <w:rPr>
          <w:rStyle w:val="lev"/>
          <w:rFonts w:ascii="Comic Sans MS" w:hAnsi="Comic Sans MS"/>
          <w:sz w:val="18"/>
          <w:szCs w:val="18"/>
        </w:rPr>
        <w:t>Journée Internationale des Droits de la Femme</w:t>
      </w:r>
      <w:r w:rsidRPr="00874385">
        <w:rPr>
          <w:rFonts w:ascii="Comic Sans MS" w:hAnsi="Comic Sans MS"/>
          <w:sz w:val="18"/>
          <w:szCs w:val="18"/>
        </w:rPr>
        <w:t xml:space="preserve"> fut officialisée par les Nations Unies et en 1982 en France.</w:t>
      </w:r>
    </w:p>
    <w:p w:rsidR="00874385" w:rsidRDefault="00874385" w:rsidP="00874385">
      <w:pPr>
        <w:pStyle w:val="NormalWeb"/>
        <w:jc w:val="center"/>
        <w:rPr>
          <w:rFonts w:ascii="Comic Sans MS" w:hAnsi="Comic Sans MS"/>
          <w:b/>
          <w:sz w:val="18"/>
          <w:szCs w:val="18"/>
        </w:rPr>
      </w:pPr>
    </w:p>
    <w:p w:rsidR="000374A5" w:rsidRDefault="000374A5" w:rsidP="00874385">
      <w:pPr>
        <w:pStyle w:val="NormalWeb"/>
        <w:jc w:val="center"/>
        <w:rPr>
          <w:rFonts w:ascii="Comic Sans MS" w:hAnsi="Comic Sans MS"/>
          <w:b/>
          <w:sz w:val="18"/>
          <w:szCs w:val="18"/>
        </w:rPr>
      </w:pPr>
    </w:p>
    <w:p w:rsidR="00874385" w:rsidRDefault="00874385" w:rsidP="00874385">
      <w:pPr>
        <w:pStyle w:val="NormalWeb"/>
        <w:jc w:val="center"/>
        <w:rPr>
          <w:rFonts w:ascii="Comic Sans MS" w:hAnsi="Comic Sans MS"/>
          <w:sz w:val="18"/>
          <w:szCs w:val="18"/>
        </w:rPr>
      </w:pPr>
      <w:r w:rsidRPr="008B1005">
        <w:rPr>
          <w:rFonts w:ascii="Comic Sans MS" w:hAnsi="Comic Sans MS"/>
          <w:b/>
          <w:sz w:val="18"/>
          <w:szCs w:val="18"/>
        </w:rPr>
        <w:t>Divers</w:t>
      </w:r>
      <w:r w:rsidRPr="008B1005">
        <w:rPr>
          <w:rFonts w:ascii="Comic Sans MS" w:hAnsi="Comic Sans MS"/>
          <w:sz w:val="18"/>
          <w:szCs w:val="18"/>
        </w:rPr>
        <w:t xml:space="preserve"> (suite)</w:t>
      </w:r>
    </w:p>
    <w:p w:rsidR="000374A5" w:rsidRDefault="000374A5" w:rsidP="00874385">
      <w:pPr>
        <w:pStyle w:val="NormalWeb"/>
        <w:jc w:val="center"/>
        <w:rPr>
          <w:rFonts w:ascii="Comic Sans MS" w:hAnsi="Comic Sans MS"/>
          <w:sz w:val="18"/>
          <w:szCs w:val="18"/>
        </w:rPr>
      </w:pPr>
    </w:p>
    <w:p w:rsidR="00874385" w:rsidRDefault="00874385" w:rsidP="00874385">
      <w:pPr>
        <w:pStyle w:val="Titre1"/>
        <w:rPr>
          <w:rStyle w:val="Accentuation"/>
          <w:rFonts w:ascii="Comic Sans MS" w:hAnsi="Comic Sans MS"/>
          <w:color w:val="32CD32"/>
          <w:sz w:val="18"/>
          <w:szCs w:val="18"/>
        </w:rPr>
      </w:pPr>
      <w:r w:rsidRPr="00874385">
        <w:rPr>
          <w:rStyle w:val="Accentuation"/>
          <w:rFonts w:ascii="Comic Sans MS" w:hAnsi="Comic Sans MS"/>
          <w:color w:val="32CD32"/>
          <w:sz w:val="18"/>
          <w:szCs w:val="18"/>
        </w:rPr>
        <w:t>Les grandes dates</w:t>
      </w:r>
    </w:p>
    <w:p w:rsidR="00874385" w:rsidRPr="00874385" w:rsidRDefault="00874385" w:rsidP="00A24AE4">
      <w:pPr>
        <w:pStyle w:val="NormalWeb"/>
        <w:rPr>
          <w:rFonts w:ascii="Comic Sans MS" w:hAnsi="Comic Sans MS"/>
          <w:sz w:val="18"/>
          <w:szCs w:val="18"/>
        </w:rPr>
      </w:pPr>
      <w:r w:rsidRPr="00874385">
        <w:rPr>
          <w:rStyle w:val="lev"/>
          <w:rFonts w:ascii="Comic Sans MS" w:hAnsi="Comic Sans MS"/>
          <w:sz w:val="18"/>
          <w:szCs w:val="18"/>
        </w:rPr>
        <w:t xml:space="preserve">1882 </w:t>
      </w:r>
      <w:r w:rsidRPr="00874385">
        <w:rPr>
          <w:rFonts w:ascii="Comic Sans MS" w:hAnsi="Comic Sans MS"/>
          <w:sz w:val="18"/>
          <w:szCs w:val="18"/>
        </w:rPr>
        <w:t>: L’enseignement primaire devient obligatoire pour les filles, comme pour les garçons.</w:t>
      </w:r>
      <w:r w:rsidRPr="00874385">
        <w:rPr>
          <w:rFonts w:ascii="Comic Sans MS" w:hAnsi="Comic Sans MS"/>
          <w:sz w:val="18"/>
          <w:szCs w:val="18"/>
        </w:rPr>
        <w:br/>
      </w:r>
      <w:r w:rsidRPr="00874385">
        <w:rPr>
          <w:rStyle w:val="lev"/>
          <w:rFonts w:ascii="Comic Sans MS" w:hAnsi="Comic Sans MS"/>
          <w:sz w:val="18"/>
          <w:szCs w:val="18"/>
        </w:rPr>
        <w:t xml:space="preserve">1907 </w:t>
      </w:r>
      <w:r w:rsidRPr="00874385">
        <w:rPr>
          <w:rFonts w:ascii="Comic Sans MS" w:hAnsi="Comic Sans MS"/>
          <w:sz w:val="18"/>
          <w:szCs w:val="18"/>
        </w:rPr>
        <w:t>: Les femmes mariées peuvent disposer librement de leur salaire.</w:t>
      </w:r>
      <w:r w:rsidRPr="00874385">
        <w:rPr>
          <w:rFonts w:ascii="Comic Sans MS" w:hAnsi="Comic Sans MS"/>
          <w:b/>
          <w:bCs/>
          <w:sz w:val="18"/>
          <w:szCs w:val="18"/>
        </w:rPr>
        <w:br/>
      </w:r>
      <w:r w:rsidRPr="00874385">
        <w:rPr>
          <w:rStyle w:val="lev"/>
          <w:rFonts w:ascii="Comic Sans MS" w:hAnsi="Comic Sans MS"/>
          <w:sz w:val="18"/>
          <w:szCs w:val="18"/>
        </w:rPr>
        <w:t xml:space="preserve">1938 </w:t>
      </w:r>
      <w:r w:rsidRPr="00874385">
        <w:rPr>
          <w:rFonts w:ascii="Comic Sans MS" w:hAnsi="Comic Sans MS"/>
          <w:sz w:val="18"/>
          <w:szCs w:val="18"/>
        </w:rPr>
        <w:t>: Les femmes peuvent s’inscrire à l’université sans l’autorisation de leur mari, mais ce dernier conserve le droit d’interdire à son épouse de travailler.</w:t>
      </w:r>
      <w:r w:rsidRPr="00874385">
        <w:rPr>
          <w:rFonts w:ascii="Comic Sans MS" w:hAnsi="Comic Sans MS"/>
          <w:sz w:val="18"/>
          <w:szCs w:val="18"/>
        </w:rPr>
        <w:br/>
      </w:r>
      <w:r w:rsidRPr="00874385">
        <w:rPr>
          <w:rStyle w:val="lev"/>
          <w:rFonts w:ascii="Comic Sans MS" w:hAnsi="Comic Sans MS"/>
          <w:sz w:val="18"/>
          <w:szCs w:val="18"/>
        </w:rPr>
        <w:t xml:space="preserve">1944 </w:t>
      </w:r>
      <w:r w:rsidRPr="00874385">
        <w:rPr>
          <w:rFonts w:ascii="Comic Sans MS" w:hAnsi="Comic Sans MS"/>
          <w:sz w:val="18"/>
          <w:szCs w:val="18"/>
        </w:rPr>
        <w:t>: Les femmes obtiennent le droit de vote et d’éligibilité.</w:t>
      </w:r>
      <w:r w:rsidRPr="00874385">
        <w:rPr>
          <w:rFonts w:ascii="Comic Sans MS" w:hAnsi="Comic Sans MS"/>
          <w:sz w:val="18"/>
          <w:szCs w:val="18"/>
        </w:rPr>
        <w:br/>
      </w:r>
      <w:r w:rsidRPr="00874385">
        <w:rPr>
          <w:rStyle w:val="lev"/>
          <w:rFonts w:ascii="Comic Sans MS" w:hAnsi="Comic Sans MS"/>
          <w:sz w:val="18"/>
          <w:szCs w:val="18"/>
        </w:rPr>
        <w:t xml:space="preserve">1946 </w:t>
      </w:r>
      <w:r w:rsidRPr="00874385">
        <w:rPr>
          <w:rFonts w:ascii="Comic Sans MS" w:hAnsi="Comic Sans MS"/>
          <w:sz w:val="18"/>
          <w:szCs w:val="18"/>
        </w:rPr>
        <w:t>: Suppression de la notion de salaire féminin et mise en place du principe de l’égalité.</w:t>
      </w:r>
      <w:r w:rsidRPr="00874385">
        <w:rPr>
          <w:rFonts w:ascii="Comic Sans MS" w:hAnsi="Comic Sans MS"/>
          <w:sz w:val="18"/>
          <w:szCs w:val="18"/>
        </w:rPr>
        <w:br/>
      </w:r>
      <w:r w:rsidRPr="00874385">
        <w:rPr>
          <w:rStyle w:val="lev"/>
          <w:rFonts w:ascii="Comic Sans MS" w:hAnsi="Comic Sans MS"/>
          <w:sz w:val="18"/>
          <w:szCs w:val="18"/>
        </w:rPr>
        <w:t xml:space="preserve">1965 </w:t>
      </w:r>
      <w:r w:rsidRPr="00874385">
        <w:rPr>
          <w:rFonts w:ascii="Comic Sans MS" w:hAnsi="Comic Sans MS"/>
          <w:sz w:val="18"/>
          <w:szCs w:val="18"/>
        </w:rPr>
        <w:t>: Les femmes peuvent ouvrir un compte bancaire et exercer une activité professionnelle sans le consentement de leur mari.</w:t>
      </w:r>
      <w:r w:rsidRPr="00874385">
        <w:rPr>
          <w:rFonts w:ascii="Comic Sans MS" w:hAnsi="Comic Sans MS"/>
          <w:sz w:val="18"/>
          <w:szCs w:val="18"/>
        </w:rPr>
        <w:br/>
      </w:r>
      <w:r w:rsidRPr="00874385">
        <w:rPr>
          <w:rStyle w:val="lev"/>
          <w:rFonts w:ascii="Comic Sans MS" w:hAnsi="Comic Sans MS"/>
          <w:sz w:val="18"/>
          <w:szCs w:val="18"/>
        </w:rPr>
        <w:t xml:space="preserve">1967 </w:t>
      </w:r>
      <w:r w:rsidRPr="00874385">
        <w:rPr>
          <w:rFonts w:ascii="Comic Sans MS" w:hAnsi="Comic Sans MS"/>
          <w:sz w:val="18"/>
          <w:szCs w:val="18"/>
        </w:rPr>
        <w:t>: La contraception est autorisée (et remboursée par la Sécurité Sociale en 1974).</w:t>
      </w:r>
      <w:r w:rsidRPr="00874385">
        <w:rPr>
          <w:rFonts w:ascii="Comic Sans MS" w:hAnsi="Comic Sans MS"/>
          <w:b/>
          <w:bCs/>
          <w:sz w:val="18"/>
          <w:szCs w:val="18"/>
        </w:rPr>
        <w:br/>
      </w:r>
      <w:r w:rsidRPr="00874385">
        <w:rPr>
          <w:rStyle w:val="lev"/>
          <w:rFonts w:ascii="Comic Sans MS" w:hAnsi="Comic Sans MS"/>
          <w:sz w:val="18"/>
          <w:szCs w:val="18"/>
        </w:rPr>
        <w:t xml:space="preserve">1975 </w:t>
      </w:r>
      <w:r w:rsidRPr="00874385">
        <w:rPr>
          <w:rFonts w:ascii="Comic Sans MS" w:hAnsi="Comic Sans MS"/>
          <w:sz w:val="18"/>
          <w:szCs w:val="18"/>
        </w:rPr>
        <w:t>: La loi Veil est adoptée pour autoriser l’Interruption Volontaire de Grossesse (et remboursée par la Sécurité Sociale en 1982).</w:t>
      </w:r>
      <w:r w:rsidRPr="00874385">
        <w:rPr>
          <w:rFonts w:ascii="Comic Sans MS" w:hAnsi="Comic Sans MS"/>
          <w:sz w:val="18"/>
          <w:szCs w:val="18"/>
        </w:rPr>
        <w:br/>
      </w:r>
      <w:r w:rsidRPr="00874385">
        <w:rPr>
          <w:rStyle w:val="lev"/>
          <w:rFonts w:ascii="Comic Sans MS" w:hAnsi="Comic Sans MS"/>
          <w:sz w:val="18"/>
          <w:szCs w:val="18"/>
        </w:rPr>
        <w:t xml:space="preserve">1975 </w:t>
      </w:r>
      <w:r w:rsidRPr="00874385">
        <w:rPr>
          <w:rFonts w:ascii="Comic Sans MS" w:hAnsi="Comic Sans MS"/>
          <w:sz w:val="18"/>
          <w:szCs w:val="18"/>
        </w:rPr>
        <w:t>: Ouverture du 1er refuge pour femmes battues.</w:t>
      </w:r>
      <w:r w:rsidRPr="00874385">
        <w:rPr>
          <w:rFonts w:ascii="Comic Sans MS" w:hAnsi="Comic Sans MS"/>
          <w:sz w:val="18"/>
          <w:szCs w:val="18"/>
        </w:rPr>
        <w:br/>
      </w:r>
      <w:r w:rsidRPr="00874385">
        <w:rPr>
          <w:rStyle w:val="lev"/>
          <w:rFonts w:ascii="Comic Sans MS" w:hAnsi="Comic Sans MS"/>
          <w:sz w:val="18"/>
          <w:szCs w:val="18"/>
        </w:rPr>
        <w:t>1979</w:t>
      </w:r>
      <w:r w:rsidRPr="00874385">
        <w:rPr>
          <w:rFonts w:ascii="Comic Sans MS" w:hAnsi="Comic Sans MS"/>
          <w:sz w:val="18"/>
          <w:szCs w:val="18"/>
        </w:rPr>
        <w:t xml:space="preserve"> : Convention de l’ONU sur l’élimination des discriminations envers les femmes, ratifiée par la France en 1983.</w:t>
      </w:r>
      <w:r w:rsidRPr="00874385">
        <w:rPr>
          <w:rFonts w:ascii="Comic Sans MS" w:hAnsi="Comic Sans MS"/>
          <w:sz w:val="18"/>
          <w:szCs w:val="18"/>
        </w:rPr>
        <w:br/>
      </w:r>
      <w:r w:rsidRPr="00874385">
        <w:rPr>
          <w:rStyle w:val="lev"/>
          <w:rFonts w:ascii="Comic Sans MS" w:hAnsi="Comic Sans MS"/>
          <w:sz w:val="18"/>
          <w:szCs w:val="18"/>
        </w:rPr>
        <w:t xml:space="preserve">1985 </w:t>
      </w:r>
      <w:r w:rsidRPr="00874385">
        <w:rPr>
          <w:rFonts w:ascii="Comic Sans MS" w:hAnsi="Comic Sans MS"/>
          <w:sz w:val="18"/>
          <w:szCs w:val="18"/>
        </w:rPr>
        <w:t>: Egalité des époux dans la gestion des biens de la famille et des enfants.</w:t>
      </w:r>
      <w:r w:rsidRPr="00874385">
        <w:rPr>
          <w:rFonts w:ascii="Comic Sans MS" w:hAnsi="Comic Sans MS"/>
          <w:sz w:val="18"/>
          <w:szCs w:val="18"/>
        </w:rPr>
        <w:br/>
      </w:r>
      <w:r w:rsidRPr="00874385">
        <w:rPr>
          <w:rStyle w:val="lev"/>
          <w:rFonts w:ascii="Comic Sans MS" w:hAnsi="Comic Sans MS"/>
          <w:sz w:val="18"/>
          <w:szCs w:val="18"/>
        </w:rPr>
        <w:t xml:space="preserve">1990 </w:t>
      </w:r>
      <w:r w:rsidRPr="00874385">
        <w:rPr>
          <w:rFonts w:ascii="Comic Sans MS" w:hAnsi="Comic Sans MS"/>
          <w:sz w:val="18"/>
          <w:szCs w:val="18"/>
        </w:rPr>
        <w:t>: Reconnaissance du viol entre époux.</w:t>
      </w:r>
      <w:r w:rsidRPr="00874385">
        <w:rPr>
          <w:rFonts w:ascii="Comic Sans MS" w:hAnsi="Comic Sans MS"/>
          <w:sz w:val="18"/>
          <w:szCs w:val="18"/>
        </w:rPr>
        <w:br/>
      </w:r>
      <w:r w:rsidRPr="00874385">
        <w:rPr>
          <w:rStyle w:val="lev"/>
          <w:rFonts w:ascii="Comic Sans MS" w:hAnsi="Comic Sans MS"/>
          <w:sz w:val="18"/>
          <w:szCs w:val="18"/>
        </w:rPr>
        <w:t xml:space="preserve">2002 </w:t>
      </w:r>
      <w:r w:rsidRPr="00874385">
        <w:rPr>
          <w:rFonts w:ascii="Comic Sans MS" w:hAnsi="Comic Sans MS"/>
          <w:sz w:val="18"/>
          <w:szCs w:val="18"/>
        </w:rPr>
        <w:t>: Possibilité de transmettre à l’enfant le nom du père ou le nom de la mère ou les deux noms.</w:t>
      </w:r>
      <w:r w:rsidRPr="00874385">
        <w:rPr>
          <w:rFonts w:ascii="Comic Sans MS" w:hAnsi="Comic Sans MS"/>
          <w:sz w:val="18"/>
          <w:szCs w:val="18"/>
        </w:rPr>
        <w:br/>
      </w:r>
      <w:r w:rsidRPr="00874385">
        <w:rPr>
          <w:rStyle w:val="lev"/>
          <w:rFonts w:ascii="Comic Sans MS" w:hAnsi="Comic Sans MS"/>
          <w:sz w:val="18"/>
          <w:szCs w:val="18"/>
        </w:rPr>
        <w:t xml:space="preserve">2010 </w:t>
      </w:r>
      <w:r w:rsidRPr="00874385">
        <w:rPr>
          <w:rFonts w:ascii="Comic Sans MS" w:hAnsi="Comic Sans MS"/>
          <w:sz w:val="18"/>
          <w:szCs w:val="18"/>
        </w:rPr>
        <w:t>: La lutte contre les violences faites aux femmes est déclarée grande cause nationale.</w:t>
      </w:r>
    </w:p>
    <w:p w:rsidR="00874385" w:rsidRDefault="00874385" w:rsidP="00874385">
      <w:pPr>
        <w:pStyle w:val="Titre1"/>
        <w:rPr>
          <w:rStyle w:val="Accentuation"/>
          <w:rFonts w:ascii="Comic Sans MS" w:hAnsi="Comic Sans MS"/>
          <w:color w:val="32CD32"/>
          <w:sz w:val="18"/>
          <w:szCs w:val="18"/>
        </w:rPr>
      </w:pPr>
      <w:r w:rsidRPr="00874385">
        <w:rPr>
          <w:rStyle w:val="Accentuation"/>
          <w:rFonts w:ascii="Comic Sans MS" w:hAnsi="Comic Sans MS"/>
          <w:color w:val="32CD32"/>
          <w:sz w:val="18"/>
          <w:szCs w:val="18"/>
        </w:rPr>
        <w:t>Quelques chiffres clés</w:t>
      </w:r>
    </w:p>
    <w:p w:rsidR="00874385" w:rsidRP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 xml:space="preserve">85,3 % : </w:t>
      </w:r>
      <w:r w:rsidRPr="00874385">
        <w:rPr>
          <w:rFonts w:ascii="Comic Sans MS" w:hAnsi="Comic Sans MS"/>
          <w:sz w:val="18"/>
          <w:szCs w:val="18"/>
        </w:rPr>
        <w:t>c’est le taux de réussite des filles au baccalauréat en 2008, contre 81,5% pour les garçons.</w:t>
      </w:r>
      <w:r w:rsidRPr="00874385">
        <w:rPr>
          <w:rFonts w:ascii="Comic Sans MS" w:hAnsi="Comic Sans MS"/>
          <w:sz w:val="18"/>
          <w:szCs w:val="18"/>
        </w:rPr>
        <w:br/>
        <w:t>— Ministère de l’Education nationale, 2009</w:t>
      </w:r>
    </w:p>
    <w:p w:rsidR="00874385" w:rsidRP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1020 euros :</w:t>
      </w:r>
      <w:r w:rsidRPr="00874385">
        <w:rPr>
          <w:rFonts w:ascii="Comic Sans MS" w:hAnsi="Comic Sans MS"/>
          <w:sz w:val="18"/>
          <w:szCs w:val="18"/>
        </w:rPr>
        <w:t xml:space="preserve"> c’est le montant mensuel brut de la retraite moyenne touché par les femmes de 60 ans et plus en 2004. Soit un montant inférieur de 38% à celui des hommes.</w:t>
      </w:r>
      <w:r w:rsidRPr="00874385">
        <w:rPr>
          <w:rFonts w:ascii="Comic Sans MS" w:hAnsi="Comic Sans MS"/>
          <w:sz w:val="18"/>
          <w:szCs w:val="18"/>
        </w:rPr>
        <w:br/>
      </w:r>
      <w:r w:rsidRPr="00874385">
        <w:rPr>
          <w:rStyle w:val="Accentuation"/>
          <w:rFonts w:ascii="Comic Sans MS" w:hAnsi="Comic Sans MS"/>
          <w:sz w:val="18"/>
          <w:szCs w:val="18"/>
        </w:rPr>
        <w:t xml:space="preserve">— </w:t>
      </w:r>
      <w:r w:rsidRPr="00874385">
        <w:rPr>
          <w:rFonts w:ascii="Comic Sans MS" w:hAnsi="Comic Sans MS"/>
          <w:sz w:val="18"/>
          <w:szCs w:val="18"/>
        </w:rPr>
        <w:t>Sixième rapport du Conseil d’orientation des Retraites, 2008</w:t>
      </w:r>
    </w:p>
    <w:p w:rsidR="00874385" w:rsidRP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 xml:space="preserve">17,2 % : </w:t>
      </w:r>
      <w:r w:rsidRPr="00874385">
        <w:rPr>
          <w:rFonts w:ascii="Comic Sans MS" w:hAnsi="Comic Sans MS"/>
          <w:sz w:val="18"/>
          <w:szCs w:val="18"/>
        </w:rPr>
        <w:t>c’est la part des femmes dirigeantes salariées d’entreprise.</w:t>
      </w:r>
      <w:r w:rsidRPr="00874385">
        <w:rPr>
          <w:rFonts w:ascii="Comic Sans MS" w:hAnsi="Comic Sans MS"/>
          <w:sz w:val="18"/>
          <w:szCs w:val="18"/>
        </w:rPr>
        <w:br/>
      </w:r>
      <w:r w:rsidRPr="00874385">
        <w:rPr>
          <w:rStyle w:val="Accentuation"/>
          <w:rFonts w:ascii="Comic Sans MS" w:hAnsi="Comic Sans MS"/>
          <w:sz w:val="18"/>
          <w:szCs w:val="18"/>
        </w:rPr>
        <w:t xml:space="preserve">— </w:t>
      </w:r>
      <w:r w:rsidRPr="00874385">
        <w:rPr>
          <w:rFonts w:ascii="Comic Sans MS" w:hAnsi="Comic Sans MS"/>
          <w:sz w:val="18"/>
          <w:szCs w:val="18"/>
        </w:rPr>
        <w:t>Ministère du Travail, Service des droits des femmes et de l’égalité, chiffres-clés 2007</w:t>
      </w:r>
    </w:p>
    <w:p w:rsidR="00874385" w:rsidRP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Agents d’entretien</w:t>
      </w:r>
      <w:r w:rsidRPr="00874385">
        <w:rPr>
          <w:rFonts w:ascii="Comic Sans MS" w:hAnsi="Comic Sans MS"/>
          <w:sz w:val="18"/>
          <w:szCs w:val="18"/>
        </w:rPr>
        <w:t xml:space="preserve"> : c’est la catégorie qui emploie le plus de femmes (878 000 femmes, soit 69,2 % de la catégorie).</w:t>
      </w:r>
      <w:r w:rsidRPr="00874385">
        <w:rPr>
          <w:rFonts w:ascii="Comic Sans MS" w:hAnsi="Comic Sans MS"/>
          <w:sz w:val="18"/>
          <w:szCs w:val="18"/>
        </w:rPr>
        <w:br/>
      </w:r>
      <w:r w:rsidRPr="00874385">
        <w:rPr>
          <w:rStyle w:val="Accentuation"/>
          <w:rFonts w:ascii="Comic Sans MS" w:hAnsi="Comic Sans MS"/>
          <w:sz w:val="18"/>
          <w:szCs w:val="18"/>
        </w:rPr>
        <w:t xml:space="preserve">— </w:t>
      </w:r>
      <w:r w:rsidRPr="00874385">
        <w:rPr>
          <w:rFonts w:ascii="Comic Sans MS" w:hAnsi="Comic Sans MS"/>
          <w:sz w:val="18"/>
          <w:szCs w:val="18"/>
        </w:rPr>
        <w:t xml:space="preserve">Insee, enquêtes Emploi du 1er au 4e trimestre 2008, calculs </w:t>
      </w:r>
      <w:proofErr w:type="spellStart"/>
      <w:r w:rsidRPr="00874385">
        <w:rPr>
          <w:rFonts w:ascii="Comic Sans MS" w:hAnsi="Comic Sans MS"/>
          <w:sz w:val="18"/>
          <w:szCs w:val="18"/>
        </w:rPr>
        <w:t>Dares</w:t>
      </w:r>
      <w:proofErr w:type="spellEnd"/>
      <w:r w:rsidRPr="00874385">
        <w:rPr>
          <w:rFonts w:ascii="Comic Sans MS" w:hAnsi="Comic Sans MS"/>
          <w:sz w:val="18"/>
          <w:szCs w:val="18"/>
        </w:rPr>
        <w:t>.</w:t>
      </w:r>
    </w:p>
    <w:p w:rsidR="00874385" w:rsidRP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 xml:space="preserve">3h48 </w:t>
      </w:r>
      <w:r w:rsidRPr="00874385">
        <w:rPr>
          <w:rFonts w:ascii="Comic Sans MS" w:hAnsi="Comic Sans MS"/>
          <w:sz w:val="18"/>
          <w:szCs w:val="18"/>
        </w:rPr>
        <w:t>: c’est le nombre d’heures en moyenne par jour que les femmes consacrent aux tâches domestiques contre 1h59 pour les hommes.</w:t>
      </w:r>
    </w:p>
    <w:p w:rsidR="00874385" w:rsidRDefault="00874385" w:rsidP="00874385">
      <w:pPr>
        <w:pStyle w:val="NormalWeb"/>
        <w:jc w:val="both"/>
        <w:rPr>
          <w:rFonts w:ascii="Comic Sans MS" w:hAnsi="Comic Sans MS"/>
          <w:sz w:val="18"/>
          <w:szCs w:val="18"/>
        </w:rPr>
      </w:pPr>
      <w:r w:rsidRPr="00874385">
        <w:rPr>
          <w:rStyle w:val="lev"/>
          <w:rFonts w:ascii="Comic Sans MS" w:hAnsi="Comic Sans MS"/>
          <w:sz w:val="18"/>
          <w:szCs w:val="18"/>
        </w:rPr>
        <w:t>27,1 %</w:t>
      </w:r>
      <w:r w:rsidRPr="00874385">
        <w:rPr>
          <w:rFonts w:ascii="Comic Sans MS" w:hAnsi="Comic Sans MS"/>
          <w:sz w:val="18"/>
          <w:szCs w:val="18"/>
        </w:rPr>
        <w:t xml:space="preserve"> : c’est ce que gagne de moins les femmes, tous temps de travail confondus, par rapport aux hommes.</w:t>
      </w:r>
      <w:r w:rsidRPr="00874385">
        <w:rPr>
          <w:rFonts w:ascii="Comic Sans MS" w:hAnsi="Comic Sans MS"/>
          <w:sz w:val="18"/>
          <w:szCs w:val="18"/>
        </w:rPr>
        <w:br/>
      </w:r>
      <w:r w:rsidRPr="00874385">
        <w:rPr>
          <w:rStyle w:val="Accentuation"/>
          <w:rFonts w:ascii="Comic Sans MS" w:hAnsi="Comic Sans MS"/>
          <w:sz w:val="18"/>
          <w:szCs w:val="18"/>
        </w:rPr>
        <w:t xml:space="preserve">— </w:t>
      </w:r>
      <w:r w:rsidRPr="00874385">
        <w:rPr>
          <w:rFonts w:ascii="Comic Sans MS" w:hAnsi="Comic Sans MS"/>
          <w:sz w:val="18"/>
          <w:szCs w:val="18"/>
        </w:rPr>
        <w:t>Ministère du Travail, Service des droits des femmes et de l’égalité, chiffres-clés 2009</w:t>
      </w:r>
    </w:p>
    <w:p w:rsidR="000374A5" w:rsidRDefault="000374A5" w:rsidP="00874385">
      <w:pPr>
        <w:pStyle w:val="NormalWeb"/>
        <w:jc w:val="both"/>
        <w:rPr>
          <w:rFonts w:ascii="Comic Sans MS" w:hAnsi="Comic Sans MS"/>
          <w:sz w:val="18"/>
          <w:szCs w:val="18"/>
        </w:rPr>
      </w:pPr>
    </w:p>
    <w:p w:rsidR="000374A5" w:rsidRDefault="000374A5" w:rsidP="00874385">
      <w:pPr>
        <w:pStyle w:val="NormalWeb"/>
        <w:jc w:val="both"/>
        <w:rPr>
          <w:rFonts w:ascii="Comic Sans MS" w:hAnsi="Comic Sans MS"/>
          <w:sz w:val="18"/>
          <w:szCs w:val="18"/>
        </w:rPr>
      </w:pPr>
    </w:p>
    <w:p w:rsidR="000374A5" w:rsidRDefault="000374A5" w:rsidP="00874385">
      <w:pPr>
        <w:pStyle w:val="NormalWeb"/>
        <w:jc w:val="both"/>
        <w:rPr>
          <w:rFonts w:ascii="Comic Sans MS" w:hAnsi="Comic Sans MS"/>
          <w:sz w:val="18"/>
          <w:szCs w:val="18"/>
        </w:rPr>
      </w:pPr>
    </w:p>
    <w:p w:rsidR="000374A5" w:rsidRDefault="000374A5" w:rsidP="00874385">
      <w:pPr>
        <w:pStyle w:val="NormalWeb"/>
        <w:jc w:val="both"/>
        <w:rPr>
          <w:rFonts w:ascii="Comic Sans MS" w:hAnsi="Comic Sans MS"/>
          <w:sz w:val="18"/>
          <w:szCs w:val="18"/>
        </w:rPr>
      </w:pPr>
    </w:p>
    <w:p w:rsidR="000374A5" w:rsidRDefault="000374A5" w:rsidP="00874385">
      <w:pPr>
        <w:pStyle w:val="NormalWeb"/>
        <w:jc w:val="both"/>
        <w:rPr>
          <w:rFonts w:ascii="Comic Sans MS" w:hAnsi="Comic Sans MS"/>
          <w:sz w:val="18"/>
          <w:szCs w:val="18"/>
        </w:rPr>
      </w:pPr>
    </w:p>
    <w:p w:rsidR="000E6DFA" w:rsidRDefault="000E6DFA" w:rsidP="008D5DC9">
      <w:pPr>
        <w:jc w:val="center"/>
        <w:rPr>
          <w:rFonts w:ascii="Comic Sans MS" w:hAnsi="Comic Sans MS"/>
          <w:b/>
        </w:rPr>
      </w:pPr>
    </w:p>
    <w:p w:rsidR="000E6DFA" w:rsidRDefault="000E6DFA" w:rsidP="008D5DC9">
      <w:pPr>
        <w:jc w:val="center"/>
        <w:rPr>
          <w:rFonts w:ascii="Comic Sans MS" w:hAnsi="Comic Sans MS"/>
          <w:b/>
        </w:rPr>
      </w:pPr>
    </w:p>
    <w:p w:rsidR="008D5DC9" w:rsidRDefault="008D5DC9" w:rsidP="008D5DC9">
      <w:pPr>
        <w:jc w:val="center"/>
        <w:rPr>
          <w:rFonts w:ascii="Comic Sans MS" w:hAnsi="Comic Sans MS"/>
          <w:b/>
        </w:rPr>
      </w:pPr>
      <w:r>
        <w:rPr>
          <w:rFonts w:ascii="Comic Sans MS" w:hAnsi="Comic Sans MS"/>
          <w:b/>
        </w:rPr>
        <w:t xml:space="preserve"> Cybercarte</w:t>
      </w:r>
      <w:r w:rsidR="00AB6DD9">
        <w:rPr>
          <w:rFonts w:ascii="Comic Sans MS" w:hAnsi="Comic Sans MS"/>
          <w:b/>
        </w:rPr>
        <w:t xml:space="preserve"> /  </w:t>
      </w:r>
      <w:r w:rsidR="00AB6DD9" w:rsidRPr="000263CE">
        <w:rPr>
          <w:rFonts w:ascii="Comic Sans MS" w:hAnsi="Comic Sans MS"/>
          <w:b/>
        </w:rPr>
        <w:t>Divers</w:t>
      </w:r>
    </w:p>
    <w:p w:rsidR="000E6DFA" w:rsidRDefault="000E6DFA" w:rsidP="008D5DC9">
      <w:pPr>
        <w:jc w:val="center"/>
        <w:rPr>
          <w:rFonts w:ascii="Comic Sans MS" w:hAnsi="Comic Sans MS"/>
          <w:b/>
        </w:rPr>
      </w:pPr>
    </w:p>
    <w:p w:rsidR="001B7B78" w:rsidRDefault="00351391" w:rsidP="001B7B78">
      <w:pPr>
        <w:pStyle w:val="NormalWeb"/>
        <w:spacing w:before="0" w:beforeAutospacing="0" w:after="240" w:afterAutospacing="0" w:line="372" w:lineRule="auto"/>
      </w:pPr>
      <w:hyperlink r:id="rId15" w:tgtFrame="_blank" w:history="1">
        <w:r w:rsidR="001B7B78" w:rsidRPr="001B7B78">
          <w:rPr>
            <w:rStyle w:val="Lienhypertexte"/>
            <w:rFonts w:ascii="Comic Sans MS" w:hAnsi="Comic Sans MS" w:cs="Arial"/>
            <w:b/>
            <w:bCs/>
            <w:color w:val="auto"/>
            <w:sz w:val="18"/>
            <w:szCs w:val="18"/>
          </w:rPr>
          <w:t>Les bons mots à envoyer pour célébrer la Journée de la Femme</w:t>
        </w:r>
      </w:hyperlink>
    </w:p>
    <w:p w:rsidR="001B7B78" w:rsidRPr="001B7B78" w:rsidRDefault="001B7B78" w:rsidP="000E6DFA">
      <w:pPr>
        <w:pStyle w:val="NormalWeb"/>
        <w:spacing w:before="0" w:beforeAutospacing="0" w:after="0" w:afterAutospacing="0"/>
        <w:rPr>
          <w:rFonts w:ascii="Comic Sans MS" w:hAnsi="Comic Sans MS" w:cs="Arial"/>
          <w:sz w:val="18"/>
          <w:szCs w:val="18"/>
        </w:rPr>
      </w:pPr>
      <w:r w:rsidRPr="001B7B78">
        <w:rPr>
          <w:rFonts w:ascii="Comic Sans MS" w:hAnsi="Comic Sans MS" w:cs="Arial"/>
          <w:sz w:val="18"/>
          <w:szCs w:val="18"/>
        </w:rPr>
        <w:t xml:space="preserve">Mesdemoiselles et mesdames... Aujourd'hui est un grand jour. Celui où l'on célèbre votre LIBERTE ! Qu’aimeriez-vous recevoir en cette belle journée ? De jolies pensées, quelques mots enchantés, un message d'amour, d’amitié ? Ou juste un petit clin d'œil qui prouvera que cette journée mérite bien d'être célébrée !!! Voici quelques idées de textes à envoyer à toutes les femmes que vous connaissez :o) </w:t>
      </w:r>
    </w:p>
    <w:p w:rsidR="008D5DC9" w:rsidRDefault="001B7B78" w:rsidP="000E6DFA">
      <w:pPr>
        <w:pStyle w:val="NormalWeb"/>
        <w:rPr>
          <w:rFonts w:ascii="Comic Sans MS" w:hAnsi="Comic Sans MS"/>
        </w:rPr>
      </w:pPr>
      <w:r w:rsidRPr="001B7B78">
        <w:rPr>
          <w:rFonts w:ascii="Comic Sans MS" w:hAnsi="Comic Sans MS"/>
          <w:sz w:val="18"/>
          <w:szCs w:val="18"/>
        </w:rPr>
        <w:t xml:space="preserve">En cette journée qui leur est spécialement dédiée, les </w:t>
      </w:r>
      <w:hyperlink r:id="rId16" w:tgtFrame="_blank" w:history="1">
        <w:r w:rsidRPr="001B7B78">
          <w:rPr>
            <w:rStyle w:val="Lienhypertexte"/>
            <w:rFonts w:ascii="Comic Sans MS" w:hAnsi="Comic Sans MS"/>
            <w:b/>
            <w:bCs/>
            <w:color w:val="auto"/>
            <w:sz w:val="18"/>
            <w:szCs w:val="18"/>
          </w:rPr>
          <w:t xml:space="preserve">femmes </w:t>
        </w:r>
      </w:hyperlink>
      <w:r w:rsidRPr="001B7B78">
        <w:rPr>
          <w:rFonts w:ascii="Comic Sans MS" w:hAnsi="Comic Sans MS"/>
          <w:sz w:val="18"/>
          <w:szCs w:val="18"/>
        </w:rPr>
        <w:t>attendent un joli petit mot, une douce pensée ou… une bonne blague pour les faire rigoler !</w:t>
      </w:r>
      <w:r w:rsidRPr="001B7B78">
        <w:rPr>
          <w:rFonts w:ascii="Comic Sans MS" w:hAnsi="Comic Sans MS"/>
          <w:sz w:val="18"/>
          <w:szCs w:val="18"/>
        </w:rPr>
        <w:br/>
        <w:t>Alors, à vos cartes ! Envoyez des petits messages à volonté à toutes les femmes que vous connaissez :o) C’est sûr : elles vont a-do-</w:t>
      </w:r>
      <w:proofErr w:type="spellStart"/>
      <w:r w:rsidRPr="001B7B78">
        <w:rPr>
          <w:rFonts w:ascii="Comic Sans MS" w:hAnsi="Comic Sans MS"/>
          <w:sz w:val="18"/>
          <w:szCs w:val="18"/>
        </w:rPr>
        <w:t>rer</w:t>
      </w:r>
      <w:proofErr w:type="spellEnd"/>
      <w:r w:rsidRPr="001B7B78">
        <w:rPr>
          <w:rFonts w:ascii="Comic Sans MS" w:hAnsi="Comic Sans MS"/>
          <w:sz w:val="18"/>
          <w:szCs w:val="18"/>
        </w:rPr>
        <w:t xml:space="preserve"> !</w:t>
      </w:r>
      <w:r w:rsidRPr="001B7B78">
        <w:rPr>
          <w:rFonts w:ascii="Comic Sans MS" w:hAnsi="Comic Sans MS"/>
          <w:noProof/>
        </w:rPr>
        <w:drawing>
          <wp:inline distT="0" distB="0" distL="0" distR="0">
            <wp:extent cx="6238875" cy="3457575"/>
            <wp:effectExtent l="19050" t="0" r="9525" b="0"/>
            <wp:docPr id="3" name="Image 7" descr="IMAGE : superfemm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superfemme">
                      <a:hlinkClick r:id="rId13"/>
                    </pic:cNvPr>
                    <pic:cNvPicPr>
                      <a:picLocks noChangeAspect="1" noChangeArrowheads="1"/>
                    </pic:cNvPicPr>
                  </pic:nvPicPr>
                  <pic:blipFill>
                    <a:blip r:embed="rId17" cstate="print"/>
                    <a:srcRect/>
                    <a:stretch>
                      <a:fillRect/>
                    </a:stretch>
                  </pic:blipFill>
                  <pic:spPr bwMode="auto">
                    <a:xfrm>
                      <a:off x="0" y="0"/>
                      <a:ext cx="6238875" cy="3457575"/>
                    </a:xfrm>
                    <a:prstGeom prst="rect">
                      <a:avLst/>
                    </a:prstGeom>
                    <a:noFill/>
                    <a:ln w="9525">
                      <a:noFill/>
                      <a:miter lim="800000"/>
                      <a:headEnd/>
                      <a:tailEnd/>
                    </a:ln>
                  </pic:spPr>
                </pic:pic>
              </a:graphicData>
            </a:graphic>
          </wp:inline>
        </w:drawing>
      </w:r>
    </w:p>
    <w:p w:rsidR="001B7B78" w:rsidRPr="001B7B78" w:rsidRDefault="001B7B78" w:rsidP="001B7B78">
      <w:pPr>
        <w:pStyle w:val="Titre2"/>
        <w:rPr>
          <w:rFonts w:ascii="Comic Sans MS" w:hAnsi="Comic Sans MS"/>
          <w:color w:val="auto"/>
          <w:sz w:val="18"/>
          <w:szCs w:val="18"/>
        </w:rPr>
      </w:pPr>
      <w:r w:rsidRPr="001B7B78">
        <w:rPr>
          <w:rStyle w:val="Accentuation"/>
          <w:rFonts w:ascii="Comic Sans MS" w:hAnsi="Comic Sans MS"/>
          <w:color w:val="auto"/>
          <w:sz w:val="18"/>
          <w:szCs w:val="18"/>
        </w:rPr>
        <w:t>A toutes les femmes</w:t>
      </w:r>
    </w:p>
    <w:p w:rsidR="001B7B78" w:rsidRPr="001B7B78" w:rsidRDefault="001B7B78" w:rsidP="001B7B78">
      <w:pPr>
        <w:pStyle w:val="NormalWeb"/>
        <w:rPr>
          <w:rFonts w:ascii="Comic Sans MS" w:hAnsi="Comic Sans MS"/>
          <w:sz w:val="18"/>
          <w:szCs w:val="18"/>
        </w:rPr>
      </w:pPr>
      <w:r w:rsidRPr="001B7B78">
        <w:rPr>
          <w:rFonts w:ascii="Comic Sans MS" w:hAnsi="Comic Sans MS"/>
          <w:sz w:val="18"/>
          <w:szCs w:val="18"/>
        </w:rPr>
        <w:t>A la mère qui nous a porté, aimé, câliné,</w:t>
      </w:r>
      <w:r w:rsidRPr="001B7B78">
        <w:rPr>
          <w:rFonts w:ascii="Comic Sans MS" w:hAnsi="Comic Sans MS"/>
          <w:sz w:val="18"/>
          <w:szCs w:val="18"/>
        </w:rPr>
        <w:br/>
        <w:t>A la demoiselle qui nous a appris à aimer,</w:t>
      </w:r>
      <w:r w:rsidRPr="001B7B78">
        <w:rPr>
          <w:rFonts w:ascii="Comic Sans MS" w:hAnsi="Comic Sans MS"/>
          <w:sz w:val="18"/>
          <w:szCs w:val="18"/>
        </w:rPr>
        <w:br/>
        <w:t>A l’amie qui nous a soutenu, guidé,</w:t>
      </w:r>
      <w:r w:rsidRPr="001B7B78">
        <w:rPr>
          <w:rFonts w:ascii="Comic Sans MS" w:hAnsi="Comic Sans MS"/>
          <w:sz w:val="18"/>
          <w:szCs w:val="18"/>
        </w:rPr>
        <w:br/>
        <w:t>A la femme, cette complice, cette partenaire, cette alliée,</w:t>
      </w:r>
      <w:r w:rsidRPr="001B7B78">
        <w:rPr>
          <w:rFonts w:ascii="Comic Sans MS" w:hAnsi="Comic Sans MS"/>
          <w:sz w:val="18"/>
          <w:szCs w:val="18"/>
        </w:rPr>
        <w:br/>
        <w:t>A la maman, qui fédère la famille et apporte joie et gaité,</w:t>
      </w:r>
      <w:r w:rsidRPr="001B7B78">
        <w:rPr>
          <w:rFonts w:ascii="Comic Sans MS" w:hAnsi="Comic Sans MS"/>
          <w:sz w:val="18"/>
          <w:szCs w:val="18"/>
        </w:rPr>
        <w:br/>
        <w:t>Toutes les femmes méritent d’être célébrées !</w:t>
      </w:r>
      <w:r w:rsidRPr="001B7B78">
        <w:rPr>
          <w:rFonts w:ascii="Comic Sans MS" w:hAnsi="Comic Sans MS"/>
          <w:sz w:val="18"/>
          <w:szCs w:val="18"/>
        </w:rPr>
        <w:br/>
        <w:t>Bonne journée de la femme :o)</w:t>
      </w:r>
    </w:p>
    <w:p w:rsidR="001B7B78" w:rsidRDefault="001B7B78" w:rsidP="001B7B78">
      <w:pPr>
        <w:pStyle w:val="NormalWeb"/>
        <w:rPr>
          <w:rFonts w:ascii="Comic Sans MS" w:hAnsi="Comic Sans MS"/>
          <w:sz w:val="18"/>
          <w:szCs w:val="18"/>
        </w:rPr>
      </w:pPr>
      <w:r w:rsidRPr="001B7B78">
        <w:rPr>
          <w:rFonts w:ascii="Comic Sans MS" w:hAnsi="Comic Sans MS"/>
          <w:sz w:val="18"/>
          <w:szCs w:val="18"/>
        </w:rPr>
        <w:t>On dit que les femmes sont la beauté, le charme, la délicatesse et la douceur d’âme.</w:t>
      </w:r>
      <w:r w:rsidRPr="001B7B78">
        <w:rPr>
          <w:rFonts w:ascii="Comic Sans MS" w:hAnsi="Comic Sans MS"/>
          <w:sz w:val="18"/>
          <w:szCs w:val="18"/>
        </w:rPr>
        <w:br/>
        <w:t>Que cette journée qui t’est dédiée t’apporte autant de joie que tu en répands autour de toi…</w:t>
      </w:r>
      <w:r w:rsidRPr="001B7B78">
        <w:rPr>
          <w:rFonts w:ascii="Comic Sans MS" w:hAnsi="Comic Sans MS"/>
          <w:sz w:val="18"/>
          <w:szCs w:val="18"/>
        </w:rPr>
        <w:br/>
        <w:t>Joyeuse fête de la femme</w:t>
      </w:r>
    </w:p>
    <w:tbl>
      <w:tblPr>
        <w:tblW w:w="9944" w:type="pct"/>
        <w:tblCellSpacing w:w="0" w:type="dxa"/>
        <w:tblInd w:w="-551" w:type="dxa"/>
        <w:tblLayout w:type="fixed"/>
        <w:tblCellMar>
          <w:left w:w="0" w:type="dxa"/>
          <w:right w:w="0" w:type="dxa"/>
        </w:tblCellMar>
        <w:tblLook w:val="04A0"/>
      </w:tblPr>
      <w:tblGrid>
        <w:gridCol w:w="620"/>
        <w:gridCol w:w="9585"/>
        <w:gridCol w:w="1138"/>
        <w:gridCol w:w="9585"/>
      </w:tblGrid>
      <w:tr w:rsidR="00874385" w:rsidTr="00A24AE4">
        <w:trPr>
          <w:gridAfter w:val="2"/>
          <w:wAfter w:w="2562" w:type="pct"/>
          <w:trHeight w:val="16014"/>
          <w:tblCellSpacing w:w="0" w:type="dxa"/>
        </w:trPr>
        <w:tc>
          <w:tcPr>
            <w:tcW w:w="148" w:type="pct"/>
            <w:tcBorders>
              <w:top w:val="nil"/>
              <w:left w:val="nil"/>
              <w:bottom w:val="nil"/>
              <w:right w:val="nil"/>
            </w:tcBorders>
            <w:shd w:val="clear" w:color="auto" w:fill="FEFFFF"/>
            <w:tcMar>
              <w:top w:w="300" w:type="dxa"/>
              <w:left w:w="300" w:type="dxa"/>
              <w:bottom w:w="300" w:type="dxa"/>
              <w:right w:w="300" w:type="dxa"/>
            </w:tcMar>
            <w:vAlign w:val="center"/>
            <w:hideMark/>
          </w:tcPr>
          <w:p w:rsidR="00874385" w:rsidRPr="001B7B78" w:rsidRDefault="00874385" w:rsidP="000374A5">
            <w:pPr>
              <w:ind w:right="2536"/>
              <w:jc w:val="center"/>
              <w:rPr>
                <w:sz w:val="24"/>
                <w:szCs w:val="24"/>
              </w:rPr>
            </w:pPr>
          </w:p>
        </w:tc>
        <w:tc>
          <w:tcPr>
            <w:tcW w:w="2290" w:type="pct"/>
            <w:tcBorders>
              <w:top w:val="nil"/>
              <w:left w:val="nil"/>
              <w:bottom w:val="nil"/>
              <w:right w:val="nil"/>
            </w:tcBorders>
            <w:shd w:val="clear" w:color="auto" w:fill="FEFFFF"/>
            <w:tcMar>
              <w:top w:w="300" w:type="dxa"/>
              <w:left w:w="0" w:type="dxa"/>
              <w:bottom w:w="300" w:type="dxa"/>
              <w:right w:w="300" w:type="dxa"/>
            </w:tcMar>
            <w:hideMark/>
          </w:tcPr>
          <w:p w:rsidR="009959F4" w:rsidRDefault="009959F4" w:rsidP="009959F4">
            <w:pPr>
              <w:pStyle w:val="NormalWeb"/>
              <w:jc w:val="center"/>
              <w:rPr>
                <w:rFonts w:ascii="Comic Sans MS" w:hAnsi="Comic Sans MS"/>
                <w:sz w:val="18"/>
                <w:szCs w:val="18"/>
              </w:rPr>
            </w:pPr>
            <w:r w:rsidRPr="001B7B78">
              <w:rPr>
                <w:rFonts w:ascii="Comic Sans MS" w:hAnsi="Comic Sans MS"/>
                <w:b/>
                <w:sz w:val="18"/>
                <w:szCs w:val="18"/>
              </w:rPr>
              <w:t>Divers</w:t>
            </w:r>
            <w:r w:rsidRPr="001B7B78">
              <w:rPr>
                <w:rFonts w:ascii="Comic Sans MS" w:hAnsi="Comic Sans MS"/>
                <w:sz w:val="18"/>
                <w:szCs w:val="18"/>
              </w:rPr>
              <w:t xml:space="preserve"> (suite)</w:t>
            </w:r>
          </w:p>
          <w:p w:rsidR="00A24AE4" w:rsidRPr="001B7B78" w:rsidRDefault="00A24AE4" w:rsidP="009959F4">
            <w:pPr>
              <w:pStyle w:val="NormalWeb"/>
              <w:jc w:val="center"/>
              <w:rPr>
                <w:rFonts w:ascii="Comic Sans MS" w:hAnsi="Comic Sans MS"/>
                <w:sz w:val="18"/>
                <w:szCs w:val="18"/>
              </w:rPr>
            </w:pPr>
          </w:p>
          <w:p w:rsidR="009959F4" w:rsidRPr="001B7B78" w:rsidRDefault="009959F4" w:rsidP="009959F4">
            <w:pPr>
              <w:pStyle w:val="Titre2"/>
              <w:spacing w:before="0"/>
              <w:rPr>
                <w:rFonts w:ascii="Comic Sans MS" w:hAnsi="Comic Sans MS"/>
                <w:color w:val="auto"/>
                <w:sz w:val="18"/>
                <w:szCs w:val="18"/>
              </w:rPr>
            </w:pPr>
            <w:r w:rsidRPr="001B7B78">
              <w:rPr>
                <w:rStyle w:val="Accentuation"/>
                <w:rFonts w:ascii="Comic Sans MS" w:hAnsi="Comic Sans MS"/>
                <w:color w:val="auto"/>
                <w:sz w:val="18"/>
                <w:szCs w:val="18"/>
              </w:rPr>
              <w:t>Poème d’</w:t>
            </w:r>
            <w:proofErr w:type="spellStart"/>
            <w:r w:rsidR="00351391" w:rsidRPr="001B7B78">
              <w:rPr>
                <w:rStyle w:val="Accentuation"/>
                <w:rFonts w:ascii="Comic Sans MS" w:hAnsi="Comic Sans MS"/>
                <w:color w:val="auto"/>
                <w:sz w:val="18"/>
                <w:szCs w:val="18"/>
              </w:rPr>
              <w:fldChar w:fldCharType="begin"/>
            </w:r>
            <w:r w:rsidRPr="001B7B78">
              <w:rPr>
                <w:rStyle w:val="Accentuation"/>
                <w:rFonts w:ascii="Comic Sans MS" w:hAnsi="Comic Sans MS"/>
                <w:color w:val="auto"/>
                <w:sz w:val="18"/>
                <w:szCs w:val="18"/>
              </w:rPr>
              <w:instrText xml:space="preserve"> HYPERLINK "http://www.seneweb.com/news/Societe/poeme-pour-la-journee-de-la-femme-nos-ames-s-oelig-urs_n_61041.html" \t "_blank" </w:instrText>
            </w:r>
            <w:r w:rsidR="00351391" w:rsidRPr="001B7B78">
              <w:rPr>
                <w:rStyle w:val="Accentuation"/>
                <w:rFonts w:ascii="Comic Sans MS" w:hAnsi="Comic Sans MS"/>
                <w:color w:val="auto"/>
                <w:sz w:val="18"/>
                <w:szCs w:val="18"/>
              </w:rPr>
              <w:fldChar w:fldCharType="separate"/>
            </w:r>
            <w:r w:rsidRPr="001B7B78">
              <w:rPr>
                <w:rStyle w:val="Lienhypertexte"/>
                <w:rFonts w:ascii="Comic Sans MS" w:hAnsi="Comic Sans MS"/>
                <w:i/>
                <w:iCs/>
                <w:color w:val="auto"/>
                <w:sz w:val="18"/>
                <w:szCs w:val="18"/>
              </w:rPr>
              <w:t>Hamoudi</w:t>
            </w:r>
            <w:proofErr w:type="spellEnd"/>
            <w:r w:rsidR="00351391" w:rsidRPr="001B7B78">
              <w:rPr>
                <w:rStyle w:val="Accentuation"/>
                <w:rFonts w:ascii="Comic Sans MS" w:hAnsi="Comic Sans MS"/>
                <w:color w:val="auto"/>
                <w:sz w:val="18"/>
                <w:szCs w:val="18"/>
              </w:rPr>
              <w:fldChar w:fldCharType="end"/>
            </w:r>
          </w:p>
          <w:p w:rsidR="009959F4" w:rsidRPr="001B7B78" w:rsidRDefault="009959F4" w:rsidP="009959F4">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Par ce petit poème, je veux rendre un hommage à toutes les femmes</w:t>
            </w:r>
            <w:r w:rsidRPr="001B7B78">
              <w:rPr>
                <w:rFonts w:ascii="Comic Sans MS" w:hAnsi="Comic Sans MS"/>
                <w:sz w:val="18"/>
                <w:szCs w:val="18"/>
              </w:rPr>
              <w:br/>
              <w:t>Texte d’amour en hommage à la féminité aux mille charmes</w:t>
            </w:r>
            <w:r w:rsidRPr="001B7B78">
              <w:rPr>
                <w:rFonts w:ascii="Comic Sans MS" w:hAnsi="Comic Sans MS"/>
                <w:sz w:val="18"/>
                <w:szCs w:val="18"/>
              </w:rPr>
              <w:br/>
              <w:t>Qu’elles soient maman, amante, maîtresse ou grande cheftaine</w:t>
            </w:r>
            <w:r w:rsidRPr="001B7B78">
              <w:rPr>
                <w:rFonts w:ascii="Comic Sans MS" w:hAnsi="Comic Sans MS"/>
                <w:sz w:val="18"/>
                <w:szCs w:val="18"/>
              </w:rPr>
              <w:br/>
              <w:t>Elles sont mères, lumière et sagesse, elles soulagent nos peines</w:t>
            </w:r>
            <w:r w:rsidRPr="001B7B78">
              <w:rPr>
                <w:rFonts w:ascii="Comic Sans MS" w:hAnsi="Comic Sans MS"/>
                <w:sz w:val="18"/>
                <w:szCs w:val="18"/>
              </w:rPr>
              <w:br/>
              <w:t>Nous les hommes respectons en toute femme celle qui nous a porté</w:t>
            </w:r>
            <w:r w:rsidRPr="001B7B78">
              <w:rPr>
                <w:rFonts w:ascii="Comic Sans MS" w:hAnsi="Comic Sans MS"/>
                <w:sz w:val="18"/>
                <w:szCs w:val="18"/>
              </w:rPr>
              <w:br/>
              <w:t>L’amour maternel est un grand miracle dont elles ont le doux secret</w:t>
            </w:r>
            <w:r w:rsidRPr="001B7B78">
              <w:rPr>
                <w:rFonts w:ascii="Comic Sans MS" w:hAnsi="Comic Sans MS"/>
                <w:sz w:val="18"/>
                <w:szCs w:val="18"/>
              </w:rPr>
              <w:br/>
              <w:t>Ce poème rend hommage à la femme qui porte en elle l’avenir</w:t>
            </w:r>
            <w:r w:rsidRPr="001B7B78">
              <w:rPr>
                <w:rFonts w:ascii="Comic Sans MS" w:hAnsi="Comic Sans MS"/>
                <w:sz w:val="18"/>
                <w:szCs w:val="18"/>
              </w:rPr>
              <w:br/>
              <w:t>L’avenir de l’homme dont elle est la sœur, la mère et le plaisir</w:t>
            </w:r>
            <w:r w:rsidRPr="001B7B78">
              <w:rPr>
                <w:rFonts w:ascii="Comic Sans MS" w:hAnsi="Comic Sans MS"/>
                <w:sz w:val="18"/>
                <w:szCs w:val="18"/>
              </w:rPr>
              <w:br/>
              <w:t>Un message d’amour à la féminité qui nous ramène à notre humanité</w:t>
            </w:r>
            <w:r w:rsidRPr="001B7B78">
              <w:rPr>
                <w:rFonts w:ascii="Comic Sans MS" w:hAnsi="Comic Sans MS"/>
                <w:sz w:val="18"/>
                <w:szCs w:val="18"/>
              </w:rPr>
              <w:br/>
              <w:t>Les femmes sont nos âmes sœurs aimons-les au nom de la fraternité</w:t>
            </w:r>
          </w:p>
          <w:p w:rsidR="009959F4" w:rsidRPr="001B7B78" w:rsidRDefault="009959F4" w:rsidP="009959F4">
            <w:pPr>
              <w:pStyle w:val="Titre2"/>
              <w:spacing w:before="0"/>
              <w:rPr>
                <w:rFonts w:ascii="Comic Sans MS" w:hAnsi="Comic Sans MS"/>
                <w:color w:val="auto"/>
                <w:sz w:val="18"/>
                <w:szCs w:val="18"/>
              </w:rPr>
            </w:pPr>
            <w:r w:rsidRPr="001B7B78">
              <w:rPr>
                <w:rStyle w:val="Accentuation"/>
                <w:rFonts w:ascii="Comic Sans MS" w:hAnsi="Comic Sans MS"/>
                <w:color w:val="auto"/>
                <w:sz w:val="18"/>
                <w:szCs w:val="18"/>
              </w:rPr>
              <w:t>Définition de la femme</w:t>
            </w:r>
          </w:p>
          <w:p w:rsidR="009959F4" w:rsidRPr="001B7B78" w:rsidRDefault="009959F4" w:rsidP="009959F4">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Une femme est l’amour, la gloire et l’espérance</w:t>
            </w:r>
            <w:proofErr w:type="gramStart"/>
            <w:r w:rsidRPr="001B7B78">
              <w:rPr>
                <w:rFonts w:ascii="Comic Sans MS" w:hAnsi="Comic Sans MS"/>
                <w:sz w:val="18"/>
                <w:szCs w:val="18"/>
              </w:rPr>
              <w:t>,</w:t>
            </w:r>
            <w:proofErr w:type="gramEnd"/>
            <w:r w:rsidRPr="001B7B78">
              <w:rPr>
                <w:rFonts w:ascii="Comic Sans MS" w:hAnsi="Comic Sans MS"/>
                <w:sz w:val="18"/>
                <w:szCs w:val="18"/>
              </w:rPr>
              <w:br/>
              <w:t>Aux enfants qu’elle guide, à l’homme consolé,</w:t>
            </w:r>
            <w:r w:rsidRPr="001B7B78">
              <w:rPr>
                <w:rFonts w:ascii="Comic Sans MS" w:hAnsi="Comic Sans MS"/>
                <w:sz w:val="18"/>
                <w:szCs w:val="18"/>
              </w:rPr>
              <w:br/>
              <w:t>Elle élève le cœur et calme la souffrance,</w:t>
            </w:r>
            <w:r w:rsidRPr="001B7B78">
              <w:rPr>
                <w:rFonts w:ascii="Comic Sans MS" w:hAnsi="Comic Sans MS"/>
                <w:sz w:val="18"/>
                <w:szCs w:val="18"/>
              </w:rPr>
              <w:br/>
              <w:t>Comme un esprit des cieux sur la terre exilé</w:t>
            </w:r>
            <w:r w:rsidRPr="001B7B78">
              <w:rPr>
                <w:rFonts w:ascii="Comic Sans MS" w:hAnsi="Comic Sans MS"/>
                <w:sz w:val="18"/>
                <w:szCs w:val="18"/>
              </w:rPr>
              <w:br/>
              <w:t>Gérard de Nerval</w:t>
            </w:r>
          </w:p>
          <w:p w:rsidR="009959F4" w:rsidRPr="001B7B78" w:rsidRDefault="009959F4" w:rsidP="009959F4">
            <w:pPr>
              <w:pStyle w:val="Titre2"/>
              <w:spacing w:before="0"/>
              <w:rPr>
                <w:rFonts w:ascii="Comic Sans MS" w:hAnsi="Comic Sans MS"/>
                <w:color w:val="auto"/>
                <w:sz w:val="18"/>
                <w:szCs w:val="18"/>
              </w:rPr>
            </w:pPr>
            <w:r w:rsidRPr="001B7B78">
              <w:rPr>
                <w:rStyle w:val="Accentuation"/>
                <w:rFonts w:ascii="Comic Sans MS" w:hAnsi="Comic Sans MS"/>
                <w:color w:val="auto"/>
                <w:sz w:val="18"/>
                <w:szCs w:val="18"/>
              </w:rPr>
              <w:t>Tant de qualités</w:t>
            </w:r>
          </w:p>
          <w:p w:rsidR="009959F4" w:rsidRPr="001B7B78" w:rsidRDefault="009959F4" w:rsidP="009959F4">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Attentive, tu as souvent les bons mots</w:t>
            </w:r>
            <w:r w:rsidRPr="001B7B78">
              <w:rPr>
                <w:rFonts w:ascii="Comic Sans MS" w:hAnsi="Comic Sans MS"/>
                <w:sz w:val="18"/>
                <w:szCs w:val="18"/>
              </w:rPr>
              <w:br/>
              <w:t>Intelligente, tu réussis tout avec brio</w:t>
            </w:r>
            <w:r w:rsidRPr="001B7B78">
              <w:rPr>
                <w:rFonts w:ascii="Comic Sans MS" w:hAnsi="Comic Sans MS"/>
                <w:sz w:val="18"/>
                <w:szCs w:val="18"/>
              </w:rPr>
              <w:br/>
              <w:t>Douce, à tes côtés la vie est un nuage douillet</w:t>
            </w:r>
            <w:r w:rsidRPr="001B7B78">
              <w:rPr>
                <w:rFonts w:ascii="Comic Sans MS" w:hAnsi="Comic Sans MS"/>
                <w:sz w:val="18"/>
                <w:szCs w:val="18"/>
              </w:rPr>
              <w:br/>
              <w:t>Pétillante, avec toi, on ne s’ennuie jamais</w:t>
            </w:r>
            <w:r w:rsidRPr="001B7B78">
              <w:rPr>
                <w:rFonts w:ascii="Comic Sans MS" w:hAnsi="Comic Sans MS"/>
                <w:sz w:val="18"/>
                <w:szCs w:val="18"/>
              </w:rPr>
              <w:br/>
              <w:t xml:space="preserve">Généreuse, tu as le </w:t>
            </w:r>
            <w:r w:rsidR="00AB6DD9" w:rsidRPr="001B7B78">
              <w:rPr>
                <w:rFonts w:ascii="Comic Sans MS" w:hAnsi="Comic Sans MS"/>
                <w:sz w:val="18"/>
                <w:szCs w:val="18"/>
              </w:rPr>
              <w:t>cœur</w:t>
            </w:r>
            <w:r w:rsidRPr="001B7B78">
              <w:rPr>
                <w:rFonts w:ascii="Comic Sans MS" w:hAnsi="Comic Sans MS"/>
                <w:sz w:val="18"/>
                <w:szCs w:val="18"/>
              </w:rPr>
              <w:t xml:space="preserve"> sur la main</w:t>
            </w:r>
            <w:r w:rsidRPr="001B7B78">
              <w:rPr>
                <w:rFonts w:ascii="Comic Sans MS" w:hAnsi="Comic Sans MS"/>
                <w:sz w:val="18"/>
                <w:szCs w:val="18"/>
              </w:rPr>
              <w:br/>
              <w:t>Honnête, tu es toujours dans le droit chemin</w:t>
            </w:r>
            <w:r w:rsidRPr="001B7B78">
              <w:rPr>
                <w:rFonts w:ascii="Comic Sans MS" w:hAnsi="Comic Sans MS"/>
                <w:sz w:val="18"/>
                <w:szCs w:val="18"/>
              </w:rPr>
              <w:br/>
              <w:t>Sensible, tu as le don de réconfort</w:t>
            </w:r>
            <w:r w:rsidRPr="001B7B78">
              <w:rPr>
                <w:rFonts w:ascii="Comic Sans MS" w:hAnsi="Comic Sans MS"/>
                <w:sz w:val="18"/>
                <w:szCs w:val="18"/>
              </w:rPr>
              <w:br/>
              <w:t>Unique, une chose est sûre : tout le monde t’adore !</w:t>
            </w:r>
            <w:r w:rsidRPr="001B7B78">
              <w:rPr>
                <w:rFonts w:ascii="Comic Sans MS" w:hAnsi="Comic Sans MS"/>
                <w:sz w:val="18"/>
                <w:szCs w:val="18"/>
              </w:rPr>
              <w:br/>
              <w:t>Surtout, ne change jamais, tu es parfaite telle que tu es :o)</w:t>
            </w:r>
          </w:p>
          <w:p w:rsidR="009959F4" w:rsidRPr="001B7B78" w:rsidRDefault="009959F4" w:rsidP="009959F4">
            <w:pPr>
              <w:pStyle w:val="Titre2"/>
              <w:spacing w:before="0"/>
              <w:rPr>
                <w:rFonts w:ascii="Comic Sans MS" w:hAnsi="Comic Sans MS"/>
                <w:color w:val="auto"/>
                <w:sz w:val="18"/>
                <w:szCs w:val="18"/>
              </w:rPr>
            </w:pPr>
            <w:r w:rsidRPr="001B7B78">
              <w:rPr>
                <w:rStyle w:val="Accentuation"/>
                <w:rFonts w:ascii="Comic Sans MS" w:hAnsi="Comic Sans MS"/>
                <w:color w:val="auto"/>
                <w:sz w:val="18"/>
                <w:szCs w:val="18"/>
              </w:rPr>
              <w:t>Tu es UNIQUE</w:t>
            </w:r>
          </w:p>
          <w:p w:rsidR="009959F4" w:rsidRPr="001B7B78" w:rsidRDefault="009959F4" w:rsidP="009959F4">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Une fois rencontrée, on ne peut pas t’oublier !</w:t>
            </w:r>
            <w:r w:rsidRPr="001B7B78">
              <w:rPr>
                <w:rFonts w:ascii="Comic Sans MS" w:hAnsi="Comic Sans MS"/>
                <w:sz w:val="18"/>
                <w:szCs w:val="18"/>
              </w:rPr>
              <w:br/>
              <w:t>Tu dégages ce petit truc qui marque à tout jamais…</w:t>
            </w:r>
            <w:r w:rsidRPr="001B7B78">
              <w:rPr>
                <w:rFonts w:ascii="Comic Sans MS" w:hAnsi="Comic Sans MS"/>
                <w:sz w:val="18"/>
                <w:szCs w:val="18"/>
              </w:rPr>
              <w:br/>
              <w:t>Un sacré caractère</w:t>
            </w:r>
            <w:proofErr w:type="gramStart"/>
            <w:r w:rsidRPr="001B7B78">
              <w:rPr>
                <w:rFonts w:ascii="Comic Sans MS" w:hAnsi="Comic Sans MS"/>
                <w:sz w:val="18"/>
                <w:szCs w:val="18"/>
              </w:rPr>
              <w:t>,</w:t>
            </w:r>
            <w:proofErr w:type="gramEnd"/>
            <w:r w:rsidRPr="001B7B78">
              <w:rPr>
                <w:rFonts w:ascii="Comic Sans MS" w:hAnsi="Comic Sans MS"/>
                <w:sz w:val="18"/>
                <w:szCs w:val="18"/>
              </w:rPr>
              <w:br/>
              <w:t>Une vraie joie de vivre,</w:t>
            </w:r>
            <w:r w:rsidRPr="001B7B78">
              <w:rPr>
                <w:rFonts w:ascii="Comic Sans MS" w:hAnsi="Comic Sans MS"/>
                <w:sz w:val="18"/>
                <w:szCs w:val="18"/>
              </w:rPr>
              <w:br/>
              <w:t>Un charme fou,</w:t>
            </w:r>
            <w:r w:rsidRPr="001B7B78">
              <w:rPr>
                <w:rFonts w:ascii="Comic Sans MS" w:hAnsi="Comic Sans MS"/>
                <w:sz w:val="18"/>
                <w:szCs w:val="18"/>
              </w:rPr>
              <w:br/>
              <w:t>Tu es un sacré bout de femme !!!</w:t>
            </w:r>
            <w:r w:rsidRPr="001B7B78">
              <w:rPr>
                <w:rFonts w:ascii="Comic Sans MS" w:hAnsi="Comic Sans MS"/>
                <w:sz w:val="18"/>
                <w:szCs w:val="18"/>
              </w:rPr>
              <w:br/>
              <w:t>Je célèbre cette journée en ton honneur… et je te souhaite une belle fête de la femme !</w:t>
            </w:r>
          </w:p>
          <w:p w:rsidR="009959F4" w:rsidRPr="001B7B78" w:rsidRDefault="009959F4" w:rsidP="009959F4">
            <w:pPr>
              <w:pStyle w:val="Titre2"/>
              <w:spacing w:before="0"/>
              <w:rPr>
                <w:rFonts w:ascii="Comic Sans MS" w:hAnsi="Comic Sans MS"/>
                <w:color w:val="auto"/>
                <w:sz w:val="18"/>
                <w:szCs w:val="18"/>
              </w:rPr>
            </w:pPr>
            <w:r w:rsidRPr="001B7B78">
              <w:rPr>
                <w:rStyle w:val="Accentuation"/>
                <w:rFonts w:ascii="Comic Sans MS" w:hAnsi="Comic Sans MS"/>
                <w:color w:val="auto"/>
                <w:sz w:val="18"/>
                <w:szCs w:val="18"/>
              </w:rPr>
              <w:t>Un peu d’humour</w:t>
            </w:r>
          </w:p>
          <w:p w:rsidR="009959F4" w:rsidRPr="001B7B78" w:rsidRDefault="009959F4" w:rsidP="009959F4">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 xml:space="preserve">Passe-moi la télécommande, le foot, c’est nul. Quoi ? T’as pas plié le linge ? Tu peux me fermer ma robe ? Mac do ? Plutôt mourir !!! Tu ne m’écoutes jamais… </w:t>
            </w:r>
            <w:proofErr w:type="gramStart"/>
            <w:r w:rsidRPr="001B7B78">
              <w:rPr>
                <w:rFonts w:ascii="Comic Sans MS" w:hAnsi="Comic Sans MS"/>
                <w:sz w:val="18"/>
                <w:szCs w:val="18"/>
              </w:rPr>
              <w:t>Tu trouves</w:t>
            </w:r>
            <w:proofErr w:type="gramEnd"/>
            <w:r w:rsidRPr="001B7B78">
              <w:rPr>
                <w:rFonts w:ascii="Comic Sans MS" w:hAnsi="Comic Sans MS"/>
                <w:sz w:val="18"/>
                <w:szCs w:val="18"/>
              </w:rPr>
              <w:t xml:space="preserve"> pas que je suis grosse ? Manger avec ta mère ? hors de question !! Combien de fois faut-il que je te dise de sortir les poubelles ?</w:t>
            </w:r>
            <w:r w:rsidRPr="001B7B78">
              <w:rPr>
                <w:rFonts w:ascii="Comic Sans MS" w:hAnsi="Comic Sans MS"/>
                <w:sz w:val="18"/>
                <w:szCs w:val="18"/>
              </w:rPr>
              <w:br/>
              <w:t>Bon, à la maison, c’est un peu la dictature… Le féminisme, c’est dur à vivre !!! Mais je t’aime quand même mon amour.</w:t>
            </w:r>
            <w:r w:rsidRPr="001B7B78">
              <w:rPr>
                <w:rFonts w:ascii="Comic Sans MS" w:hAnsi="Comic Sans MS"/>
                <w:sz w:val="18"/>
                <w:szCs w:val="18"/>
              </w:rPr>
              <w:br/>
              <w:t>Je rigole bien sûr, bonne journée des femmes !</w:t>
            </w:r>
          </w:p>
          <w:p w:rsidR="009C7F7B" w:rsidRPr="001B7B78" w:rsidRDefault="009959F4" w:rsidP="009C7F7B">
            <w:pPr>
              <w:pStyle w:val="Titre2"/>
              <w:spacing w:before="0"/>
              <w:rPr>
                <w:rStyle w:val="Accentuation"/>
                <w:rFonts w:ascii="Comic Sans MS" w:hAnsi="Comic Sans MS"/>
                <w:color w:val="auto"/>
                <w:sz w:val="18"/>
                <w:szCs w:val="18"/>
              </w:rPr>
            </w:pPr>
            <w:r w:rsidRPr="001B7B78">
              <w:rPr>
                <w:rStyle w:val="Accentuation"/>
                <w:rFonts w:ascii="Comic Sans MS" w:hAnsi="Comic Sans MS"/>
                <w:color w:val="auto"/>
                <w:sz w:val="18"/>
                <w:szCs w:val="18"/>
              </w:rPr>
              <w:t>Dix mots</w:t>
            </w:r>
          </w:p>
          <w:p w:rsidR="009959F4" w:rsidRPr="001B7B78" w:rsidRDefault="009959F4" w:rsidP="009C7F7B">
            <w:pPr>
              <w:pStyle w:val="Titre2"/>
              <w:spacing w:before="0" w:line="240" w:lineRule="auto"/>
              <w:rPr>
                <w:rFonts w:ascii="Comic Sans MS" w:hAnsi="Comic Sans MS"/>
                <w:b w:val="0"/>
                <w:color w:val="auto"/>
                <w:sz w:val="18"/>
                <w:szCs w:val="18"/>
              </w:rPr>
            </w:pPr>
            <w:r w:rsidRPr="001B7B78">
              <w:rPr>
                <w:rFonts w:ascii="Comic Sans MS" w:hAnsi="Comic Sans MS"/>
                <w:b w:val="0"/>
                <w:color w:val="auto"/>
                <w:sz w:val="18"/>
                <w:szCs w:val="18"/>
              </w:rPr>
              <w:t>Dix mots pour te qualifier : honnête, drôle, intelligente, respectueuse, tendre, fidèle, ouverte d’esprit, authentique, optimiste, intègre !</w:t>
            </w:r>
            <w:r w:rsidRPr="001B7B78">
              <w:rPr>
                <w:rFonts w:ascii="Comic Sans MS" w:hAnsi="Comic Sans MS"/>
                <w:b w:val="0"/>
                <w:color w:val="auto"/>
                <w:sz w:val="18"/>
                <w:szCs w:val="18"/>
              </w:rPr>
              <w:br/>
              <w:t>Oh tiens, ce ne sont que des qualités :o) Mais cela ne doit pas t’étonner…</w:t>
            </w:r>
            <w:r w:rsidRPr="001B7B78">
              <w:rPr>
                <w:rFonts w:ascii="Comic Sans MS" w:hAnsi="Comic Sans MS"/>
                <w:b w:val="0"/>
                <w:color w:val="auto"/>
                <w:sz w:val="18"/>
                <w:szCs w:val="18"/>
              </w:rPr>
              <w:br/>
              <w:t>Tu es une femme en or.</w:t>
            </w:r>
            <w:r w:rsidRPr="001B7B78">
              <w:rPr>
                <w:rFonts w:ascii="Comic Sans MS" w:hAnsi="Comic Sans MS"/>
                <w:b w:val="0"/>
                <w:color w:val="auto"/>
                <w:sz w:val="18"/>
                <w:szCs w:val="18"/>
              </w:rPr>
              <w:br/>
              <w:t>Belle journée des femmes !</w:t>
            </w:r>
          </w:p>
          <w:p w:rsidR="009959F4" w:rsidRPr="001B7B78" w:rsidRDefault="009959F4" w:rsidP="009C7F7B">
            <w:pPr>
              <w:pStyle w:val="Titre2"/>
              <w:spacing w:before="0" w:line="240" w:lineRule="auto"/>
              <w:rPr>
                <w:rFonts w:ascii="Comic Sans MS" w:hAnsi="Comic Sans MS"/>
                <w:color w:val="auto"/>
                <w:sz w:val="18"/>
                <w:szCs w:val="18"/>
              </w:rPr>
            </w:pPr>
            <w:r w:rsidRPr="001B7B78">
              <w:rPr>
                <w:rStyle w:val="Accentuation"/>
                <w:rFonts w:ascii="Comic Sans MS" w:hAnsi="Comic Sans MS"/>
                <w:color w:val="auto"/>
                <w:sz w:val="18"/>
                <w:szCs w:val="18"/>
              </w:rPr>
              <w:t>Un grand jour</w:t>
            </w:r>
          </w:p>
          <w:p w:rsidR="000E6DFA" w:rsidRDefault="009959F4" w:rsidP="009C7F7B">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Que serait le monde s’il ne vous avait pas ouvert les portes de la liberté ?</w:t>
            </w:r>
          </w:p>
          <w:p w:rsidR="009959F4" w:rsidRPr="001B7B78" w:rsidRDefault="009959F4" w:rsidP="009C7F7B">
            <w:pPr>
              <w:pStyle w:val="NormalWeb"/>
              <w:spacing w:before="0" w:beforeAutospacing="0" w:after="0" w:afterAutospacing="0"/>
              <w:rPr>
                <w:rFonts w:ascii="Comic Sans MS" w:hAnsi="Comic Sans MS"/>
                <w:sz w:val="18"/>
                <w:szCs w:val="18"/>
              </w:rPr>
            </w:pPr>
            <w:r w:rsidRPr="001B7B78">
              <w:rPr>
                <w:rFonts w:ascii="Comic Sans MS" w:hAnsi="Comic Sans MS"/>
                <w:sz w:val="18"/>
                <w:szCs w:val="18"/>
              </w:rPr>
              <w:t xml:space="preserve">Il sera fade et triste, sans </w:t>
            </w:r>
            <w:r w:rsidR="004721D0" w:rsidRPr="001B7B78">
              <w:rPr>
                <w:rFonts w:ascii="Comic Sans MS" w:hAnsi="Comic Sans MS"/>
                <w:sz w:val="18"/>
                <w:szCs w:val="18"/>
              </w:rPr>
              <w:t>aucune</w:t>
            </w:r>
            <w:r w:rsidRPr="001B7B78">
              <w:rPr>
                <w:rFonts w:ascii="Comic Sans MS" w:hAnsi="Comic Sans MS"/>
                <w:sz w:val="18"/>
                <w:szCs w:val="18"/>
              </w:rPr>
              <w:t xml:space="preserve"> touche de féminité.</w:t>
            </w:r>
            <w:r w:rsidRPr="001B7B78">
              <w:rPr>
                <w:rFonts w:ascii="Comic Sans MS" w:hAnsi="Comic Sans MS"/>
                <w:sz w:val="18"/>
                <w:szCs w:val="18"/>
              </w:rPr>
              <w:br/>
              <w:t>Célébrons aujourd’hui ces avancées qui vous ont permis d’exister.</w:t>
            </w:r>
            <w:r w:rsidRPr="001B7B78">
              <w:rPr>
                <w:rFonts w:ascii="Comic Sans MS" w:hAnsi="Comic Sans MS"/>
                <w:sz w:val="18"/>
                <w:szCs w:val="18"/>
              </w:rPr>
              <w:br/>
              <w:t>Joyeuse journée de la femme !</w:t>
            </w:r>
          </w:p>
          <w:p w:rsidR="008D5DC9" w:rsidRPr="001B7B78" w:rsidRDefault="008D5DC9" w:rsidP="008D5DC9">
            <w:pPr>
              <w:jc w:val="center"/>
              <w:rPr>
                <w:rFonts w:ascii="Comic Sans MS" w:hAnsi="Comic Sans MS"/>
                <w:b/>
              </w:rPr>
            </w:pPr>
            <w:r w:rsidRPr="001B7B78">
              <w:rPr>
                <w:rFonts w:ascii="Comic Sans MS" w:hAnsi="Comic Sans MS"/>
                <w:b/>
              </w:rPr>
              <w:lastRenderedPageBreak/>
              <w:t>Cybercarte</w:t>
            </w:r>
            <w:r w:rsidR="00AB6DD9">
              <w:rPr>
                <w:rFonts w:ascii="Comic Sans MS" w:hAnsi="Comic Sans MS"/>
                <w:b/>
              </w:rPr>
              <w:t xml:space="preserve">  / </w:t>
            </w:r>
            <w:r w:rsidR="00AB6DD9" w:rsidRPr="001B7B78">
              <w:rPr>
                <w:rFonts w:ascii="Comic Sans MS" w:hAnsi="Comic Sans MS"/>
                <w:b/>
              </w:rPr>
              <w:t>Divers</w:t>
            </w:r>
          </w:p>
          <w:p w:rsidR="009F6126" w:rsidRPr="00074CC6" w:rsidRDefault="00351391" w:rsidP="009F6126">
            <w:pPr>
              <w:pStyle w:val="NormalWeb"/>
              <w:spacing w:before="0" w:beforeAutospacing="0" w:after="240" w:afterAutospacing="0" w:line="300" w:lineRule="auto"/>
              <w:rPr>
                <w:rFonts w:ascii="Comic Sans MS" w:hAnsi="Comic Sans MS" w:cs="Arial"/>
                <w:b/>
                <w:sz w:val="18"/>
                <w:szCs w:val="18"/>
              </w:rPr>
            </w:pPr>
            <w:hyperlink r:id="rId18" w:tgtFrame="_blank" w:history="1">
              <w:r w:rsidR="009F6126" w:rsidRPr="00074CC6">
                <w:rPr>
                  <w:rStyle w:val="Lienhypertexte"/>
                  <w:rFonts w:ascii="Comic Sans MS" w:hAnsi="Comic Sans MS" w:cs="Arial"/>
                  <w:b/>
                  <w:color w:val="auto"/>
                  <w:sz w:val="18"/>
                  <w:szCs w:val="18"/>
                </w:rPr>
                <w:t>TOP 10 des mots d'enfants</w:t>
              </w:r>
            </w:hyperlink>
          </w:p>
          <w:p w:rsidR="009F6126" w:rsidRPr="00074CC6" w:rsidRDefault="009F6126" w:rsidP="009F6126">
            <w:pPr>
              <w:pStyle w:val="NormalWeb"/>
              <w:spacing w:before="0" w:beforeAutospacing="0" w:after="240" w:afterAutospacing="0" w:line="300" w:lineRule="auto"/>
              <w:rPr>
                <w:rFonts w:ascii="Comic Sans MS" w:hAnsi="Comic Sans MS" w:cs="Arial"/>
                <w:sz w:val="18"/>
                <w:szCs w:val="18"/>
              </w:rPr>
            </w:pPr>
            <w:r w:rsidRPr="00074CC6">
              <w:rPr>
                <w:rFonts w:ascii="Comic Sans MS" w:hAnsi="Comic Sans MS" w:cs="Arial"/>
                <w:sz w:val="18"/>
                <w:szCs w:val="18"/>
              </w:rPr>
              <w:t>Les mots d’enfants, c’est TROP BON. C’est comme une bouffée d’air frais, une gorgée de jus d’orange, une musique qui vous donne envie de danser, quelques gouttes de pluie en été. C’est agréable, c’est surprenant, c’est rafraîchissant !!! En voici donc quelques uns des meilleurs...</w:t>
            </w:r>
          </w:p>
          <w:p w:rsidR="009F6126" w:rsidRPr="009F6126" w:rsidRDefault="009F6126" w:rsidP="009F6126">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9F6126">
              <w:rPr>
                <w:rFonts w:ascii="Comic Sans MS" w:eastAsia="Times New Roman" w:hAnsi="Comic Sans MS" w:cs="Times New Roman"/>
                <w:b/>
                <w:bCs/>
                <w:kern w:val="36"/>
                <w:sz w:val="18"/>
                <w:szCs w:val="18"/>
                <w:lang w:eastAsia="fr-FR"/>
              </w:rPr>
              <w:t xml:space="preserve">Les mots d’enfants les plus mignons </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Les mots d’enfants, c’est TROP BON.</w:t>
            </w:r>
            <w:r w:rsidRPr="009F6126">
              <w:rPr>
                <w:rFonts w:ascii="Comic Sans MS" w:eastAsia="Times New Roman" w:hAnsi="Comic Sans MS" w:cs="Times New Roman"/>
                <w:sz w:val="18"/>
                <w:szCs w:val="18"/>
                <w:lang w:eastAsia="fr-FR"/>
              </w:rPr>
              <w:br/>
              <w:t>C’est comme une bouffée d’air frais, une gorgée de jus d’orange, une musique qui vous donne envie de danser, quelques gouttes de pluie en été. C’est agréable, c’est surprenant, c’est rafraîchissant !!!</w:t>
            </w:r>
            <w:r w:rsidRPr="009F6126">
              <w:rPr>
                <w:rFonts w:ascii="Comic Sans MS" w:eastAsia="Times New Roman" w:hAnsi="Comic Sans MS" w:cs="Times New Roman"/>
                <w:sz w:val="18"/>
                <w:szCs w:val="18"/>
                <w:lang w:eastAsia="fr-FR"/>
              </w:rPr>
              <w:br/>
              <w:t>On les écouterait en boucle pour remplir sa jauge de bonne humeur.</w:t>
            </w:r>
            <w:r w:rsidRPr="009F6126">
              <w:rPr>
                <w:rFonts w:ascii="Comic Sans MS" w:eastAsia="Times New Roman" w:hAnsi="Comic Sans MS" w:cs="Times New Roman"/>
                <w:sz w:val="18"/>
                <w:szCs w:val="18"/>
                <w:lang w:eastAsia="fr-FR"/>
              </w:rPr>
              <w:br/>
              <w:t>En voici donc quelques uns des meilleurs… Régalez-vous !</w:t>
            </w:r>
          </w:p>
          <w:p w:rsidR="000374A5" w:rsidRPr="001B7B78" w:rsidRDefault="009F6126" w:rsidP="00030A70">
            <w:pPr>
              <w:pStyle w:val="NormalWeb"/>
              <w:spacing w:before="0" w:beforeAutospacing="0" w:after="240" w:afterAutospacing="0" w:line="372" w:lineRule="auto"/>
              <w:rPr>
                <w:rFonts w:ascii="Comic Sans MS" w:hAnsi="Comic Sans MS" w:cs="Arial"/>
                <w:sz w:val="18"/>
                <w:szCs w:val="18"/>
              </w:rPr>
            </w:pPr>
            <w:r w:rsidRPr="009F6126">
              <w:rPr>
                <w:rFonts w:ascii="Comic Sans MS" w:hAnsi="Comic Sans MS" w:cs="Arial"/>
                <w:noProof/>
                <w:sz w:val="18"/>
                <w:szCs w:val="18"/>
              </w:rPr>
              <w:drawing>
                <wp:inline distT="0" distB="0" distL="0" distR="0">
                  <wp:extent cx="4048125" cy="2686050"/>
                  <wp:effectExtent l="19050" t="0" r="9525" b="0"/>
                  <wp:docPr id="15" name="Image 9" descr="IMAGE : Mots d'enfants">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 Mots d'enfants">
                            <a:hlinkClick r:id="rId19"/>
                          </pic:cNvPr>
                          <pic:cNvPicPr>
                            <a:picLocks noChangeAspect="1" noChangeArrowheads="1"/>
                          </pic:cNvPicPr>
                        </pic:nvPicPr>
                        <pic:blipFill>
                          <a:blip r:embed="rId20" cstate="print"/>
                          <a:srcRect/>
                          <a:stretch>
                            <a:fillRect/>
                          </a:stretch>
                        </pic:blipFill>
                        <pic:spPr bwMode="auto">
                          <a:xfrm>
                            <a:off x="0" y="0"/>
                            <a:ext cx="4048125" cy="2686050"/>
                          </a:xfrm>
                          <a:prstGeom prst="rect">
                            <a:avLst/>
                          </a:prstGeom>
                          <a:noFill/>
                          <a:ln w="9525">
                            <a:noFill/>
                            <a:miter lim="800000"/>
                            <a:headEnd/>
                            <a:tailEnd/>
                          </a:ln>
                        </pic:spPr>
                      </pic:pic>
                    </a:graphicData>
                  </a:graphic>
                </wp:inline>
              </w:drawing>
            </w:r>
          </w:p>
          <w:p w:rsidR="00074CC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Paul adore son camion de pompier qui clignote en faisant </w:t>
            </w:r>
            <w:proofErr w:type="spellStart"/>
            <w:r w:rsidRPr="009F6126">
              <w:rPr>
                <w:rFonts w:ascii="Comic Sans MS" w:eastAsia="Times New Roman" w:hAnsi="Comic Sans MS" w:cs="Times New Roman"/>
                <w:sz w:val="18"/>
                <w:szCs w:val="18"/>
                <w:lang w:eastAsia="fr-FR"/>
              </w:rPr>
              <w:t>pinponpinpon</w:t>
            </w:r>
            <w:proofErr w:type="spellEnd"/>
            <w:r w:rsidRPr="009F6126">
              <w:rPr>
                <w:rFonts w:ascii="Comic Sans MS" w:eastAsia="Times New Roman" w:hAnsi="Comic Sans MS" w:cs="Times New Roman"/>
                <w:sz w:val="18"/>
                <w:szCs w:val="18"/>
                <w:lang w:eastAsia="fr-FR"/>
              </w:rPr>
              <w:t>. La dernière fois, en ville, nous avons croisé un camion de pompier sans bruit ni lumière. Paul nous a dit en le regardant : « Ah… y’a plus de pile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00FF"/>
                <w:sz w:val="18"/>
                <w:szCs w:val="18"/>
                <w:lang w:eastAsia="fr-FR"/>
              </w:rPr>
              <w:t>Paul</w:t>
            </w:r>
            <w:r w:rsidRPr="009F6126">
              <w:rPr>
                <w:rFonts w:ascii="Comic Sans MS" w:eastAsia="Times New Roman" w:hAnsi="Comic Sans MS" w:cs="Times New Roman"/>
                <w:sz w:val="18"/>
                <w:szCs w:val="18"/>
                <w:lang w:eastAsia="fr-FR"/>
              </w:rPr>
              <w:t>, 6 ans</w:t>
            </w:r>
          </w:p>
          <w:p w:rsidR="009F6126" w:rsidRPr="009F6126" w:rsidRDefault="00074CC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 </w:t>
            </w:r>
            <w:r w:rsidR="009F6126" w:rsidRPr="009F6126">
              <w:rPr>
                <w:rFonts w:ascii="Comic Sans MS" w:eastAsia="Times New Roman" w:hAnsi="Comic Sans MS" w:cs="Times New Roman"/>
                <w:sz w:val="18"/>
                <w:szCs w:val="18"/>
                <w:lang w:eastAsia="fr-FR"/>
              </w:rPr>
              <w:t>« Hé ben moi plus tard je serais « collègue de travail » !</w:t>
            </w:r>
            <w:r w:rsidR="009F6126" w:rsidRPr="009F6126">
              <w:rPr>
                <w:rFonts w:ascii="Comic Sans MS" w:eastAsia="Times New Roman" w:hAnsi="Comic Sans MS" w:cs="Times New Roman"/>
                <w:sz w:val="18"/>
                <w:szCs w:val="18"/>
                <w:lang w:eastAsia="fr-FR"/>
              </w:rPr>
              <w:br/>
            </w:r>
            <w:r w:rsidR="009F6126" w:rsidRPr="009F6126">
              <w:rPr>
                <w:rFonts w:ascii="Comic Sans MS" w:eastAsia="Times New Roman" w:hAnsi="Comic Sans MS" w:cs="Times New Roman"/>
                <w:b/>
                <w:bCs/>
                <w:color w:val="FF00FF"/>
                <w:sz w:val="18"/>
                <w:szCs w:val="18"/>
                <w:lang w:eastAsia="fr-FR"/>
              </w:rPr>
              <w:t>Francesca</w:t>
            </w:r>
            <w:r w:rsidR="009F6126" w:rsidRPr="009F6126">
              <w:rPr>
                <w:rFonts w:ascii="Comic Sans MS" w:eastAsia="Times New Roman" w:hAnsi="Comic Sans MS" w:cs="Times New Roman"/>
                <w:sz w:val="18"/>
                <w:szCs w:val="18"/>
                <w:lang w:eastAsia="fr-FR"/>
              </w:rPr>
              <w:t>, 5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Théo fait la queue dans un célèbre parc d’attraction. </w:t>
            </w:r>
            <w:proofErr w:type="spellStart"/>
            <w:r w:rsidRPr="009F6126">
              <w:rPr>
                <w:rFonts w:ascii="Comic Sans MS" w:eastAsia="Times New Roman" w:hAnsi="Comic Sans MS" w:cs="Times New Roman"/>
                <w:sz w:val="18"/>
                <w:szCs w:val="18"/>
                <w:lang w:eastAsia="fr-FR"/>
              </w:rPr>
              <w:t>Aprés</w:t>
            </w:r>
            <w:proofErr w:type="spellEnd"/>
            <w:r w:rsidRPr="009F6126">
              <w:rPr>
                <w:rFonts w:ascii="Comic Sans MS" w:eastAsia="Times New Roman" w:hAnsi="Comic Sans MS" w:cs="Times New Roman"/>
                <w:sz w:val="18"/>
                <w:szCs w:val="18"/>
                <w:lang w:eastAsia="fr-FR"/>
              </w:rPr>
              <w:t xml:space="preserve"> plus de 30 mn d’attente, c’est bientôt son tour. Malheureusement, Théo a très envie de faire pipi, alors sa maman lui dit : « Oh non, tiens le coup Théo ! ». Alors, Théo se tient le cou à deux mains et dit : « Ça marche pas maman, j’ai toujours envie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FF00"/>
                <w:sz w:val="18"/>
                <w:szCs w:val="18"/>
                <w:lang w:eastAsia="fr-FR"/>
              </w:rPr>
              <w:t>Théo</w:t>
            </w:r>
            <w:r w:rsidRPr="009F6126">
              <w:rPr>
                <w:rFonts w:ascii="Comic Sans MS" w:eastAsia="Times New Roman" w:hAnsi="Comic Sans MS" w:cs="Times New Roman"/>
                <w:sz w:val="18"/>
                <w:szCs w:val="18"/>
                <w:lang w:eastAsia="fr-FR"/>
              </w:rPr>
              <w:t>, 3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La maman d’Alban lui donne une pomme qu’elle vient d’éplucher. Le petit bout lui dit : « Ho! Une pomme toute nue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CCFF"/>
                <w:sz w:val="18"/>
                <w:szCs w:val="18"/>
                <w:lang w:eastAsia="fr-FR"/>
              </w:rPr>
              <w:t>Alban</w:t>
            </w:r>
            <w:r w:rsidRPr="009F6126">
              <w:rPr>
                <w:rFonts w:ascii="Comic Sans MS" w:eastAsia="Times New Roman" w:hAnsi="Comic Sans MS" w:cs="Times New Roman"/>
                <w:sz w:val="18"/>
                <w:szCs w:val="18"/>
                <w:lang w:eastAsia="fr-FR"/>
              </w:rPr>
              <w:t>, 4 ans</w:t>
            </w:r>
          </w:p>
          <w:p w:rsidR="00074CC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 On est des mammifères… Toi mamie, t’es </w:t>
            </w:r>
            <w:proofErr w:type="gramStart"/>
            <w:r w:rsidRPr="009F6126">
              <w:rPr>
                <w:rFonts w:ascii="Comic Sans MS" w:eastAsia="Times New Roman" w:hAnsi="Comic Sans MS" w:cs="Times New Roman"/>
                <w:sz w:val="18"/>
                <w:szCs w:val="18"/>
                <w:lang w:eastAsia="fr-FR"/>
              </w:rPr>
              <w:t>une</w:t>
            </w:r>
            <w:proofErr w:type="gramEnd"/>
            <w:r w:rsidRPr="009F6126">
              <w:rPr>
                <w:rFonts w:ascii="Comic Sans MS" w:eastAsia="Times New Roman" w:hAnsi="Comic Sans MS" w:cs="Times New Roman"/>
                <w:sz w:val="18"/>
                <w:szCs w:val="18"/>
                <w:lang w:eastAsia="fr-FR"/>
              </w:rPr>
              <w:t xml:space="preserve"> mammifère et toi grand-père, t’es un </w:t>
            </w:r>
            <w:proofErr w:type="spellStart"/>
            <w:r w:rsidRPr="009F6126">
              <w:rPr>
                <w:rFonts w:ascii="Comic Sans MS" w:eastAsia="Times New Roman" w:hAnsi="Comic Sans MS" w:cs="Times New Roman"/>
                <w:sz w:val="18"/>
                <w:szCs w:val="18"/>
                <w:lang w:eastAsia="fr-FR"/>
              </w:rPr>
              <w:t>papifère</w:t>
            </w:r>
            <w:proofErr w:type="spellEnd"/>
            <w:r w:rsidRPr="009F6126">
              <w:rPr>
                <w:rFonts w:ascii="Comic Sans MS" w:eastAsia="Times New Roman" w:hAnsi="Comic Sans MS" w:cs="Times New Roman"/>
                <w:sz w:val="18"/>
                <w:szCs w:val="18"/>
                <w:lang w:eastAsia="fr-FR"/>
              </w:rPr>
              <w:t xml:space="preserv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CC99FF"/>
                <w:sz w:val="18"/>
                <w:szCs w:val="18"/>
                <w:lang w:eastAsia="fr-FR"/>
              </w:rPr>
              <w:t>Chloé</w:t>
            </w:r>
            <w:r w:rsidRPr="009F6126">
              <w:rPr>
                <w:rFonts w:ascii="Comic Sans MS" w:eastAsia="Times New Roman" w:hAnsi="Comic Sans MS" w:cs="Times New Roman"/>
                <w:sz w:val="18"/>
                <w:szCs w:val="18"/>
                <w:lang w:eastAsia="fr-FR"/>
              </w:rPr>
              <w:t>, 4 ans</w:t>
            </w:r>
          </w:p>
          <w:p w:rsidR="009F6126" w:rsidRPr="009F6126" w:rsidRDefault="00074CC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 </w:t>
            </w:r>
            <w:r w:rsidR="009F6126" w:rsidRPr="009F6126">
              <w:rPr>
                <w:rFonts w:ascii="Comic Sans MS" w:eastAsia="Times New Roman" w:hAnsi="Comic Sans MS" w:cs="Times New Roman"/>
                <w:sz w:val="18"/>
                <w:szCs w:val="18"/>
                <w:lang w:eastAsia="fr-FR"/>
              </w:rPr>
              <w:t>« Vous êtes une bande d’en culotte !!! »</w:t>
            </w:r>
            <w:r w:rsidR="009F6126" w:rsidRPr="009F6126">
              <w:rPr>
                <w:rFonts w:ascii="Comic Sans MS" w:eastAsia="Times New Roman" w:hAnsi="Comic Sans MS" w:cs="Times New Roman"/>
                <w:sz w:val="18"/>
                <w:szCs w:val="18"/>
                <w:lang w:eastAsia="fr-FR"/>
              </w:rPr>
              <w:br/>
            </w:r>
            <w:r w:rsidR="009F6126" w:rsidRPr="009F6126">
              <w:rPr>
                <w:rFonts w:ascii="Comic Sans MS" w:eastAsia="Times New Roman" w:hAnsi="Comic Sans MS" w:cs="Times New Roman"/>
                <w:b/>
                <w:bCs/>
                <w:color w:val="FF6600"/>
                <w:sz w:val="18"/>
                <w:szCs w:val="18"/>
                <w:lang w:eastAsia="fr-FR"/>
              </w:rPr>
              <w:t>Charly</w:t>
            </w:r>
            <w:r w:rsidR="009F6126" w:rsidRPr="009F6126">
              <w:rPr>
                <w:rFonts w:ascii="Comic Sans MS" w:eastAsia="Times New Roman" w:hAnsi="Comic Sans MS" w:cs="Times New Roman"/>
                <w:sz w:val="18"/>
                <w:szCs w:val="18"/>
                <w:lang w:eastAsia="fr-FR"/>
              </w:rPr>
              <w:t>,  5 ans, très en colère après ses copains…</w:t>
            </w:r>
          </w:p>
          <w:p w:rsidR="00074CC6" w:rsidRPr="001B7B78" w:rsidRDefault="00074CC6" w:rsidP="00074CC6">
            <w:pPr>
              <w:pStyle w:val="NormalWeb"/>
              <w:jc w:val="center"/>
              <w:rPr>
                <w:rFonts w:ascii="Comic Sans MS" w:hAnsi="Comic Sans MS"/>
                <w:sz w:val="18"/>
                <w:szCs w:val="18"/>
              </w:rPr>
            </w:pPr>
            <w:r w:rsidRPr="001B7B78">
              <w:rPr>
                <w:rFonts w:ascii="Comic Sans MS" w:hAnsi="Comic Sans MS"/>
                <w:b/>
                <w:sz w:val="18"/>
                <w:szCs w:val="18"/>
              </w:rPr>
              <w:lastRenderedPageBreak/>
              <w:t>Divers</w:t>
            </w:r>
            <w:r w:rsidRPr="001B7B78">
              <w:rPr>
                <w:rFonts w:ascii="Comic Sans MS" w:hAnsi="Comic Sans MS"/>
                <w:sz w:val="18"/>
                <w:szCs w:val="18"/>
              </w:rPr>
              <w:t xml:space="preserve"> (suite)</w:t>
            </w:r>
          </w:p>
          <w:p w:rsidR="00074CC6" w:rsidRDefault="00074CC6" w:rsidP="00074CC6">
            <w:pPr>
              <w:spacing w:before="100" w:beforeAutospacing="1" w:after="100" w:afterAutospacing="1" w:line="240" w:lineRule="auto"/>
              <w:rPr>
                <w:rFonts w:ascii="Comic Sans MS" w:eastAsia="Times New Roman" w:hAnsi="Comic Sans MS" w:cs="Times New Roman"/>
                <w:sz w:val="18"/>
                <w:szCs w:val="18"/>
                <w:lang w:eastAsia="fr-FR"/>
              </w:rPr>
            </w:pP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Réaction de </w:t>
            </w:r>
            <w:proofErr w:type="spellStart"/>
            <w:r w:rsidRPr="009F6126">
              <w:rPr>
                <w:rFonts w:ascii="Comic Sans MS" w:eastAsia="Times New Roman" w:hAnsi="Comic Sans MS" w:cs="Times New Roman"/>
                <w:sz w:val="18"/>
                <w:szCs w:val="18"/>
                <w:lang w:eastAsia="fr-FR"/>
              </w:rPr>
              <w:t>Séléna</w:t>
            </w:r>
            <w:proofErr w:type="spellEnd"/>
            <w:r w:rsidRPr="009F6126">
              <w:rPr>
                <w:rFonts w:ascii="Comic Sans MS" w:eastAsia="Times New Roman" w:hAnsi="Comic Sans MS" w:cs="Times New Roman"/>
                <w:sz w:val="18"/>
                <w:szCs w:val="18"/>
                <w:lang w:eastAsia="fr-FR"/>
              </w:rPr>
              <w:t xml:space="preserve"> face à un plat un peu trop épicé : « Papa, t’as dû mettre trop de piment des squelettes ! »</w:t>
            </w:r>
            <w:r w:rsidRPr="009F6126">
              <w:rPr>
                <w:rFonts w:ascii="Comic Sans MS" w:eastAsia="Times New Roman" w:hAnsi="Comic Sans MS" w:cs="Times New Roman"/>
                <w:sz w:val="18"/>
                <w:szCs w:val="18"/>
                <w:lang w:eastAsia="fr-FR"/>
              </w:rPr>
              <w:br/>
            </w:r>
            <w:proofErr w:type="spellStart"/>
            <w:r w:rsidRPr="009F6126">
              <w:rPr>
                <w:rFonts w:ascii="Comic Sans MS" w:eastAsia="Times New Roman" w:hAnsi="Comic Sans MS" w:cs="Times New Roman"/>
                <w:b/>
                <w:bCs/>
                <w:color w:val="00FF00"/>
                <w:sz w:val="18"/>
                <w:szCs w:val="18"/>
                <w:lang w:eastAsia="fr-FR"/>
              </w:rPr>
              <w:t>Séléna</w:t>
            </w:r>
            <w:proofErr w:type="spellEnd"/>
            <w:r w:rsidRPr="009F6126">
              <w:rPr>
                <w:rFonts w:ascii="Comic Sans MS" w:eastAsia="Times New Roman" w:hAnsi="Comic Sans MS" w:cs="Times New Roman"/>
                <w:sz w:val="18"/>
                <w:szCs w:val="18"/>
                <w:lang w:eastAsia="fr-FR"/>
              </w:rPr>
              <w:t>, 7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Mamie a amené Louis faire un tour de manège. Voyant qu’il n’essaye pas d’attraper le pompon bien qu’il lui passe juste à coté plusieurs fois, elle lui rappelle que le </w:t>
            </w:r>
            <w:proofErr w:type="spellStart"/>
            <w:r w:rsidRPr="009F6126">
              <w:rPr>
                <w:rFonts w:ascii="Comic Sans MS" w:eastAsia="Times New Roman" w:hAnsi="Comic Sans MS" w:cs="Times New Roman"/>
                <w:sz w:val="18"/>
                <w:szCs w:val="18"/>
                <w:lang w:eastAsia="fr-FR"/>
              </w:rPr>
              <w:t>ponpom</w:t>
            </w:r>
            <w:proofErr w:type="spellEnd"/>
            <w:r w:rsidRPr="009F6126">
              <w:rPr>
                <w:rFonts w:ascii="Comic Sans MS" w:eastAsia="Times New Roman" w:hAnsi="Comic Sans MS" w:cs="Times New Roman"/>
                <w:sz w:val="18"/>
                <w:szCs w:val="18"/>
                <w:lang w:eastAsia="fr-FR"/>
              </w:rPr>
              <w:t xml:space="preserve"> donne un tour de plus. Réponse d’Axel : « Mais mamie, </w:t>
            </w:r>
            <w:proofErr w:type="gramStart"/>
            <w:r w:rsidRPr="009F6126">
              <w:rPr>
                <w:rFonts w:ascii="Comic Sans MS" w:eastAsia="Times New Roman" w:hAnsi="Comic Sans MS" w:cs="Times New Roman"/>
                <w:sz w:val="18"/>
                <w:szCs w:val="18"/>
                <w:lang w:eastAsia="fr-FR"/>
              </w:rPr>
              <w:t>je peux</w:t>
            </w:r>
            <w:proofErr w:type="gramEnd"/>
            <w:r w:rsidRPr="009F6126">
              <w:rPr>
                <w:rFonts w:ascii="Comic Sans MS" w:eastAsia="Times New Roman" w:hAnsi="Comic Sans MS" w:cs="Times New Roman"/>
                <w:sz w:val="18"/>
                <w:szCs w:val="18"/>
                <w:lang w:eastAsia="fr-FR"/>
              </w:rPr>
              <w:t xml:space="preserve"> pas, je conduis Moi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FF00FF"/>
                <w:sz w:val="18"/>
                <w:szCs w:val="18"/>
                <w:lang w:eastAsia="fr-FR"/>
              </w:rPr>
              <w:t>Louis</w:t>
            </w:r>
            <w:r w:rsidRPr="009F6126">
              <w:rPr>
                <w:rFonts w:ascii="Comic Sans MS" w:eastAsia="Times New Roman" w:hAnsi="Comic Sans MS" w:cs="Times New Roman"/>
                <w:color w:val="33CCCC"/>
                <w:sz w:val="18"/>
                <w:szCs w:val="18"/>
                <w:lang w:eastAsia="fr-FR"/>
              </w:rPr>
              <w:t>,</w:t>
            </w:r>
            <w:r w:rsidRPr="009F6126">
              <w:rPr>
                <w:rFonts w:ascii="Comic Sans MS" w:eastAsia="Times New Roman" w:hAnsi="Comic Sans MS" w:cs="Times New Roman"/>
                <w:sz w:val="18"/>
                <w:szCs w:val="18"/>
                <w:lang w:eastAsia="fr-FR"/>
              </w:rPr>
              <w:t xml:space="preserve"> 2 ans et demi</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Nous sommes en voiture et la nuit tombe. Lisette, à l’arrière dit « Papa, il fait tout noir, il faut allumer les nénuphars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FF99CC"/>
                <w:sz w:val="18"/>
                <w:szCs w:val="18"/>
                <w:lang w:eastAsia="fr-FR"/>
              </w:rPr>
              <w:t>Lisette</w:t>
            </w:r>
            <w:r w:rsidRPr="009F6126">
              <w:rPr>
                <w:rFonts w:ascii="Comic Sans MS" w:eastAsia="Times New Roman" w:hAnsi="Comic Sans MS" w:cs="Times New Roman"/>
                <w:sz w:val="18"/>
                <w:szCs w:val="18"/>
                <w:lang w:eastAsia="fr-FR"/>
              </w:rPr>
              <w:t>, 3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Un jour, Axel a eu un gaz assez bruyant et relativement long. Etonné par le bruit, il s’est caché les fesses avec les mains et s’est écrié : « Maman, j’ai une moto dans les fesses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3366FF"/>
                <w:sz w:val="18"/>
                <w:szCs w:val="18"/>
                <w:lang w:eastAsia="fr-FR"/>
              </w:rPr>
              <w:t>Axel</w:t>
            </w:r>
            <w:r w:rsidRPr="009F6126">
              <w:rPr>
                <w:rFonts w:ascii="Comic Sans MS" w:eastAsia="Times New Roman" w:hAnsi="Comic Sans MS" w:cs="Times New Roman"/>
                <w:sz w:val="18"/>
                <w:szCs w:val="18"/>
                <w:lang w:eastAsia="fr-FR"/>
              </w:rPr>
              <w:t>, 2 ans et demi</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proofErr w:type="gramStart"/>
            <w:r w:rsidRPr="009F6126">
              <w:rPr>
                <w:rFonts w:ascii="Comic Sans MS" w:eastAsia="Times New Roman" w:hAnsi="Comic Sans MS" w:cs="Times New Roman"/>
                <w:sz w:val="18"/>
                <w:szCs w:val="18"/>
                <w:lang w:eastAsia="fr-FR"/>
              </w:rPr>
              <w:t>Un</w:t>
            </w:r>
            <w:proofErr w:type="gramEnd"/>
            <w:r w:rsidRPr="009F6126">
              <w:rPr>
                <w:rFonts w:ascii="Comic Sans MS" w:eastAsia="Times New Roman" w:hAnsi="Comic Sans MS" w:cs="Times New Roman"/>
                <w:sz w:val="18"/>
                <w:szCs w:val="18"/>
                <w:lang w:eastAsia="fr-FR"/>
              </w:rPr>
              <w:t xml:space="preserve"> matin, alors qu’elle a mal dormi, Léa dit : »J’arrivais pas à m’endormir, j’ai entendu le cochon dans ma chambre… </w:t>
            </w:r>
            <w:proofErr w:type="gramStart"/>
            <w:r w:rsidRPr="009F6126">
              <w:rPr>
                <w:rFonts w:ascii="Comic Sans MS" w:eastAsia="Times New Roman" w:hAnsi="Comic Sans MS" w:cs="Times New Roman"/>
                <w:sz w:val="18"/>
                <w:szCs w:val="18"/>
                <w:lang w:eastAsia="fr-FR"/>
              </w:rPr>
              <w:t>»(</w:t>
            </w:r>
            <w:proofErr w:type="gramEnd"/>
            <w:r w:rsidRPr="009F6126">
              <w:rPr>
                <w:rFonts w:ascii="Comic Sans MS" w:eastAsia="Times New Roman" w:hAnsi="Comic Sans MS" w:cs="Times New Roman"/>
                <w:sz w:val="18"/>
                <w:szCs w:val="18"/>
                <w:lang w:eastAsia="fr-FR"/>
              </w:rPr>
              <w:t>Un cochon? Non, c’est juste maman et papa qui ronflent dans la chambre d’à côté…</w:t>
            </w:r>
            <w:proofErr w:type="gramStart"/>
            <w:r w:rsidRPr="009F6126">
              <w:rPr>
                <w:rFonts w:ascii="Comic Sans MS" w:eastAsia="Times New Roman" w:hAnsi="Comic Sans MS" w:cs="Times New Roman"/>
                <w:sz w:val="18"/>
                <w:szCs w:val="18"/>
                <w:lang w:eastAsia="fr-FR"/>
              </w:rPr>
              <w:t>)</w:t>
            </w:r>
            <w:proofErr w:type="gramEnd"/>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FF6600"/>
                <w:sz w:val="18"/>
                <w:szCs w:val="18"/>
                <w:lang w:eastAsia="fr-FR"/>
              </w:rPr>
              <w:t>Léa</w:t>
            </w:r>
            <w:r w:rsidRPr="009F6126">
              <w:rPr>
                <w:rFonts w:ascii="Comic Sans MS" w:eastAsia="Times New Roman" w:hAnsi="Comic Sans MS" w:cs="Times New Roman"/>
                <w:sz w:val="18"/>
                <w:szCs w:val="18"/>
                <w:lang w:eastAsia="fr-FR"/>
              </w:rPr>
              <w:t>, 2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L’autre jour, on a demandé à Fanny si elle voulait aller à la patinoire. Elle nous répond : « </w:t>
            </w:r>
            <w:proofErr w:type="gramStart"/>
            <w:r w:rsidRPr="009F6126">
              <w:rPr>
                <w:rFonts w:ascii="Comic Sans MS" w:eastAsia="Times New Roman" w:hAnsi="Comic Sans MS" w:cs="Times New Roman"/>
                <w:sz w:val="18"/>
                <w:szCs w:val="18"/>
                <w:lang w:eastAsia="fr-FR"/>
              </w:rPr>
              <w:t>J’aime</w:t>
            </w:r>
            <w:proofErr w:type="gramEnd"/>
            <w:r w:rsidRPr="009F6126">
              <w:rPr>
                <w:rFonts w:ascii="Comic Sans MS" w:eastAsia="Times New Roman" w:hAnsi="Comic Sans MS" w:cs="Times New Roman"/>
                <w:sz w:val="18"/>
                <w:szCs w:val="18"/>
                <w:lang w:eastAsia="fr-FR"/>
              </w:rPr>
              <w:t xml:space="preserve"> pas le noir, je préfère aller à la </w:t>
            </w:r>
            <w:proofErr w:type="spellStart"/>
            <w:r w:rsidRPr="009F6126">
              <w:rPr>
                <w:rFonts w:ascii="Comic Sans MS" w:eastAsia="Times New Roman" w:hAnsi="Comic Sans MS" w:cs="Times New Roman"/>
                <w:sz w:val="18"/>
                <w:szCs w:val="18"/>
                <w:lang w:eastAsia="fr-FR"/>
              </w:rPr>
              <w:t>patirose</w:t>
            </w:r>
            <w:proofErr w:type="spellEnd"/>
            <w:r w:rsidRPr="009F6126">
              <w:rPr>
                <w:rFonts w:ascii="Comic Sans MS" w:eastAsia="Times New Roman" w:hAnsi="Comic Sans MS" w:cs="Times New Roman"/>
                <w:sz w:val="18"/>
                <w:szCs w:val="18"/>
                <w:lang w:eastAsia="fr-FR"/>
              </w:rPr>
              <w:t>.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FF00"/>
                <w:sz w:val="18"/>
                <w:szCs w:val="18"/>
                <w:lang w:eastAsia="fr-FR"/>
              </w:rPr>
              <w:t>Fanny</w:t>
            </w:r>
            <w:r w:rsidRPr="009F6126">
              <w:rPr>
                <w:rFonts w:ascii="Comic Sans MS" w:eastAsia="Times New Roman" w:hAnsi="Comic Sans MS" w:cs="Times New Roman"/>
                <w:sz w:val="18"/>
                <w:szCs w:val="18"/>
                <w:lang w:eastAsia="fr-FR"/>
              </w:rPr>
              <w:t>, 4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Lucie est aux toilettes et je lui demande si elle a </w:t>
            </w:r>
            <w:proofErr w:type="spellStart"/>
            <w:r w:rsidRPr="009F6126">
              <w:rPr>
                <w:rFonts w:ascii="Comic Sans MS" w:eastAsia="Times New Roman" w:hAnsi="Comic Sans MS" w:cs="Times New Roman"/>
                <w:sz w:val="18"/>
                <w:szCs w:val="18"/>
                <w:lang w:eastAsia="fr-FR"/>
              </w:rPr>
              <w:t>bientot</w:t>
            </w:r>
            <w:proofErr w:type="spellEnd"/>
            <w:r w:rsidRPr="009F6126">
              <w:rPr>
                <w:rFonts w:ascii="Comic Sans MS" w:eastAsia="Times New Roman" w:hAnsi="Comic Sans MS" w:cs="Times New Roman"/>
                <w:sz w:val="18"/>
                <w:szCs w:val="18"/>
                <w:lang w:eastAsia="fr-FR"/>
              </w:rPr>
              <w:t xml:space="preserve"> terminé. Elle me répond : « Attend maman je tire la « flaque d’eau »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999999"/>
                <w:sz w:val="18"/>
                <w:szCs w:val="18"/>
                <w:lang w:eastAsia="fr-FR"/>
              </w:rPr>
              <w:t>Lucie</w:t>
            </w:r>
            <w:r w:rsidRPr="009F6126">
              <w:rPr>
                <w:rFonts w:ascii="Comic Sans MS" w:eastAsia="Times New Roman" w:hAnsi="Comic Sans MS" w:cs="Times New Roman"/>
                <w:sz w:val="18"/>
                <w:szCs w:val="18"/>
                <w:lang w:eastAsia="fr-FR"/>
              </w:rPr>
              <w:t>, 3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 xml:space="preserve">Lorsque je dis à Idriss qu’il est un petit voyou après qu’il ait fait une </w:t>
            </w:r>
            <w:proofErr w:type="spellStart"/>
            <w:r w:rsidRPr="009F6126">
              <w:rPr>
                <w:rFonts w:ascii="Comic Sans MS" w:eastAsia="Times New Roman" w:hAnsi="Comic Sans MS" w:cs="Times New Roman"/>
                <w:sz w:val="18"/>
                <w:szCs w:val="18"/>
                <w:lang w:eastAsia="fr-FR"/>
              </w:rPr>
              <w:t>bétise</w:t>
            </w:r>
            <w:proofErr w:type="spellEnd"/>
            <w:r w:rsidRPr="009F6126">
              <w:rPr>
                <w:rFonts w:ascii="Comic Sans MS" w:eastAsia="Times New Roman" w:hAnsi="Comic Sans MS" w:cs="Times New Roman"/>
                <w:sz w:val="18"/>
                <w:szCs w:val="18"/>
                <w:lang w:eastAsia="fr-FR"/>
              </w:rPr>
              <w:t>, il me répond : « Et ben toi, t’es une voyelle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CCFF"/>
                <w:sz w:val="18"/>
                <w:szCs w:val="18"/>
                <w:lang w:eastAsia="fr-FR"/>
              </w:rPr>
              <w:t>Idriss</w:t>
            </w:r>
            <w:r w:rsidRPr="009F6126">
              <w:rPr>
                <w:rFonts w:ascii="Comic Sans MS" w:eastAsia="Times New Roman" w:hAnsi="Comic Sans MS" w:cs="Times New Roman"/>
                <w:sz w:val="18"/>
                <w:szCs w:val="18"/>
                <w:lang w:eastAsia="fr-FR"/>
              </w:rPr>
              <w:t>, 3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L’oncle de Thibault vient de décéder. Voulant l’avertir, nous lui annonçons donc que son oncle est au ciel maintenant.</w:t>
            </w:r>
            <w:r w:rsidRPr="009F6126">
              <w:rPr>
                <w:rFonts w:ascii="Comic Sans MS" w:eastAsia="Times New Roman" w:hAnsi="Comic Sans MS" w:cs="Times New Roman"/>
                <w:sz w:val="18"/>
                <w:szCs w:val="18"/>
                <w:lang w:eastAsia="fr-FR"/>
              </w:rPr>
              <w:br/>
              <w:t>Réponse de Thibault : « Comment il a fait pour aller au ciel? Il est monté sur un arc-en-ciel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CC99FF"/>
                <w:sz w:val="18"/>
                <w:szCs w:val="18"/>
                <w:lang w:eastAsia="fr-FR"/>
              </w:rPr>
              <w:t>Thibault</w:t>
            </w:r>
            <w:r w:rsidRPr="009F6126">
              <w:rPr>
                <w:rFonts w:ascii="Comic Sans MS" w:eastAsia="Times New Roman" w:hAnsi="Comic Sans MS" w:cs="Times New Roman"/>
                <w:sz w:val="18"/>
                <w:szCs w:val="18"/>
                <w:lang w:eastAsia="fr-FR"/>
              </w:rPr>
              <w:t>, 5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proofErr w:type="spellStart"/>
            <w:r w:rsidRPr="009F6126">
              <w:rPr>
                <w:rFonts w:ascii="Comic Sans MS" w:eastAsia="Times New Roman" w:hAnsi="Comic Sans MS" w:cs="Times New Roman"/>
                <w:sz w:val="18"/>
                <w:szCs w:val="18"/>
                <w:lang w:eastAsia="fr-FR"/>
              </w:rPr>
              <w:t>Maëlise</w:t>
            </w:r>
            <w:proofErr w:type="spellEnd"/>
            <w:r w:rsidRPr="009F6126">
              <w:rPr>
                <w:rFonts w:ascii="Comic Sans MS" w:eastAsia="Times New Roman" w:hAnsi="Comic Sans MS" w:cs="Times New Roman"/>
                <w:sz w:val="18"/>
                <w:szCs w:val="18"/>
                <w:lang w:eastAsia="fr-FR"/>
              </w:rPr>
              <w:t xml:space="preserve"> se prépare pour aller chez le coiffeur. Avant de partir de la maison, elle dit : « Je te préviens, moi je ne veux pas de carré, je préfère un cœur ou un triangle. Je n’aime pas les carrés ! »</w:t>
            </w:r>
            <w:r w:rsidRPr="009F6126">
              <w:rPr>
                <w:rFonts w:ascii="Comic Sans MS" w:eastAsia="Times New Roman" w:hAnsi="Comic Sans MS" w:cs="Times New Roman"/>
                <w:sz w:val="18"/>
                <w:szCs w:val="18"/>
                <w:lang w:eastAsia="fr-FR"/>
              </w:rPr>
              <w:br/>
            </w:r>
            <w:proofErr w:type="spellStart"/>
            <w:r w:rsidRPr="009F6126">
              <w:rPr>
                <w:rFonts w:ascii="Comic Sans MS" w:eastAsia="Times New Roman" w:hAnsi="Comic Sans MS" w:cs="Times New Roman"/>
                <w:b/>
                <w:bCs/>
                <w:color w:val="FF0000"/>
                <w:sz w:val="18"/>
                <w:szCs w:val="18"/>
                <w:lang w:eastAsia="fr-FR"/>
              </w:rPr>
              <w:t>Maëlise</w:t>
            </w:r>
            <w:proofErr w:type="spellEnd"/>
            <w:r w:rsidRPr="009F6126">
              <w:rPr>
                <w:rFonts w:ascii="Comic Sans MS" w:eastAsia="Times New Roman" w:hAnsi="Comic Sans MS" w:cs="Times New Roman"/>
                <w:sz w:val="18"/>
                <w:szCs w:val="18"/>
                <w:lang w:eastAsia="fr-FR"/>
              </w:rPr>
              <w:t>, 6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Nous avons un petit chat que nous avons appelé Caillou. Gabriel nous demande : « Quand Caillou sera grand, est-ce qu’il va s’appeler Pierre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FF99CC"/>
                <w:sz w:val="18"/>
                <w:szCs w:val="18"/>
                <w:lang w:eastAsia="fr-FR"/>
              </w:rPr>
              <w:t>Gabriel</w:t>
            </w:r>
            <w:r w:rsidRPr="009F6126">
              <w:rPr>
                <w:rFonts w:ascii="Comic Sans MS" w:eastAsia="Times New Roman" w:hAnsi="Comic Sans MS" w:cs="Times New Roman"/>
                <w:sz w:val="18"/>
                <w:szCs w:val="18"/>
                <w:lang w:eastAsia="fr-FR"/>
              </w:rPr>
              <w:t>, 4 ans</w:t>
            </w:r>
          </w:p>
          <w:p w:rsidR="009F6126" w:rsidRPr="009F6126" w:rsidRDefault="009F6126" w:rsidP="00074CC6">
            <w:pPr>
              <w:spacing w:before="100" w:beforeAutospacing="1" w:after="100" w:afterAutospacing="1" w:line="240" w:lineRule="auto"/>
              <w:rPr>
                <w:rFonts w:ascii="Comic Sans MS" w:eastAsia="Times New Roman" w:hAnsi="Comic Sans MS" w:cs="Times New Roman"/>
                <w:sz w:val="18"/>
                <w:szCs w:val="18"/>
                <w:lang w:eastAsia="fr-FR"/>
              </w:rPr>
            </w:pPr>
            <w:r w:rsidRPr="009F6126">
              <w:rPr>
                <w:rFonts w:ascii="Comic Sans MS" w:eastAsia="Times New Roman" w:hAnsi="Comic Sans MS" w:cs="Times New Roman"/>
                <w:sz w:val="18"/>
                <w:szCs w:val="18"/>
                <w:lang w:eastAsia="fr-FR"/>
              </w:rPr>
              <w:t>Le matin, nous prenons le petit déjeuner tous ensemble. Andréa dit : « Regarde Papa, il y a des fantômes qui s’envolent de ton café ! »</w:t>
            </w:r>
            <w:r w:rsidRPr="009F6126">
              <w:rPr>
                <w:rFonts w:ascii="Comic Sans MS" w:eastAsia="Times New Roman" w:hAnsi="Comic Sans MS" w:cs="Times New Roman"/>
                <w:sz w:val="18"/>
                <w:szCs w:val="18"/>
                <w:lang w:eastAsia="fr-FR"/>
              </w:rPr>
              <w:br/>
            </w:r>
            <w:r w:rsidRPr="009F6126">
              <w:rPr>
                <w:rFonts w:ascii="Comic Sans MS" w:eastAsia="Times New Roman" w:hAnsi="Comic Sans MS" w:cs="Times New Roman"/>
                <w:b/>
                <w:bCs/>
                <w:color w:val="00FF00"/>
                <w:sz w:val="18"/>
                <w:szCs w:val="18"/>
                <w:lang w:eastAsia="fr-FR"/>
              </w:rPr>
              <w:t>Andréa</w:t>
            </w:r>
            <w:r w:rsidRPr="009F6126">
              <w:rPr>
                <w:rFonts w:ascii="Comic Sans MS" w:eastAsia="Times New Roman" w:hAnsi="Comic Sans MS" w:cs="Times New Roman"/>
                <w:sz w:val="18"/>
                <w:szCs w:val="18"/>
                <w:lang w:eastAsia="fr-FR"/>
              </w:rPr>
              <w:t xml:space="preserve">, 5 ans et </w:t>
            </w:r>
            <w:proofErr w:type="gramStart"/>
            <w:r w:rsidRPr="009F6126">
              <w:rPr>
                <w:rFonts w:ascii="Comic Sans MS" w:eastAsia="Times New Roman" w:hAnsi="Comic Sans MS" w:cs="Times New Roman"/>
                <w:sz w:val="18"/>
                <w:szCs w:val="18"/>
                <w:lang w:eastAsia="fr-FR"/>
              </w:rPr>
              <w:t>demi</w:t>
            </w:r>
            <w:proofErr w:type="gramEnd"/>
          </w:p>
          <w:tbl>
            <w:tblPr>
              <w:tblW w:w="10050" w:type="dxa"/>
              <w:jc w:val="center"/>
              <w:tblCellSpacing w:w="0" w:type="dxa"/>
              <w:tblLayout w:type="fixed"/>
              <w:tblCellMar>
                <w:left w:w="0" w:type="dxa"/>
                <w:right w:w="0" w:type="dxa"/>
              </w:tblCellMar>
              <w:tblLook w:val="04A0"/>
            </w:tblPr>
            <w:tblGrid>
              <w:gridCol w:w="10050"/>
            </w:tblGrid>
            <w:tr w:rsidR="009F6126" w:rsidRPr="009F6126" w:rsidTr="00030A70">
              <w:trPr>
                <w:tblCellSpacing w:w="0" w:type="dxa"/>
                <w:jc w:val="center"/>
              </w:trPr>
              <w:tc>
                <w:tcPr>
                  <w:tcW w:w="10050" w:type="dxa"/>
                  <w:tcBorders>
                    <w:top w:val="nil"/>
                    <w:left w:val="nil"/>
                    <w:bottom w:val="nil"/>
                    <w:right w:val="nil"/>
                  </w:tcBorders>
                  <w:shd w:val="clear" w:color="auto" w:fill="auto"/>
                  <w:tcMar>
                    <w:top w:w="0" w:type="dxa"/>
                    <w:left w:w="0" w:type="dxa"/>
                    <w:bottom w:w="0" w:type="dxa"/>
                    <w:right w:w="750" w:type="dxa"/>
                  </w:tcMar>
                  <w:vAlign w:val="center"/>
                  <w:hideMark/>
                </w:tcPr>
                <w:p w:rsidR="009F6126" w:rsidRPr="009F6126" w:rsidRDefault="009F6126" w:rsidP="00030A70">
                  <w:pPr>
                    <w:rPr>
                      <w:rFonts w:ascii="Comic Sans MS" w:hAnsi="Comic Sans MS"/>
                      <w:sz w:val="18"/>
                      <w:szCs w:val="18"/>
                    </w:rPr>
                  </w:pPr>
                </w:p>
                <w:p w:rsidR="009F6126" w:rsidRPr="009F6126" w:rsidRDefault="009F6126" w:rsidP="00030A70">
                  <w:pPr>
                    <w:rPr>
                      <w:rFonts w:ascii="Comic Sans MS" w:hAnsi="Comic Sans MS"/>
                      <w:sz w:val="18"/>
                      <w:szCs w:val="18"/>
                    </w:rPr>
                  </w:pPr>
                </w:p>
                <w:tbl>
                  <w:tblPr>
                    <w:tblpPr w:leftFromText="45" w:rightFromText="45" w:vertAnchor="text"/>
                    <w:tblW w:w="5000" w:type="pct"/>
                    <w:tblCellSpacing w:w="0" w:type="dxa"/>
                    <w:tblLayout w:type="fixed"/>
                    <w:tblCellMar>
                      <w:left w:w="0" w:type="dxa"/>
                      <w:right w:w="0" w:type="dxa"/>
                    </w:tblCellMar>
                    <w:tblLook w:val="04A0"/>
                  </w:tblPr>
                  <w:tblGrid>
                    <w:gridCol w:w="9300"/>
                  </w:tblGrid>
                  <w:tr w:rsidR="009F6126" w:rsidRPr="009F6126" w:rsidTr="008D7DBD">
                    <w:trPr>
                      <w:trHeight w:val="20"/>
                      <w:tblCellSpacing w:w="0" w:type="dxa"/>
                    </w:trPr>
                    <w:tc>
                      <w:tcPr>
                        <w:tcW w:w="5000" w:type="pct"/>
                        <w:tcBorders>
                          <w:top w:val="nil"/>
                          <w:left w:val="nil"/>
                          <w:bottom w:val="nil"/>
                          <w:right w:val="nil"/>
                        </w:tcBorders>
                        <w:shd w:val="clear" w:color="auto" w:fill="auto"/>
                        <w:tcMar>
                          <w:top w:w="150" w:type="dxa"/>
                          <w:left w:w="0" w:type="dxa"/>
                          <w:bottom w:w="0" w:type="dxa"/>
                          <w:right w:w="0" w:type="dxa"/>
                        </w:tcMar>
                        <w:vAlign w:val="center"/>
                        <w:hideMark/>
                      </w:tcPr>
                      <w:p w:rsidR="009F6126" w:rsidRPr="009F6126" w:rsidRDefault="009F6126" w:rsidP="00030A70">
                        <w:pPr>
                          <w:spacing w:after="0" w:line="240" w:lineRule="auto"/>
                          <w:rPr>
                            <w:rFonts w:ascii="Comic Sans MS" w:eastAsia="Times New Roman" w:hAnsi="Comic Sans MS" w:cs="Times New Roman"/>
                            <w:sz w:val="18"/>
                            <w:szCs w:val="18"/>
                            <w:lang w:eastAsia="fr-FR"/>
                          </w:rPr>
                        </w:pPr>
                      </w:p>
                    </w:tc>
                  </w:tr>
                </w:tbl>
                <w:p w:rsidR="009F6126" w:rsidRPr="009F6126" w:rsidRDefault="009F6126" w:rsidP="00030A70">
                  <w:pPr>
                    <w:spacing w:after="0" w:line="240" w:lineRule="auto"/>
                    <w:rPr>
                      <w:rFonts w:ascii="Comic Sans MS" w:eastAsia="Times New Roman" w:hAnsi="Comic Sans MS" w:cs="Times New Roman"/>
                      <w:sz w:val="18"/>
                      <w:szCs w:val="18"/>
                      <w:lang w:eastAsia="fr-FR"/>
                    </w:rPr>
                  </w:pPr>
                </w:p>
              </w:tc>
            </w:tr>
          </w:tbl>
          <w:p w:rsidR="009F6126" w:rsidRDefault="009F6126" w:rsidP="009F6126">
            <w:pPr>
              <w:jc w:val="center"/>
              <w:rPr>
                <w:rFonts w:ascii="Comic Sans MS" w:hAnsi="Comic Sans MS" w:cs="Arial"/>
                <w:sz w:val="18"/>
                <w:szCs w:val="18"/>
              </w:rPr>
            </w:pPr>
            <w:r w:rsidRPr="001B7B78">
              <w:rPr>
                <w:rFonts w:ascii="Comic Sans MS" w:hAnsi="Comic Sans MS"/>
                <w:b/>
              </w:rPr>
              <w:lastRenderedPageBreak/>
              <w:t>Cybercarte</w:t>
            </w:r>
            <w:r w:rsidR="00AB6DD9">
              <w:rPr>
                <w:rFonts w:ascii="Comic Sans MS" w:hAnsi="Comic Sans MS"/>
                <w:b/>
              </w:rPr>
              <w:t xml:space="preserve">  / </w:t>
            </w:r>
            <w:r w:rsidR="00AB6DD9" w:rsidRPr="001B7B78">
              <w:rPr>
                <w:rFonts w:ascii="Comic Sans MS" w:hAnsi="Comic Sans MS"/>
                <w:b/>
              </w:rPr>
              <w:t>Divers</w:t>
            </w:r>
          </w:p>
          <w:p w:rsidR="009F6126" w:rsidRPr="001B7B78" w:rsidRDefault="009F6126" w:rsidP="00030A70">
            <w:pPr>
              <w:pStyle w:val="NormalWeb"/>
              <w:spacing w:before="0" w:beforeAutospacing="0" w:after="240" w:afterAutospacing="0" w:line="372" w:lineRule="auto"/>
              <w:rPr>
                <w:rFonts w:ascii="Comic Sans MS" w:hAnsi="Comic Sans MS" w:cs="Arial"/>
                <w:sz w:val="18"/>
                <w:szCs w:val="18"/>
              </w:rPr>
            </w:pPr>
          </w:p>
          <w:p w:rsidR="000374A5" w:rsidRPr="009F6126" w:rsidRDefault="009F6126" w:rsidP="000374A5">
            <w:pPr>
              <w:pStyle w:val="NormalWeb"/>
              <w:spacing w:before="0" w:beforeAutospacing="0" w:after="240" w:afterAutospacing="0" w:line="372" w:lineRule="auto"/>
              <w:jc w:val="both"/>
              <w:rPr>
                <w:rFonts w:ascii="Comic Sans MS" w:hAnsi="Comic Sans MS" w:cs="Arial"/>
                <w:color w:val="584946"/>
                <w:sz w:val="18"/>
                <w:szCs w:val="18"/>
              </w:rPr>
            </w:pPr>
            <w:r w:rsidRPr="009F6126">
              <w:rPr>
                <w:rFonts w:ascii="Comic Sans MS" w:hAnsi="Comic Sans MS" w:cs="Arial"/>
                <w:color w:val="584946"/>
                <w:sz w:val="18"/>
                <w:szCs w:val="18"/>
              </w:rPr>
              <w:t>Ouvrez grand les yeux, le 17 mars, vous allez en voir des blondes, des brunes, des vertes et... des pas mûres ! En voir, ou en boire bien sûr ;o) Alors, trinquez à la bière et envoyez vos trèfles porte-bonheur à l'occasion de la St Patrick !! Nous vous proposons des cartes à la santé des Irlandais, de leur beau pays, de leur légende mystérieuse et de leur joie de vivre !! Profitez de la Saint Patrick pour inviter vos proches à déguster, à vos côtés, quelques gouttes de bière irlandaise ;o) Attention, ce délicieux breuvage est à consommer avec modération bien sûr ! Par contre, les cybercartes, elles, vous pouvez les envoyer à vo-</w:t>
            </w:r>
            <w:proofErr w:type="spellStart"/>
            <w:r w:rsidRPr="009F6126">
              <w:rPr>
                <w:rFonts w:ascii="Comic Sans MS" w:hAnsi="Comic Sans MS" w:cs="Arial"/>
                <w:color w:val="584946"/>
                <w:sz w:val="18"/>
                <w:szCs w:val="18"/>
              </w:rPr>
              <w:t>lon</w:t>
            </w:r>
            <w:proofErr w:type="spellEnd"/>
            <w:r w:rsidRPr="009F6126">
              <w:rPr>
                <w:rFonts w:ascii="Comic Sans MS" w:hAnsi="Comic Sans MS" w:cs="Arial"/>
                <w:color w:val="584946"/>
                <w:sz w:val="18"/>
                <w:szCs w:val="18"/>
              </w:rPr>
              <w:t>-té !!!</w:t>
            </w:r>
          </w:p>
          <w:p w:rsidR="009F6126" w:rsidRPr="009F6126" w:rsidRDefault="00351391" w:rsidP="009F6126">
            <w:pPr>
              <w:pStyle w:val="NormalWeb"/>
              <w:spacing w:before="0" w:beforeAutospacing="0" w:after="240" w:afterAutospacing="0" w:line="300" w:lineRule="auto"/>
              <w:rPr>
                <w:rFonts w:ascii="Comic Sans MS" w:hAnsi="Comic Sans MS" w:cs="Arial"/>
                <w:color w:val="584946"/>
                <w:sz w:val="18"/>
                <w:szCs w:val="18"/>
              </w:rPr>
            </w:pPr>
            <w:hyperlink r:id="rId21" w:tgtFrame="_blank" w:history="1">
              <w:r w:rsidR="009F6126" w:rsidRPr="009F6126">
                <w:rPr>
                  <w:rStyle w:val="Lienhypertexte"/>
                  <w:rFonts w:ascii="Comic Sans MS" w:hAnsi="Comic Sans MS" w:cs="Arial"/>
                  <w:color w:val="584946"/>
                  <w:sz w:val="18"/>
                  <w:szCs w:val="18"/>
                </w:rPr>
                <w:t>Fêtons la Saint Patrick !</w:t>
              </w:r>
            </w:hyperlink>
          </w:p>
          <w:p w:rsidR="009F6126" w:rsidRDefault="009F6126" w:rsidP="009F6126">
            <w:pPr>
              <w:pStyle w:val="NormalWeb"/>
              <w:spacing w:before="0" w:beforeAutospacing="0" w:after="240" w:afterAutospacing="0" w:line="300" w:lineRule="auto"/>
              <w:rPr>
                <w:rFonts w:ascii="Comic Sans MS" w:hAnsi="Comic Sans MS" w:cs="Arial"/>
                <w:color w:val="584946"/>
                <w:sz w:val="18"/>
                <w:szCs w:val="18"/>
              </w:rPr>
            </w:pPr>
            <w:r w:rsidRPr="009F6126">
              <w:rPr>
                <w:rFonts w:ascii="Comic Sans MS" w:hAnsi="Comic Sans MS" w:cs="Arial"/>
                <w:color w:val="584946"/>
                <w:sz w:val="18"/>
                <w:szCs w:val="18"/>
              </w:rPr>
              <w:t>Ne vous étonnez pas si, le 17 mars, vous croisez quelques irlandais chantants, dansants et titubants dans les rues... C’est tout simplement parce que c’est la Saint Patrick! Apprenez-en plus sur cette joyeuse fête...</w:t>
            </w:r>
          </w:p>
          <w:p w:rsidR="003F1343" w:rsidRPr="003F1343" w:rsidRDefault="003F1343" w:rsidP="003F1343">
            <w:pPr>
              <w:pStyle w:val="NormalWeb"/>
              <w:jc w:val="both"/>
              <w:rPr>
                <w:rFonts w:ascii="Comic Sans MS" w:hAnsi="Comic Sans MS"/>
                <w:sz w:val="18"/>
                <w:szCs w:val="18"/>
              </w:rPr>
            </w:pPr>
            <w:r w:rsidRPr="003F1343">
              <w:rPr>
                <w:rFonts w:ascii="Comic Sans MS" w:hAnsi="Comic Sans MS"/>
                <w:sz w:val="18"/>
                <w:szCs w:val="18"/>
              </w:rPr>
              <w:t>En ce jour joyeux, tous les irlandais du monde se réunissent dans les pubs pour célébrer la fête nationale irlandaise.</w:t>
            </w:r>
          </w:p>
          <w:p w:rsidR="003F1343" w:rsidRPr="009F6126" w:rsidRDefault="003F1343" w:rsidP="009F6126">
            <w:pPr>
              <w:pStyle w:val="NormalWeb"/>
              <w:spacing w:before="0" w:beforeAutospacing="0" w:after="240" w:afterAutospacing="0" w:line="300" w:lineRule="auto"/>
              <w:rPr>
                <w:rFonts w:ascii="Comic Sans MS" w:hAnsi="Comic Sans MS" w:cs="Arial"/>
                <w:color w:val="584946"/>
                <w:sz w:val="18"/>
                <w:szCs w:val="18"/>
              </w:rPr>
            </w:pPr>
          </w:p>
          <w:p w:rsidR="009F6126" w:rsidRDefault="009F6126" w:rsidP="009F6126">
            <w:pPr>
              <w:pStyle w:val="Titre1"/>
              <w:rPr>
                <w:rFonts w:ascii="Comic Sans MS" w:hAnsi="Comic Sans MS"/>
                <w:sz w:val="18"/>
                <w:szCs w:val="18"/>
              </w:rPr>
            </w:pPr>
            <w:r w:rsidRPr="009F6126">
              <w:rPr>
                <w:rFonts w:ascii="Comic Sans MS" w:hAnsi="Comic Sans MS"/>
                <w:sz w:val="18"/>
                <w:szCs w:val="18"/>
              </w:rPr>
              <w:t xml:space="preserve">Le 17 mars, c’est la Saint Patrick ! </w:t>
            </w:r>
          </w:p>
          <w:p w:rsidR="009F6126" w:rsidRPr="009F6126" w:rsidRDefault="009F6126" w:rsidP="009F6126">
            <w:pPr>
              <w:pStyle w:val="Titre1"/>
              <w:rPr>
                <w:rFonts w:ascii="Comic Sans MS" w:hAnsi="Comic Sans MS"/>
                <w:sz w:val="18"/>
                <w:szCs w:val="18"/>
              </w:rPr>
            </w:pPr>
            <w:r w:rsidRPr="009F6126">
              <w:rPr>
                <w:rFonts w:ascii="Comic Sans MS" w:hAnsi="Comic Sans MS"/>
                <w:noProof/>
                <w:sz w:val="18"/>
                <w:szCs w:val="18"/>
              </w:rPr>
              <w:drawing>
                <wp:inline distT="0" distB="0" distL="0" distR="0">
                  <wp:extent cx="2286000" cy="1524000"/>
                  <wp:effectExtent l="19050" t="0" r="0" b="0"/>
                  <wp:docPr id="18" name="Image 11" descr="Image :Cliquez ici pour envoyer une jolie carte St Patrick">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Cliquez ici pour envoyer une jolie carte St Patrick">
                            <a:hlinkClick r:id="rId22" tgtFrame="&quot;_blank&quot;"/>
                          </pic:cNvPr>
                          <pic:cNvPicPr>
                            <a:picLocks noChangeAspect="1" noChangeArrowheads="1"/>
                          </pic:cNvPicPr>
                        </pic:nvPicPr>
                        <pic:blipFill>
                          <a:blip r:embed="rId23" cstate="print"/>
                          <a:srcRect/>
                          <a:stretch>
                            <a:fillRect/>
                          </a:stretch>
                        </pic:blipFill>
                        <pic:spPr bwMode="auto">
                          <a:xfrm>
                            <a:off x="0" y="0"/>
                            <a:ext cx="2286000" cy="1524000"/>
                          </a:xfrm>
                          <a:prstGeom prst="rect">
                            <a:avLst/>
                          </a:prstGeom>
                          <a:noFill/>
                          <a:ln w="9525">
                            <a:noFill/>
                            <a:miter lim="800000"/>
                            <a:headEnd/>
                            <a:tailEnd/>
                          </a:ln>
                        </pic:spPr>
                      </pic:pic>
                    </a:graphicData>
                  </a:graphic>
                </wp:inline>
              </w:drawing>
            </w:r>
          </w:p>
          <w:p w:rsidR="003F1343" w:rsidRDefault="003F1343" w:rsidP="003F1343">
            <w:pPr>
              <w:pStyle w:val="Titre1"/>
              <w:rPr>
                <w:rStyle w:val="lev"/>
                <w:rFonts w:ascii="Comic Sans MS" w:hAnsi="Comic Sans MS"/>
                <w:b/>
                <w:bCs/>
                <w:i/>
                <w:iCs/>
                <w:color w:val="32CD32"/>
                <w:sz w:val="18"/>
                <w:szCs w:val="18"/>
              </w:rPr>
            </w:pPr>
            <w:r w:rsidRPr="003F1343">
              <w:rPr>
                <w:rStyle w:val="lev"/>
                <w:rFonts w:ascii="Comic Sans MS" w:hAnsi="Comic Sans MS"/>
                <w:b/>
                <w:bCs/>
                <w:i/>
                <w:iCs/>
                <w:color w:val="32CD32"/>
                <w:sz w:val="18"/>
                <w:szCs w:val="18"/>
              </w:rPr>
              <w:t>La fête Irlandaise par excellence</w:t>
            </w:r>
          </w:p>
          <w:p w:rsidR="003F1343" w:rsidRPr="003F1343" w:rsidRDefault="003F1343" w:rsidP="003F1343">
            <w:pPr>
              <w:pStyle w:val="NormalWeb"/>
              <w:jc w:val="both"/>
              <w:rPr>
                <w:rFonts w:ascii="Comic Sans MS" w:hAnsi="Comic Sans MS"/>
                <w:sz w:val="18"/>
                <w:szCs w:val="18"/>
              </w:rPr>
            </w:pPr>
            <w:r w:rsidRPr="003F1343">
              <w:rPr>
                <w:rFonts w:ascii="Comic Sans MS" w:hAnsi="Comic Sans MS"/>
                <w:sz w:val="18"/>
                <w:szCs w:val="18"/>
              </w:rPr>
              <w:t>Chaque année, la St Patrick est l’occasion pour eux de rendre hommage à leur beau pays. Généralement vêtus de vert, couleur traditionnelle de l’Irlande, les irlandais immortalisent le 17 mars en défilant fièrement dans les rues. Ils en profitent aussi pour déguster des plats traditionnels, trinquer à la bière, danser et chanter à tue tête !</w:t>
            </w:r>
          </w:p>
          <w:p w:rsidR="003F1343" w:rsidRPr="003F1343" w:rsidRDefault="003F1343" w:rsidP="003F1343">
            <w:pPr>
              <w:pStyle w:val="NormalWeb"/>
              <w:jc w:val="both"/>
              <w:rPr>
                <w:rFonts w:ascii="Comic Sans MS" w:hAnsi="Comic Sans MS"/>
                <w:sz w:val="18"/>
                <w:szCs w:val="18"/>
              </w:rPr>
            </w:pPr>
            <w:r w:rsidRPr="003F1343">
              <w:rPr>
                <w:rFonts w:ascii="Comic Sans MS" w:hAnsi="Comic Sans MS"/>
                <w:sz w:val="18"/>
                <w:szCs w:val="18"/>
              </w:rPr>
              <w:t>Mais les irlandais ne sont pas les seuls à célébrer St Patrick… Cette fête est devenue si populaire qu’elle réunit tous les fêtards non-irlandais ! Comme on dit : plus on est de fous, plus on rit !!</w:t>
            </w:r>
          </w:p>
          <w:p w:rsidR="003F1343" w:rsidRDefault="003F1343" w:rsidP="003F1343">
            <w:pPr>
              <w:pStyle w:val="Titre1"/>
              <w:rPr>
                <w:rStyle w:val="Accentuation"/>
                <w:rFonts w:ascii="Comic Sans MS" w:hAnsi="Comic Sans MS"/>
                <w:color w:val="32CD32"/>
                <w:sz w:val="18"/>
                <w:szCs w:val="18"/>
              </w:rPr>
            </w:pPr>
            <w:r w:rsidRPr="003F1343">
              <w:rPr>
                <w:rStyle w:val="Accentuation"/>
                <w:rFonts w:ascii="Comic Sans MS" w:hAnsi="Comic Sans MS"/>
                <w:color w:val="32CD32"/>
                <w:sz w:val="18"/>
                <w:szCs w:val="18"/>
              </w:rPr>
              <w:t>Qui est St Patrick ?</w:t>
            </w:r>
          </w:p>
          <w:p w:rsidR="003F1343" w:rsidRPr="003F1343" w:rsidRDefault="003F1343" w:rsidP="003F1343">
            <w:pPr>
              <w:pStyle w:val="NormalWeb"/>
              <w:jc w:val="both"/>
              <w:rPr>
                <w:rFonts w:ascii="Comic Sans MS" w:hAnsi="Comic Sans MS"/>
                <w:sz w:val="18"/>
                <w:szCs w:val="18"/>
              </w:rPr>
            </w:pPr>
            <w:r w:rsidRPr="003F1343">
              <w:rPr>
                <w:rFonts w:ascii="Comic Sans MS" w:hAnsi="Comic Sans MS"/>
                <w:sz w:val="18"/>
                <w:szCs w:val="18"/>
              </w:rPr>
              <w:t xml:space="preserve">Avant d’être le jour de la fête nationale irlandaise, le 17 mars est avant tout le jour de la Saint Patrick, </w:t>
            </w:r>
            <w:r w:rsidRPr="003F1343">
              <w:rPr>
                <w:rStyle w:val="lev"/>
                <w:rFonts w:ascii="Comic Sans MS" w:hAnsi="Comic Sans MS"/>
                <w:sz w:val="18"/>
                <w:szCs w:val="18"/>
              </w:rPr>
              <w:t>le saint patron de l’Irlande</w:t>
            </w:r>
            <w:r w:rsidRPr="003F1343">
              <w:rPr>
                <w:rFonts w:ascii="Comic Sans MS" w:hAnsi="Comic Sans MS"/>
                <w:sz w:val="18"/>
                <w:szCs w:val="18"/>
              </w:rPr>
              <w:t>. Selon la religion catholique, le saint Patrick est un prêtre qui a convertit l’Irlande Celtique au christianisme au Vème siècle. On raconte qu’il a évangélisé le pays en expliquant aux habitants les préceptes de la religion chrétienne. Vous remarquerez que Saint Patrick est souvent associé au trèfle… En effet, les légendes disent qu’il s’en servait pour apprendre aux gens le concept de la Sainte Trinité : une feuille pour le Père, une le Fils et une le Saint Esprit. Depuis, le trèfle est l’emblème national de l’Irlande et les irlandais le porte à leur boutonnière le jour de la Saint Patrick !</w:t>
            </w:r>
          </w:p>
          <w:p w:rsidR="003F1343" w:rsidRPr="003F1343" w:rsidRDefault="003F1343" w:rsidP="003F1343">
            <w:pPr>
              <w:pStyle w:val="Titre1"/>
              <w:rPr>
                <w:rFonts w:ascii="Comic Sans MS" w:hAnsi="Comic Sans MS"/>
                <w:sz w:val="18"/>
                <w:szCs w:val="18"/>
              </w:rPr>
            </w:pPr>
          </w:p>
          <w:p w:rsidR="003F1343" w:rsidRPr="001B7B78" w:rsidRDefault="003F1343" w:rsidP="003F1343">
            <w:pPr>
              <w:pStyle w:val="NormalWeb"/>
              <w:jc w:val="center"/>
              <w:rPr>
                <w:rFonts w:ascii="Comic Sans MS" w:hAnsi="Comic Sans MS"/>
                <w:sz w:val="18"/>
                <w:szCs w:val="18"/>
              </w:rPr>
            </w:pPr>
            <w:r w:rsidRPr="001B7B78">
              <w:rPr>
                <w:rFonts w:ascii="Comic Sans MS" w:hAnsi="Comic Sans MS"/>
                <w:b/>
                <w:sz w:val="18"/>
                <w:szCs w:val="18"/>
              </w:rPr>
              <w:t>Divers</w:t>
            </w:r>
            <w:r w:rsidRPr="001B7B78">
              <w:rPr>
                <w:rFonts w:ascii="Comic Sans MS" w:hAnsi="Comic Sans MS"/>
                <w:sz w:val="18"/>
                <w:szCs w:val="18"/>
              </w:rPr>
              <w:t xml:space="preserve"> (suite)</w:t>
            </w:r>
          </w:p>
          <w:p w:rsidR="003F1343" w:rsidRPr="003F1343" w:rsidRDefault="003F1343" w:rsidP="003F1343">
            <w:pPr>
              <w:pStyle w:val="Titre1"/>
              <w:rPr>
                <w:rFonts w:ascii="Comic Sans MS" w:hAnsi="Comic Sans MS"/>
                <w:sz w:val="18"/>
                <w:szCs w:val="18"/>
              </w:rPr>
            </w:pPr>
          </w:p>
          <w:p w:rsidR="009F6126" w:rsidRDefault="003F1343" w:rsidP="003F1343">
            <w:pPr>
              <w:pStyle w:val="NormalWeb"/>
              <w:jc w:val="both"/>
              <w:rPr>
                <w:rFonts w:ascii="Arial" w:hAnsi="Arial" w:cs="Arial"/>
                <w:sz w:val="20"/>
                <w:szCs w:val="20"/>
              </w:rPr>
            </w:pPr>
            <w:r w:rsidRPr="003F1343">
              <w:rPr>
                <w:rFonts w:ascii="Arial" w:hAnsi="Arial" w:cs="Arial"/>
                <w:noProof/>
                <w:sz w:val="20"/>
                <w:szCs w:val="20"/>
              </w:rPr>
              <w:drawing>
                <wp:inline distT="0" distB="0" distL="0" distR="0">
                  <wp:extent cx="5200650" cy="4552950"/>
                  <wp:effectExtent l="19050" t="0" r="0" b="0"/>
                  <wp:docPr id="16" name="Image 12" descr="Image : Cliquez ici pour animer et envoyer ces cartes St Patrick">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 Cliquez ici pour animer et envoyer ces cartes St Patrick">
                            <a:hlinkClick r:id="rId22"/>
                          </pic:cNvPr>
                          <pic:cNvPicPr>
                            <a:picLocks noChangeAspect="1" noChangeArrowheads="1"/>
                          </pic:cNvPicPr>
                        </pic:nvPicPr>
                        <pic:blipFill>
                          <a:blip r:embed="rId24" cstate="print"/>
                          <a:srcRect/>
                          <a:stretch>
                            <a:fillRect/>
                          </a:stretch>
                        </pic:blipFill>
                        <pic:spPr bwMode="auto">
                          <a:xfrm>
                            <a:off x="0" y="0"/>
                            <a:ext cx="5200650" cy="4552950"/>
                          </a:xfrm>
                          <a:prstGeom prst="rect">
                            <a:avLst/>
                          </a:prstGeom>
                          <a:noFill/>
                          <a:ln w="9525">
                            <a:noFill/>
                            <a:miter lim="800000"/>
                            <a:headEnd/>
                            <a:tailEnd/>
                          </a:ln>
                        </pic:spPr>
                      </pic:pic>
                    </a:graphicData>
                  </a:graphic>
                </wp:inline>
              </w:drawing>
            </w:r>
          </w:p>
          <w:p w:rsidR="003F1343" w:rsidRDefault="003F1343" w:rsidP="003F1343">
            <w:pPr>
              <w:pStyle w:val="NormalWeb"/>
              <w:jc w:val="both"/>
              <w:rPr>
                <w:rFonts w:ascii="Arial" w:hAnsi="Arial" w:cs="Arial"/>
                <w:sz w:val="20"/>
                <w:szCs w:val="20"/>
              </w:rPr>
            </w:pPr>
          </w:p>
          <w:p w:rsidR="003F1343" w:rsidRDefault="003F1343" w:rsidP="003F1343">
            <w:pPr>
              <w:pStyle w:val="Titre1"/>
              <w:rPr>
                <w:rStyle w:val="Accentuation"/>
                <w:rFonts w:ascii="Comic Sans MS" w:hAnsi="Comic Sans MS"/>
                <w:color w:val="32CD32"/>
                <w:sz w:val="18"/>
                <w:szCs w:val="18"/>
              </w:rPr>
            </w:pPr>
            <w:r w:rsidRPr="003F1343">
              <w:rPr>
                <w:rStyle w:val="Accentuation"/>
                <w:rFonts w:ascii="Comic Sans MS" w:hAnsi="Comic Sans MS"/>
                <w:color w:val="32CD32"/>
                <w:sz w:val="18"/>
                <w:szCs w:val="18"/>
              </w:rPr>
              <w:t xml:space="preserve">Les </w:t>
            </w:r>
            <w:proofErr w:type="spellStart"/>
            <w:r w:rsidRPr="003F1343">
              <w:rPr>
                <w:rStyle w:val="Accentuation"/>
                <w:rFonts w:ascii="Comic Sans MS" w:hAnsi="Comic Sans MS"/>
                <w:color w:val="32CD32"/>
                <w:sz w:val="18"/>
                <w:szCs w:val="18"/>
              </w:rPr>
              <w:t>Leprechauns</w:t>
            </w:r>
            <w:proofErr w:type="spellEnd"/>
          </w:p>
          <w:p w:rsidR="003F1343" w:rsidRPr="003F1343" w:rsidRDefault="003F1343" w:rsidP="003F1343">
            <w:pPr>
              <w:pStyle w:val="NormalWeb"/>
              <w:jc w:val="both"/>
              <w:rPr>
                <w:rFonts w:ascii="Comic Sans MS" w:hAnsi="Comic Sans MS"/>
                <w:sz w:val="18"/>
                <w:szCs w:val="18"/>
              </w:rPr>
            </w:pPr>
            <w:r w:rsidRPr="003F1343">
              <w:rPr>
                <w:rFonts w:ascii="Comic Sans MS" w:hAnsi="Comic Sans MS"/>
                <w:sz w:val="18"/>
                <w:szCs w:val="18"/>
              </w:rPr>
              <w:t xml:space="preserve">Nombreuses sont les légendes qui agrémentent le mythe de la St Patrick… Parmi elles, les enfants aiment beaucoup l’histoire des farfadets de la forêt, appelés </w:t>
            </w:r>
            <w:r w:rsidRPr="003F1343">
              <w:rPr>
                <w:rStyle w:val="lev"/>
                <w:rFonts w:ascii="Comic Sans MS" w:hAnsi="Comic Sans MS"/>
                <w:sz w:val="18"/>
                <w:szCs w:val="18"/>
              </w:rPr>
              <w:t xml:space="preserve">les </w:t>
            </w:r>
            <w:proofErr w:type="spellStart"/>
            <w:r w:rsidRPr="003F1343">
              <w:rPr>
                <w:rStyle w:val="lev"/>
                <w:rFonts w:ascii="Comic Sans MS" w:hAnsi="Comic Sans MS"/>
                <w:sz w:val="18"/>
                <w:szCs w:val="18"/>
              </w:rPr>
              <w:t>Leprechauns</w:t>
            </w:r>
            <w:proofErr w:type="spellEnd"/>
            <w:r w:rsidRPr="003F1343">
              <w:rPr>
                <w:rFonts w:ascii="Comic Sans MS" w:hAnsi="Comic Sans MS"/>
                <w:sz w:val="18"/>
                <w:szCs w:val="18"/>
              </w:rPr>
              <w:t xml:space="preserve">. Ces petites créatures que vous pouvez voir </w:t>
            </w:r>
            <w:hyperlink r:id="rId25" w:tgtFrame="_blank" w:history="1">
              <w:r w:rsidRPr="003F1343">
                <w:rPr>
                  <w:rStyle w:val="Lienhypertexte"/>
                  <w:rFonts w:ascii="Comic Sans MS" w:hAnsi="Comic Sans MS"/>
                  <w:b/>
                  <w:bCs/>
                  <w:color w:val="00E000"/>
                  <w:sz w:val="18"/>
                  <w:szCs w:val="18"/>
                </w:rPr>
                <w:t>sur les cartes</w:t>
              </w:r>
            </w:hyperlink>
            <w:r w:rsidRPr="003F1343">
              <w:rPr>
                <w:rFonts w:ascii="Comic Sans MS" w:hAnsi="Comic Sans MS"/>
                <w:sz w:val="18"/>
                <w:szCs w:val="18"/>
              </w:rPr>
              <w:t xml:space="preserve"> ci-dessus ressemblent à des lutins malicieux : elles mesurent 90 cm, ont une barbe rousse, sont habillées tout en vert, portent un tablier de cordonnier et boivent du </w:t>
            </w:r>
            <w:proofErr w:type="spellStart"/>
            <w:r w:rsidRPr="003F1343">
              <w:rPr>
                <w:rFonts w:ascii="Comic Sans MS" w:hAnsi="Comic Sans MS"/>
                <w:sz w:val="18"/>
                <w:szCs w:val="18"/>
              </w:rPr>
              <w:t>dudeens</w:t>
            </w:r>
            <w:proofErr w:type="spellEnd"/>
            <w:r w:rsidRPr="003F1343">
              <w:rPr>
                <w:rFonts w:ascii="Comic Sans MS" w:hAnsi="Comic Sans MS"/>
                <w:sz w:val="18"/>
                <w:szCs w:val="18"/>
              </w:rPr>
              <w:t xml:space="preserve"> (une liqueur qu’ils fabriquent). Ces bonhommes sont souvent représentés comme des ronchons solitaires pas très appréciés, à cause de leur mauvaise humeur chronique. Très avide, le </w:t>
            </w:r>
            <w:proofErr w:type="spellStart"/>
            <w:r w:rsidRPr="003F1343">
              <w:rPr>
                <w:rFonts w:ascii="Comic Sans MS" w:hAnsi="Comic Sans MS"/>
                <w:sz w:val="18"/>
                <w:szCs w:val="18"/>
              </w:rPr>
              <w:t>Leprechaun</w:t>
            </w:r>
            <w:proofErr w:type="spellEnd"/>
            <w:r w:rsidRPr="003F1343">
              <w:rPr>
                <w:rFonts w:ascii="Comic Sans MS" w:hAnsi="Comic Sans MS"/>
                <w:sz w:val="18"/>
                <w:szCs w:val="18"/>
              </w:rPr>
              <w:t xml:space="preserve"> aime l’argent et garde précieusement des dizaines de chaudrons remplis d’or, cachés dans des buissons. Il se méfie des humains, qui pour lui sont des êtres cupides et imbéciles !</w:t>
            </w:r>
          </w:p>
          <w:p w:rsidR="003F1343" w:rsidRDefault="003F1343" w:rsidP="003F1343">
            <w:pPr>
              <w:pStyle w:val="Titre1"/>
              <w:rPr>
                <w:rStyle w:val="Accentuation"/>
                <w:rFonts w:ascii="Comic Sans MS" w:hAnsi="Comic Sans MS"/>
                <w:color w:val="32CD32"/>
                <w:sz w:val="18"/>
                <w:szCs w:val="18"/>
              </w:rPr>
            </w:pPr>
          </w:p>
          <w:p w:rsidR="003F1343" w:rsidRPr="003F1343" w:rsidRDefault="003F1343" w:rsidP="003F1343">
            <w:pPr>
              <w:pStyle w:val="Titre1"/>
              <w:rPr>
                <w:rFonts w:ascii="Comic Sans MS" w:hAnsi="Comic Sans MS"/>
                <w:sz w:val="18"/>
                <w:szCs w:val="18"/>
              </w:rPr>
            </w:pPr>
          </w:p>
          <w:p w:rsidR="003F1343" w:rsidRPr="001B7B78" w:rsidRDefault="003F1343" w:rsidP="003F1343">
            <w:pPr>
              <w:pStyle w:val="NormalWeb"/>
              <w:jc w:val="both"/>
              <w:rPr>
                <w:rFonts w:ascii="Arial" w:hAnsi="Arial" w:cs="Arial"/>
                <w:sz w:val="20"/>
                <w:szCs w:val="20"/>
              </w:rPr>
            </w:pPr>
          </w:p>
        </w:tc>
      </w:tr>
      <w:tr w:rsidR="00AB6DD9" w:rsidTr="00AB6DD9">
        <w:trPr>
          <w:trHeight w:val="3450"/>
          <w:tblCellSpacing w:w="0" w:type="dxa"/>
        </w:trPr>
        <w:tc>
          <w:tcPr>
            <w:tcW w:w="2710" w:type="pct"/>
            <w:gridSpan w:val="3"/>
            <w:tcBorders>
              <w:top w:val="nil"/>
              <w:left w:val="nil"/>
              <w:bottom w:val="nil"/>
              <w:right w:val="nil"/>
            </w:tcBorders>
            <w:shd w:val="clear" w:color="auto" w:fill="FEFFFF"/>
            <w:tcMar>
              <w:top w:w="300" w:type="dxa"/>
              <w:left w:w="300" w:type="dxa"/>
              <w:bottom w:w="300" w:type="dxa"/>
              <w:right w:w="300" w:type="dxa"/>
            </w:tcMar>
            <w:hideMark/>
          </w:tcPr>
          <w:p w:rsidR="008D7DBD" w:rsidRDefault="008D7DBD" w:rsidP="008D7DBD">
            <w:pPr>
              <w:jc w:val="center"/>
              <w:rPr>
                <w:rFonts w:ascii="Comic Sans MS" w:hAnsi="Comic Sans MS"/>
                <w:b/>
              </w:rPr>
            </w:pPr>
          </w:p>
          <w:p w:rsidR="008D7DBD" w:rsidRDefault="008D7DBD" w:rsidP="008D7DBD">
            <w:pPr>
              <w:jc w:val="center"/>
              <w:rPr>
                <w:rFonts w:ascii="Comic Sans MS" w:hAnsi="Comic Sans MS" w:cs="Arial"/>
                <w:sz w:val="18"/>
                <w:szCs w:val="18"/>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AB6DD9" w:rsidRDefault="00AB6DD9" w:rsidP="008D7DBD">
            <w:pPr>
              <w:pStyle w:val="NormalWeb"/>
              <w:jc w:val="center"/>
              <w:rPr>
                <w:rFonts w:ascii="Comic Sans MS" w:hAnsi="Comic Sans MS" w:cs="Arial"/>
                <w:sz w:val="18"/>
                <w:szCs w:val="18"/>
              </w:rPr>
            </w:pPr>
          </w:p>
          <w:p w:rsidR="00944DAA" w:rsidRP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944DAA">
              <w:rPr>
                <w:rFonts w:ascii="Comic Sans MS" w:eastAsia="Times New Roman" w:hAnsi="Comic Sans MS" w:cs="Times New Roman"/>
                <w:b/>
                <w:bCs/>
                <w:kern w:val="36"/>
                <w:sz w:val="18"/>
                <w:szCs w:val="18"/>
                <w:lang w:eastAsia="fr-FR"/>
              </w:rPr>
              <w:t xml:space="preserve">6 textes POUR et CONTRE l’heure d’été </w:t>
            </w:r>
          </w:p>
          <w:p w:rsidR="00944DAA" w:rsidRDefault="00944DAA" w:rsidP="00944DAA">
            <w:pPr>
              <w:spacing w:before="100" w:beforeAutospacing="1" w:after="100" w:afterAutospacing="1" w:line="240" w:lineRule="auto"/>
              <w:jc w:val="both"/>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Vous êtes plutôt content ou complètement furax de passer à l’heure d’été ?</w:t>
            </w:r>
            <w:r w:rsidRPr="00944DAA">
              <w:rPr>
                <w:rFonts w:ascii="Comic Sans MS" w:eastAsia="Times New Roman" w:hAnsi="Comic Sans MS" w:cs="Times New Roman"/>
                <w:sz w:val="18"/>
                <w:szCs w:val="18"/>
                <w:lang w:eastAsia="fr-FR"/>
              </w:rPr>
              <w:br/>
              <w:t>De plus en plus contesté, le changement d’heure en agace beaucoup. Mais d’autres trouvent cela très important, pour beaucoup de raisons. Pour partager l’info avec vos proches et donner votre point de vue par la même occasion, voici quelques textes à ajouter à vos cartes.</w:t>
            </w:r>
          </w:p>
          <w:p w:rsidR="00E72846" w:rsidRDefault="00E72846" w:rsidP="00E72846">
            <w:pPr>
              <w:pStyle w:val="NormalWeb"/>
              <w:tabs>
                <w:tab w:val="left" w:pos="10616"/>
              </w:tabs>
              <w:spacing w:before="0" w:beforeAutospacing="0" w:after="240" w:afterAutospacing="0" w:line="372" w:lineRule="auto"/>
              <w:rPr>
                <w:rFonts w:ascii="Comic Sans MS" w:hAnsi="Comic Sans MS" w:cs="Arial"/>
                <w:sz w:val="18"/>
                <w:szCs w:val="18"/>
              </w:rPr>
            </w:pPr>
            <w:r w:rsidRPr="00AB6DD9">
              <w:rPr>
                <w:rFonts w:ascii="Comic Sans MS" w:hAnsi="Comic Sans MS" w:cs="Arial"/>
                <w:sz w:val="18"/>
                <w:szCs w:val="18"/>
              </w:rPr>
              <w:t>Reste juste à savoir de quel côté vous vous positionnez :o)</w:t>
            </w:r>
          </w:p>
          <w:p w:rsidR="00944DAA" w:rsidRDefault="00944DAA" w:rsidP="00944DAA">
            <w:pPr>
              <w:spacing w:before="100" w:beforeAutospacing="1" w:after="100" w:afterAutospacing="1" w:line="240" w:lineRule="auto"/>
              <w:jc w:val="both"/>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Alors, POUR ou CONTRE ?</w:t>
            </w:r>
          </w:p>
          <w:p w:rsidR="00944DAA" w:rsidRDefault="00944DAA" w:rsidP="00944DAA">
            <w:pPr>
              <w:spacing w:before="100" w:beforeAutospacing="1" w:after="100" w:afterAutospacing="1" w:line="240" w:lineRule="auto"/>
              <w:jc w:val="both"/>
              <w:rPr>
                <w:rFonts w:ascii="Comic Sans MS" w:eastAsia="Times New Roman" w:hAnsi="Comic Sans MS" w:cs="Times New Roman"/>
                <w:sz w:val="18"/>
                <w:szCs w:val="18"/>
                <w:lang w:eastAsia="fr-FR"/>
              </w:rPr>
            </w:pPr>
            <w:r w:rsidRPr="00944DAA">
              <w:rPr>
                <w:rFonts w:ascii="Comic Sans MS" w:eastAsia="Times New Roman" w:hAnsi="Comic Sans MS" w:cs="Times New Roman"/>
                <w:noProof/>
                <w:sz w:val="18"/>
                <w:szCs w:val="18"/>
                <w:lang w:eastAsia="fr-FR"/>
              </w:rPr>
              <w:drawing>
                <wp:inline distT="0" distB="0" distL="0" distR="0">
                  <wp:extent cx="5467350" cy="4552950"/>
                  <wp:effectExtent l="19050" t="0" r="0" b="0"/>
                  <wp:docPr id="25" name="Image 21" descr="IMAGE : changement heur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 changement heure">
                            <a:hlinkClick r:id="rId26"/>
                          </pic:cNvPr>
                          <pic:cNvPicPr>
                            <a:picLocks noChangeAspect="1" noChangeArrowheads="1"/>
                          </pic:cNvPicPr>
                        </pic:nvPicPr>
                        <pic:blipFill>
                          <a:blip r:embed="rId27" cstate="print"/>
                          <a:srcRect/>
                          <a:stretch>
                            <a:fillRect/>
                          </a:stretch>
                        </pic:blipFill>
                        <pic:spPr bwMode="auto">
                          <a:xfrm>
                            <a:off x="0" y="0"/>
                            <a:ext cx="5467350" cy="4552950"/>
                          </a:xfrm>
                          <a:prstGeom prst="rect">
                            <a:avLst/>
                          </a:prstGeom>
                          <a:noFill/>
                          <a:ln w="9525">
                            <a:noFill/>
                            <a:miter lim="800000"/>
                            <a:headEnd/>
                            <a:tailEnd/>
                          </a:ln>
                        </pic:spPr>
                      </pic:pic>
                    </a:graphicData>
                  </a:graphic>
                </wp:inline>
              </w:drawing>
            </w:r>
          </w:p>
          <w:p w:rsidR="00944DAA" w:rsidRDefault="00944DAA" w:rsidP="00944DAA">
            <w:pPr>
              <w:spacing w:before="100" w:beforeAutospacing="1" w:after="100" w:afterAutospacing="1" w:line="240" w:lineRule="auto"/>
              <w:jc w:val="both"/>
              <w:rPr>
                <w:rFonts w:ascii="Comic Sans MS" w:eastAsia="Times New Roman" w:hAnsi="Comic Sans MS" w:cs="Times New Roman"/>
                <w:sz w:val="18"/>
                <w:szCs w:val="18"/>
                <w:lang w:eastAsia="fr-FR"/>
              </w:rPr>
            </w:pPr>
          </w:p>
          <w:p w:rsid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E72846" w:rsidRDefault="00E72846"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E72846" w:rsidRDefault="00E72846" w:rsidP="00E72846">
            <w:pPr>
              <w:pStyle w:val="NormalWeb"/>
              <w:jc w:val="center"/>
              <w:rPr>
                <w:rFonts w:ascii="Comic Sans MS" w:hAnsi="Comic Sans MS"/>
                <w:b/>
              </w:rPr>
            </w:pPr>
          </w:p>
          <w:p w:rsidR="00E72846" w:rsidRPr="001B7B78" w:rsidRDefault="00E72846" w:rsidP="00E72846">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E72846" w:rsidRDefault="00E72846" w:rsidP="00E72846">
            <w:pPr>
              <w:spacing w:before="100" w:beforeAutospacing="1" w:after="100" w:afterAutospacing="1" w:line="240" w:lineRule="auto"/>
              <w:jc w:val="center"/>
              <w:outlineLvl w:val="0"/>
              <w:rPr>
                <w:rFonts w:ascii="Comic Sans MS" w:eastAsia="Times New Roman" w:hAnsi="Comic Sans MS" w:cs="Times New Roman"/>
                <w:b/>
                <w:bCs/>
                <w:kern w:val="36"/>
                <w:sz w:val="18"/>
                <w:szCs w:val="18"/>
                <w:lang w:eastAsia="fr-FR"/>
              </w:rPr>
            </w:pPr>
          </w:p>
          <w:p w:rsidR="00E72846" w:rsidRDefault="00E72846"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944DAA">
              <w:rPr>
                <w:rFonts w:ascii="Comic Sans MS" w:eastAsia="Times New Roman" w:hAnsi="Comic Sans MS" w:cs="Times New Roman"/>
                <w:b/>
                <w:bCs/>
                <w:kern w:val="36"/>
                <w:sz w:val="18"/>
                <w:szCs w:val="18"/>
                <w:lang w:eastAsia="fr-FR"/>
              </w:rPr>
              <w:t>CONTRE</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w:t>
            </w:r>
            <w:proofErr w:type="spellStart"/>
            <w:r w:rsidRPr="00944DAA">
              <w:rPr>
                <w:rFonts w:ascii="Comic Sans MS" w:eastAsia="Times New Roman" w:hAnsi="Comic Sans MS" w:cs="Times New Roman"/>
                <w:sz w:val="18"/>
                <w:szCs w:val="18"/>
                <w:lang w:eastAsia="fr-FR"/>
              </w:rPr>
              <w:t>Pffff</w:t>
            </w:r>
            <w:proofErr w:type="spellEnd"/>
            <w:r w:rsidRPr="00944DAA">
              <w:rPr>
                <w:rFonts w:ascii="Comic Sans MS" w:eastAsia="Times New Roman" w:hAnsi="Comic Sans MS" w:cs="Times New Roman"/>
                <w:sz w:val="18"/>
                <w:szCs w:val="18"/>
                <w:lang w:eastAsia="fr-FR"/>
              </w:rPr>
              <w:t>… Tout le monde râle et personne n’en a envie, de cette heure de plus… ou de moins. Parce que oui, plus de soleil peut être, mais moins de sommeil !! Et qui est ce qui va devoir me supporter demain ? Ah ben tiens. J’ai une bonne idée : toi ! Je t’invite à boire le café du matin ! On pourra ronchonner ensemble !</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Des économies d’énergie ? Elle a bon dos la planète. Tout le monde le dit : le changement d’heure n’est plus d’actualité ! On allume les lumières plus tôt le matin. Et comme il fait nuit et brouillard, on roule plus doucement sur la route et on pollue d’une autre façon ! POUARK, je suis furax ! Mais grâce à toi et cette petite carte d’information, j’ai évacué ma mauvaise humeur. Du coup, je te souhaite une belle journée… ensoleillée !</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Et une horloge par ci, et une montre par là, et n’oublie pas ton réveil, ni le micro onde. Sans parler du four, de la montre de la voiture, et de l’horloge de la salle de bain. Voilà, je sais comment je vais perdre l’heure que je suis censé avoir gagné ! Bon courage pour toutes ces heures à ajouter !</w:t>
            </w:r>
          </w:p>
          <w:p w:rsidR="00944DAA" w:rsidRP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944DAA">
              <w:rPr>
                <w:rFonts w:ascii="Comic Sans MS" w:eastAsia="Times New Roman" w:hAnsi="Comic Sans MS" w:cs="Times New Roman"/>
                <w:b/>
                <w:bCs/>
                <w:kern w:val="36"/>
                <w:sz w:val="18"/>
                <w:szCs w:val="18"/>
                <w:lang w:eastAsia="fr-FR"/>
              </w:rPr>
              <w:t>POUR</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w:t>
            </w:r>
            <w:proofErr w:type="spellStart"/>
            <w:r w:rsidRPr="00944DAA">
              <w:rPr>
                <w:rFonts w:ascii="Comic Sans MS" w:eastAsia="Times New Roman" w:hAnsi="Comic Sans MS" w:cs="Times New Roman"/>
                <w:sz w:val="18"/>
                <w:szCs w:val="18"/>
                <w:lang w:eastAsia="fr-FR"/>
              </w:rPr>
              <w:t>Ahhh</w:t>
            </w:r>
            <w:proofErr w:type="spellEnd"/>
            <w:r w:rsidRPr="00944DAA">
              <w:rPr>
                <w:rFonts w:ascii="Comic Sans MS" w:eastAsia="Times New Roman" w:hAnsi="Comic Sans MS" w:cs="Times New Roman"/>
                <w:sz w:val="18"/>
                <w:szCs w:val="18"/>
                <w:lang w:eastAsia="fr-FR"/>
              </w:rPr>
              <w:t>, je suis content(e). Avec cette heure de plus, je vais pouvoir faire plein de choses. Une heure de jardinage, une heure de balade à vélo, une heure de cuisine, une heure de détente sur la balancelle avec un bon bouquin, une heure de papote avec les copines/copains, une heure d’apéro et de fiesta. Tu veux m’accompagner ? Vive l’heure d’été en PLUS pour profiter !</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Quand on agit pour la planète, il faut en être fier(e). Alors, que l’on trie ses déchets, que l’on utilise son vélo, que l’on choisisse les transports en commun, que l’on achète chez les petits commerçants, qu’on ne laisse pas couler le robinet pour rien, qu’on fasse du compost et qu’on éteigne les lumières inutiles : moi je dis BRAVO ! Et si le changement d’heure permet de préserver toujours plus notre belle planète, il faut continuer pendant de longues années !</w:t>
            </w:r>
          </w:p>
          <w:p w:rsidR="00944DAA" w:rsidRPr="00944DAA" w:rsidRDefault="00944DAA" w:rsidP="00944DAA">
            <w:pPr>
              <w:spacing w:before="100" w:beforeAutospacing="1" w:after="100" w:afterAutospacing="1" w:line="240" w:lineRule="auto"/>
              <w:rPr>
                <w:rFonts w:ascii="Comic Sans MS" w:eastAsia="Times New Roman" w:hAnsi="Comic Sans MS" w:cs="Times New Roman"/>
                <w:sz w:val="18"/>
                <w:szCs w:val="18"/>
                <w:lang w:eastAsia="fr-FR"/>
              </w:rPr>
            </w:pPr>
            <w:r w:rsidRPr="00944DAA">
              <w:rPr>
                <w:rFonts w:ascii="Comic Sans MS" w:eastAsia="Times New Roman" w:hAnsi="Comic Sans MS" w:cs="Times New Roman"/>
                <w:sz w:val="18"/>
                <w:szCs w:val="18"/>
                <w:lang w:eastAsia="fr-FR"/>
              </w:rPr>
              <w:t>• Tu préfères… avoir des dents en maïs ou avoir des lunettes toujours sales ? Tu préfères avoir une grosse araignée qui te suit partout, ou un nez d’éléphant ? Tu préfères… dormir une heure de moins ou profiter d’une heure de soleil de plus ?  Moi en tout cas, je préfère boire l’apéro en trinquant à la sauvegarde de la planète Terre ! Tu te joins à moi ?</w:t>
            </w:r>
          </w:p>
          <w:p w:rsidR="00944DAA" w:rsidRPr="00944DAA" w:rsidRDefault="00944DAA" w:rsidP="00944DAA">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944DAA" w:rsidRPr="00944DAA" w:rsidRDefault="00944DAA" w:rsidP="00944DAA">
            <w:pPr>
              <w:spacing w:before="100" w:beforeAutospacing="1" w:after="100" w:afterAutospacing="1" w:line="240" w:lineRule="auto"/>
              <w:jc w:val="both"/>
              <w:rPr>
                <w:rFonts w:ascii="Comic Sans MS" w:eastAsia="Times New Roman" w:hAnsi="Comic Sans MS" w:cs="Times New Roman"/>
                <w:sz w:val="18"/>
                <w:szCs w:val="18"/>
                <w:lang w:eastAsia="fr-FR"/>
              </w:rPr>
            </w:pPr>
          </w:p>
          <w:p w:rsidR="00944DAA" w:rsidRDefault="00944DAA" w:rsidP="00AB6DD9">
            <w:pPr>
              <w:pStyle w:val="NormalWeb"/>
              <w:tabs>
                <w:tab w:val="left" w:pos="10616"/>
              </w:tabs>
              <w:spacing w:before="0" w:beforeAutospacing="0" w:after="240" w:afterAutospacing="0" w:line="372" w:lineRule="auto"/>
              <w:rPr>
                <w:rFonts w:ascii="Arial" w:hAnsi="Arial" w:cs="Arial"/>
                <w:color w:val="17494A"/>
                <w:sz w:val="20"/>
                <w:szCs w:val="20"/>
              </w:rPr>
            </w:pPr>
          </w:p>
        </w:tc>
        <w:tc>
          <w:tcPr>
            <w:tcW w:w="2290" w:type="pct"/>
            <w:tcBorders>
              <w:top w:val="nil"/>
              <w:left w:val="nil"/>
              <w:bottom w:val="nil"/>
              <w:right w:val="nil"/>
            </w:tcBorders>
            <w:shd w:val="clear" w:color="auto" w:fill="FEFFFF"/>
            <w:tcMar>
              <w:top w:w="300" w:type="dxa"/>
              <w:left w:w="0" w:type="dxa"/>
              <w:bottom w:w="300" w:type="dxa"/>
              <w:right w:w="300" w:type="dxa"/>
            </w:tcMar>
            <w:hideMark/>
          </w:tcPr>
          <w:p w:rsidR="00AB6DD9" w:rsidRDefault="00AB6DD9" w:rsidP="00AB6DD9">
            <w:pPr>
              <w:pStyle w:val="NormalWeb"/>
              <w:spacing w:before="0" w:beforeAutospacing="0" w:after="240" w:afterAutospacing="0" w:line="372" w:lineRule="auto"/>
              <w:jc w:val="center"/>
              <w:rPr>
                <w:rFonts w:ascii="Comic Sans MS" w:hAnsi="Comic Sans MS"/>
                <w:sz w:val="18"/>
                <w:szCs w:val="18"/>
              </w:rPr>
            </w:pPr>
          </w:p>
          <w:p w:rsidR="00AB6DD9" w:rsidRDefault="00AB6DD9" w:rsidP="00AB6DD9">
            <w:pPr>
              <w:pStyle w:val="NormalWeb"/>
              <w:spacing w:before="0" w:beforeAutospacing="0" w:after="240" w:afterAutospacing="0" w:line="372" w:lineRule="auto"/>
              <w:jc w:val="center"/>
              <w:rPr>
                <w:rFonts w:ascii="Comic Sans MS" w:hAnsi="Comic Sans MS"/>
                <w:b/>
                <w:sz w:val="18"/>
                <w:szCs w:val="18"/>
              </w:rPr>
            </w:pPr>
            <w:r w:rsidRPr="00AB6DD9">
              <w:rPr>
                <w:rFonts w:ascii="Comic Sans MS" w:hAnsi="Comic Sans MS"/>
                <w:b/>
                <w:sz w:val="18"/>
                <w:szCs w:val="18"/>
              </w:rPr>
              <w:t xml:space="preserve">Cybercarte / Divers </w:t>
            </w:r>
          </w:p>
          <w:p w:rsidR="00AB6DD9" w:rsidRDefault="00AB6DD9" w:rsidP="00AB6DD9">
            <w:pPr>
              <w:pStyle w:val="NormalWeb"/>
              <w:spacing w:before="0" w:beforeAutospacing="0" w:after="240" w:afterAutospacing="0" w:line="372" w:lineRule="auto"/>
              <w:jc w:val="center"/>
              <w:rPr>
                <w:rFonts w:ascii="Comic Sans MS" w:hAnsi="Comic Sans MS"/>
                <w:b/>
                <w:sz w:val="18"/>
                <w:szCs w:val="18"/>
              </w:rPr>
            </w:pPr>
          </w:p>
          <w:p w:rsidR="00AB6DD9" w:rsidRPr="00AB6DD9" w:rsidRDefault="00AB6DD9" w:rsidP="00AB6DD9">
            <w:pPr>
              <w:pStyle w:val="NormalWeb"/>
              <w:spacing w:before="0" w:beforeAutospacing="0" w:after="240" w:afterAutospacing="0" w:line="372" w:lineRule="auto"/>
              <w:rPr>
                <w:rFonts w:ascii="Comic Sans MS" w:hAnsi="Comic Sans MS"/>
                <w:b/>
                <w:sz w:val="18"/>
                <w:szCs w:val="18"/>
              </w:rPr>
            </w:pPr>
          </w:p>
        </w:tc>
      </w:tr>
    </w:tbl>
    <w:p w:rsidR="00874385" w:rsidRPr="00874385" w:rsidRDefault="00874385" w:rsidP="00874385">
      <w:pPr>
        <w:pStyle w:val="Titre1"/>
        <w:rPr>
          <w:rStyle w:val="Accentuation"/>
          <w:rFonts w:ascii="Comic Sans MS" w:hAnsi="Comic Sans MS"/>
          <w:color w:val="32CD32"/>
          <w:sz w:val="18"/>
          <w:szCs w:val="18"/>
        </w:rPr>
      </w:pPr>
    </w:p>
    <w:p w:rsidR="00874385" w:rsidRPr="00874385" w:rsidRDefault="00874385" w:rsidP="00874385">
      <w:pPr>
        <w:pStyle w:val="Titre1"/>
        <w:rPr>
          <w:rFonts w:ascii="Comic Sans MS" w:hAnsi="Comic Sans MS"/>
          <w:sz w:val="18"/>
          <w:szCs w:val="18"/>
        </w:rPr>
      </w:pPr>
    </w:p>
    <w:p w:rsidR="00874385" w:rsidRPr="008B1005" w:rsidRDefault="00874385" w:rsidP="00874385">
      <w:pPr>
        <w:pStyle w:val="NormalWeb"/>
        <w:rPr>
          <w:rFonts w:ascii="Comic Sans MS" w:hAnsi="Comic Sans MS"/>
          <w:sz w:val="18"/>
          <w:szCs w:val="18"/>
        </w:rPr>
      </w:pPr>
    </w:p>
    <w:p w:rsidR="00874385" w:rsidRDefault="00874385" w:rsidP="00874385">
      <w:pPr>
        <w:jc w:val="center"/>
        <w:rPr>
          <w:rFonts w:ascii="Comic Sans MS" w:hAnsi="Comic Sans MS"/>
          <w:b/>
          <w:sz w:val="18"/>
          <w:szCs w:val="18"/>
        </w:rPr>
      </w:pPr>
    </w:p>
    <w:p w:rsidR="008D3544" w:rsidRDefault="008D3544" w:rsidP="00874385">
      <w:pPr>
        <w:jc w:val="center"/>
        <w:rPr>
          <w:rFonts w:ascii="Comic Sans MS" w:hAnsi="Comic Sans MS"/>
          <w:b/>
          <w:sz w:val="18"/>
          <w:szCs w:val="18"/>
        </w:rPr>
      </w:pPr>
    </w:p>
    <w:p w:rsidR="008D3544" w:rsidRDefault="008D3544" w:rsidP="00874385">
      <w:pPr>
        <w:jc w:val="center"/>
        <w:rPr>
          <w:rFonts w:ascii="Comic Sans MS" w:hAnsi="Comic Sans MS"/>
          <w:b/>
          <w:sz w:val="18"/>
          <w:szCs w:val="18"/>
        </w:rPr>
      </w:pPr>
    </w:p>
    <w:p w:rsidR="008D3544" w:rsidRDefault="008D3544" w:rsidP="00874385">
      <w:pPr>
        <w:jc w:val="center"/>
        <w:rPr>
          <w:rFonts w:ascii="Comic Sans MS" w:hAnsi="Comic Sans MS"/>
          <w:b/>
          <w:sz w:val="18"/>
          <w:szCs w:val="18"/>
        </w:rPr>
      </w:pPr>
    </w:p>
    <w:p w:rsidR="008D3544" w:rsidRDefault="008D3544" w:rsidP="00874385">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8D3544" w:rsidRDefault="008D3544" w:rsidP="00874385">
      <w:pPr>
        <w:jc w:val="center"/>
        <w:rPr>
          <w:rFonts w:ascii="Comic Sans MS" w:hAnsi="Comic Sans MS"/>
          <w:b/>
        </w:rPr>
      </w:pPr>
    </w:p>
    <w:p w:rsidR="008D3544" w:rsidRPr="008D3544" w:rsidRDefault="00351391" w:rsidP="008D3544">
      <w:pPr>
        <w:pStyle w:val="NormalWeb"/>
        <w:spacing w:before="0" w:beforeAutospacing="0" w:after="240" w:afterAutospacing="0" w:line="372" w:lineRule="auto"/>
        <w:rPr>
          <w:rFonts w:ascii="Comic Sans MS" w:hAnsi="Comic Sans MS" w:cs="Arial"/>
          <w:sz w:val="18"/>
          <w:szCs w:val="18"/>
        </w:rPr>
      </w:pPr>
      <w:hyperlink r:id="rId28" w:tgtFrame="_blank" w:history="1">
        <w:r w:rsidR="008D3544" w:rsidRPr="008D3544">
          <w:rPr>
            <w:rStyle w:val="Lienhypertexte"/>
            <w:rFonts w:ascii="Comic Sans MS" w:hAnsi="Comic Sans MS" w:cs="Arial"/>
            <w:b/>
            <w:bCs/>
            <w:color w:val="auto"/>
            <w:sz w:val="18"/>
            <w:szCs w:val="18"/>
          </w:rPr>
          <w:t>TOUT savoir sur le changement d'heure</w:t>
        </w:r>
      </w:hyperlink>
    </w:p>
    <w:p w:rsidR="008D3544" w:rsidRPr="008D3544" w:rsidRDefault="008D3544" w:rsidP="008D3544">
      <w:pPr>
        <w:rPr>
          <w:rFonts w:ascii="Comic Sans MS" w:hAnsi="Comic Sans MS" w:cs="Arial"/>
          <w:sz w:val="18"/>
          <w:szCs w:val="18"/>
        </w:rPr>
      </w:pPr>
      <w:r w:rsidRPr="008D3544">
        <w:rPr>
          <w:rFonts w:ascii="Comic Sans MS" w:hAnsi="Comic Sans MS" w:cs="Arial"/>
          <w:sz w:val="18"/>
          <w:szCs w:val="18"/>
        </w:rPr>
        <w:t xml:space="preserve">Après une </w:t>
      </w:r>
      <w:proofErr w:type="spellStart"/>
      <w:r w:rsidRPr="008D3544">
        <w:rPr>
          <w:rFonts w:ascii="Comic Sans MS" w:hAnsi="Comic Sans MS" w:cs="Arial"/>
          <w:sz w:val="18"/>
          <w:szCs w:val="18"/>
        </w:rPr>
        <w:t>lonnnngue</w:t>
      </w:r>
      <w:proofErr w:type="spellEnd"/>
      <w:r w:rsidRPr="008D3544">
        <w:rPr>
          <w:rFonts w:ascii="Comic Sans MS" w:hAnsi="Comic Sans MS" w:cs="Arial"/>
          <w:sz w:val="18"/>
          <w:szCs w:val="18"/>
        </w:rPr>
        <w:t xml:space="preserve"> saison d’hiver passée cloitrés derrière les fenêtres, nous sommes bien heureux d’accueillir le doux Printemps et son soleil rayonnant ! C’est – enfin – le moment de dire au revoir aux journées éclair afin de profiter des longues et délicieuses soirées ensoleillées… Alors, même si l’on doit avancer le réveil d’une heure le 28 mars prochain, on ne va pas ronchonner ! Apprenez en plus sur le changement d'heure...</w:t>
      </w:r>
    </w:p>
    <w:p w:rsidR="008D3544" w:rsidRPr="008D3544" w:rsidRDefault="008D3544" w:rsidP="008D3544">
      <w:pPr>
        <w:pStyle w:val="Titre1"/>
        <w:rPr>
          <w:rFonts w:ascii="Comic Sans MS" w:hAnsi="Comic Sans MS"/>
          <w:sz w:val="18"/>
          <w:szCs w:val="18"/>
        </w:rPr>
      </w:pPr>
      <w:r w:rsidRPr="008D3544">
        <w:rPr>
          <w:rFonts w:ascii="Comic Sans MS" w:hAnsi="Comic Sans MS"/>
          <w:sz w:val="18"/>
          <w:szCs w:val="18"/>
        </w:rPr>
        <w:t xml:space="preserve">Changement d’heure : on passe à l’heure d’été ! </w:t>
      </w:r>
    </w:p>
    <w:p w:rsidR="008D3544" w:rsidRPr="008D3544" w:rsidRDefault="008D3544" w:rsidP="008D3544">
      <w:pPr>
        <w:rPr>
          <w:rFonts w:ascii="Comic Sans MS" w:hAnsi="Comic Sans MS"/>
          <w:b/>
          <w:sz w:val="18"/>
          <w:szCs w:val="18"/>
        </w:rPr>
      </w:pPr>
      <w:r w:rsidRPr="008D3544">
        <w:rPr>
          <w:rFonts w:ascii="Comic Sans MS" w:hAnsi="Comic Sans MS"/>
          <w:sz w:val="18"/>
          <w:szCs w:val="18"/>
        </w:rPr>
        <w:t xml:space="preserve">Après une </w:t>
      </w:r>
      <w:proofErr w:type="spellStart"/>
      <w:r w:rsidRPr="008D3544">
        <w:rPr>
          <w:rFonts w:ascii="Comic Sans MS" w:hAnsi="Comic Sans MS"/>
          <w:sz w:val="18"/>
          <w:szCs w:val="18"/>
        </w:rPr>
        <w:t>lonnnngue</w:t>
      </w:r>
      <w:proofErr w:type="spellEnd"/>
      <w:r w:rsidRPr="008D3544">
        <w:rPr>
          <w:rFonts w:ascii="Comic Sans MS" w:hAnsi="Comic Sans MS"/>
          <w:sz w:val="18"/>
          <w:szCs w:val="18"/>
        </w:rPr>
        <w:t xml:space="preserve"> saison d’hiver passée cloitrés derrière les fenêtres, nous sommes bien heureux d’accueillir le doux Printemps et son soleil rayonnant !</w:t>
      </w:r>
      <w:r w:rsidRPr="008D3544">
        <w:rPr>
          <w:rFonts w:ascii="Comic Sans MS" w:hAnsi="Comic Sans MS"/>
          <w:sz w:val="18"/>
          <w:szCs w:val="18"/>
        </w:rPr>
        <w:br/>
        <w:t>C’est – enfin – le moment de dire au revoir aux journées éclair afin de profiter des longues et délicieuses soirées ensoleillées…</w:t>
      </w:r>
      <w:r w:rsidRPr="008D3544">
        <w:rPr>
          <w:rFonts w:ascii="Comic Sans MS" w:hAnsi="Comic Sans MS"/>
          <w:sz w:val="18"/>
          <w:szCs w:val="18"/>
        </w:rPr>
        <w:br/>
        <w:t xml:space="preserve">Alors, même si l’on doit avancer le réveil d’une heure </w:t>
      </w:r>
      <w:r w:rsidRPr="008D3544">
        <w:rPr>
          <w:rStyle w:val="lev"/>
          <w:rFonts w:ascii="Comic Sans MS" w:hAnsi="Comic Sans MS"/>
          <w:sz w:val="18"/>
          <w:szCs w:val="18"/>
        </w:rPr>
        <w:t>le 25 mars prochain</w:t>
      </w:r>
      <w:r w:rsidRPr="008D3544">
        <w:rPr>
          <w:rFonts w:ascii="Comic Sans MS" w:hAnsi="Comic Sans MS"/>
          <w:sz w:val="18"/>
          <w:szCs w:val="18"/>
        </w:rPr>
        <w:t xml:space="preserve">, on ne va pas ronchonner ! Hé oui, dans la nuit de samedi à dimanche, la France passera à </w:t>
      </w:r>
      <w:hyperlink r:id="rId29" w:tgtFrame="_blank" w:history="1">
        <w:r w:rsidRPr="008D3544">
          <w:rPr>
            <w:rStyle w:val="Lienhypertexte"/>
            <w:rFonts w:ascii="Comic Sans MS" w:hAnsi="Comic Sans MS"/>
            <w:b/>
            <w:bCs/>
            <w:color w:val="00E000"/>
            <w:sz w:val="18"/>
            <w:szCs w:val="18"/>
          </w:rPr>
          <w:t>l’heure d’été</w:t>
        </w:r>
      </w:hyperlink>
      <w:r w:rsidRPr="008D3544">
        <w:rPr>
          <w:rFonts w:ascii="Comic Sans MS" w:hAnsi="Comic Sans MS"/>
          <w:sz w:val="18"/>
          <w:szCs w:val="18"/>
        </w:rPr>
        <w:t>. Ce qui signifie qu’à 2h du matin, nous ferons un bond dans le futur et une seconde plus tard : il sera 3h du matin ! Nous perdrons donc une heure de sommeil… Mais, nous gagnerons du temps d’ensoleillement supplémentaire et ça, c’est une excellente nouvelle</w:t>
      </w:r>
    </w:p>
    <w:p w:rsidR="008D3544" w:rsidRDefault="008D3544" w:rsidP="008D3544">
      <w:pPr>
        <w:rPr>
          <w:rFonts w:ascii="Comic Sans MS" w:hAnsi="Comic Sans MS"/>
          <w:b/>
          <w:sz w:val="18"/>
          <w:szCs w:val="18"/>
        </w:rPr>
      </w:pPr>
      <w:r w:rsidRPr="008D3544">
        <w:rPr>
          <w:rFonts w:ascii="Comic Sans MS" w:hAnsi="Comic Sans MS"/>
          <w:b/>
          <w:noProof/>
          <w:sz w:val="18"/>
          <w:szCs w:val="18"/>
          <w:lang w:eastAsia="fr-FR"/>
        </w:rPr>
        <w:drawing>
          <wp:inline distT="0" distB="0" distL="0" distR="0">
            <wp:extent cx="5819775" cy="3876675"/>
            <wp:effectExtent l="19050" t="0" r="9525" b="0"/>
            <wp:docPr id="27" name="Image 23" descr="IMAGE : Heure d'été">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 Heure d'été">
                      <a:hlinkClick r:id="rId26"/>
                    </pic:cNvPr>
                    <pic:cNvPicPr>
                      <a:picLocks noChangeAspect="1" noChangeArrowheads="1"/>
                    </pic:cNvPicPr>
                  </pic:nvPicPr>
                  <pic:blipFill>
                    <a:blip r:embed="rId30" cstate="print"/>
                    <a:srcRect/>
                    <a:stretch>
                      <a:fillRect/>
                    </a:stretch>
                  </pic:blipFill>
                  <pic:spPr bwMode="auto">
                    <a:xfrm>
                      <a:off x="0" y="0"/>
                      <a:ext cx="5819775" cy="3876675"/>
                    </a:xfrm>
                    <a:prstGeom prst="rect">
                      <a:avLst/>
                    </a:prstGeom>
                    <a:noFill/>
                    <a:ln w="9525">
                      <a:noFill/>
                      <a:miter lim="800000"/>
                      <a:headEnd/>
                      <a:tailEnd/>
                    </a:ln>
                  </pic:spPr>
                </pic:pic>
              </a:graphicData>
            </a:graphic>
          </wp:inline>
        </w:drawing>
      </w:r>
    </w:p>
    <w:p w:rsidR="008D3544" w:rsidRDefault="008D3544" w:rsidP="008D3544">
      <w:pPr>
        <w:pStyle w:val="Titre1"/>
        <w:rPr>
          <w:rStyle w:val="Accentuation"/>
          <w:rFonts w:ascii="Comic Sans MS" w:hAnsi="Comic Sans MS"/>
          <w:color w:val="32CD32"/>
          <w:sz w:val="18"/>
          <w:szCs w:val="18"/>
        </w:rPr>
      </w:pPr>
      <w:r w:rsidRPr="008D3544">
        <w:rPr>
          <w:rStyle w:val="Accentuation"/>
          <w:rFonts w:ascii="Comic Sans MS" w:eastAsiaTheme="majorEastAsia" w:hAnsi="Comic Sans MS"/>
          <w:color w:val="32CD32"/>
          <w:sz w:val="18"/>
          <w:szCs w:val="18"/>
        </w:rPr>
        <w:t>D’où vient le changement d’heure ?</w:t>
      </w:r>
    </w:p>
    <w:p w:rsidR="008D3544" w:rsidRPr="008D3544" w:rsidRDefault="008D3544" w:rsidP="008D7DBD">
      <w:pPr>
        <w:pStyle w:val="NormalWeb"/>
        <w:rPr>
          <w:rFonts w:ascii="Comic Sans MS" w:hAnsi="Comic Sans MS"/>
          <w:sz w:val="18"/>
          <w:szCs w:val="18"/>
        </w:rPr>
      </w:pPr>
      <w:r w:rsidRPr="008D3544">
        <w:rPr>
          <w:rFonts w:ascii="Comic Sans MS" w:hAnsi="Comic Sans MS"/>
          <w:sz w:val="18"/>
          <w:szCs w:val="18"/>
        </w:rPr>
        <w:t xml:space="preserve">Le changement d’heure a été instauré </w:t>
      </w:r>
      <w:r w:rsidRPr="008D3544">
        <w:rPr>
          <w:rStyle w:val="lev"/>
          <w:rFonts w:ascii="Comic Sans MS" w:hAnsi="Comic Sans MS"/>
          <w:sz w:val="18"/>
          <w:szCs w:val="18"/>
        </w:rPr>
        <w:t>en France en 1975</w:t>
      </w:r>
      <w:r w:rsidRPr="008D3544">
        <w:rPr>
          <w:rFonts w:ascii="Comic Sans MS" w:hAnsi="Comic Sans MS"/>
          <w:sz w:val="18"/>
          <w:szCs w:val="18"/>
        </w:rPr>
        <w:t xml:space="preserve">, suite au choc pétrolier de 1974, afin d’effectuer des économies d’énergie. Pour utiliser de façon optimale la luminosité du soleil, le gouvernement a proposé de faire correspondre les heures d’activité avec les heures d’ensoleillement. Ceci permettait de réduire les besoins d’éclairage et limiter l’utilisation de l’éclairage artificiel. Depuis le début des années 80, l’ensemble des pays de l’Union Européenne sont soumis à ce fonctionnement. Ainsi, chaque année, tous les européens changent l’heure de leur montre, leur </w:t>
      </w:r>
      <w:proofErr w:type="spellStart"/>
      <w:r w:rsidRPr="008D3544">
        <w:rPr>
          <w:rFonts w:ascii="Comic Sans MS" w:hAnsi="Comic Sans MS"/>
          <w:sz w:val="18"/>
          <w:szCs w:val="18"/>
        </w:rPr>
        <w:t>réveil-matin</w:t>
      </w:r>
      <w:proofErr w:type="spellEnd"/>
      <w:r w:rsidRPr="008D3544">
        <w:rPr>
          <w:rFonts w:ascii="Comic Sans MS" w:hAnsi="Comic Sans MS"/>
          <w:sz w:val="18"/>
          <w:szCs w:val="18"/>
        </w:rPr>
        <w:t>, leur horloge de voiture, de four micro-onde le dernier dimanche de mars.</w:t>
      </w:r>
    </w:p>
    <w:p w:rsidR="008D3544" w:rsidRPr="008D3544" w:rsidRDefault="008D3544" w:rsidP="008D3544">
      <w:pPr>
        <w:pStyle w:val="Titre1"/>
        <w:rPr>
          <w:rFonts w:ascii="Comic Sans MS" w:hAnsi="Comic Sans MS"/>
          <w:sz w:val="18"/>
          <w:szCs w:val="18"/>
        </w:rPr>
      </w:pPr>
    </w:p>
    <w:p w:rsidR="008D3544" w:rsidRDefault="008D3544" w:rsidP="008D3544">
      <w:pPr>
        <w:jc w:val="center"/>
        <w:rPr>
          <w:rFonts w:ascii="Comic Sans MS" w:hAnsi="Comic Sans MS"/>
          <w:b/>
          <w:sz w:val="18"/>
          <w:szCs w:val="18"/>
        </w:rPr>
      </w:pPr>
    </w:p>
    <w:p w:rsidR="008D3544" w:rsidRPr="001B7B78" w:rsidRDefault="008D3544" w:rsidP="008D3544">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8D3544" w:rsidRDefault="008D3544" w:rsidP="008D3544">
      <w:pPr>
        <w:rPr>
          <w:rFonts w:ascii="Comic Sans MS" w:hAnsi="Comic Sans MS"/>
          <w:b/>
          <w:sz w:val="18"/>
          <w:szCs w:val="18"/>
        </w:rPr>
      </w:pPr>
    </w:p>
    <w:p w:rsidR="008D3544" w:rsidRPr="008D3544" w:rsidRDefault="008D3544" w:rsidP="008D7DBD">
      <w:pPr>
        <w:pStyle w:val="Titre1"/>
        <w:rPr>
          <w:rFonts w:ascii="Comic Sans MS" w:hAnsi="Comic Sans MS"/>
          <w:sz w:val="18"/>
          <w:szCs w:val="18"/>
        </w:rPr>
      </w:pPr>
      <w:r w:rsidRPr="008D3544">
        <w:rPr>
          <w:rStyle w:val="Accentuation"/>
          <w:rFonts w:ascii="Comic Sans MS" w:eastAsiaTheme="majorEastAsia" w:hAnsi="Comic Sans MS"/>
          <w:color w:val="32CD32"/>
          <w:sz w:val="18"/>
          <w:szCs w:val="18"/>
        </w:rPr>
        <w:t>Pour ou contre ?</w:t>
      </w:r>
    </w:p>
    <w:p w:rsidR="008D3544" w:rsidRPr="008D3544" w:rsidRDefault="008D3544" w:rsidP="008D7DBD">
      <w:pPr>
        <w:pStyle w:val="NormalWeb"/>
        <w:rPr>
          <w:rFonts w:ascii="Comic Sans MS" w:hAnsi="Comic Sans MS"/>
          <w:sz w:val="18"/>
          <w:szCs w:val="18"/>
        </w:rPr>
      </w:pPr>
      <w:r w:rsidRPr="008D3544">
        <w:rPr>
          <w:rFonts w:ascii="Comic Sans MS" w:hAnsi="Comic Sans MS"/>
          <w:sz w:val="18"/>
          <w:szCs w:val="18"/>
        </w:rPr>
        <w:t xml:space="preserve">Qu’on soit pour ou contre, ce changement d’heure soulève toujours une polémique digne des plus grands débats. Mais il faut savoir qu’il a permis en 2009, selon les chiffres du gouvernement français, d’économiser « 440 </w:t>
      </w:r>
      <w:proofErr w:type="spellStart"/>
      <w:r w:rsidRPr="008D3544">
        <w:rPr>
          <w:rFonts w:ascii="Comic Sans MS" w:hAnsi="Comic Sans MS"/>
          <w:sz w:val="18"/>
          <w:szCs w:val="18"/>
        </w:rPr>
        <w:t>GWh</w:t>
      </w:r>
      <w:proofErr w:type="spellEnd"/>
      <w:r w:rsidRPr="008D3544">
        <w:rPr>
          <w:rFonts w:ascii="Comic Sans MS" w:hAnsi="Comic Sans MS"/>
          <w:sz w:val="18"/>
          <w:szCs w:val="18"/>
        </w:rPr>
        <w:t xml:space="preserve"> en éclairage, soit l’équivalent de la consommation d’environ 800.000 ménages ». Et grâce à ces économies, la France a ainsi évité l’émission de 44.000 tonnes de CO2 ! Sachant qu’une tonne de CO2 correspond à peu près à </w:t>
      </w:r>
      <w:proofErr w:type="gramStart"/>
      <w:r w:rsidRPr="008D3544">
        <w:rPr>
          <w:rFonts w:ascii="Comic Sans MS" w:hAnsi="Comic Sans MS"/>
          <w:sz w:val="18"/>
          <w:szCs w:val="18"/>
        </w:rPr>
        <w:t>:</w:t>
      </w:r>
      <w:proofErr w:type="gramEnd"/>
      <w:r w:rsidRPr="008D3544">
        <w:rPr>
          <w:rFonts w:ascii="Comic Sans MS" w:hAnsi="Comic Sans MS"/>
          <w:sz w:val="18"/>
          <w:szCs w:val="18"/>
        </w:rPr>
        <w:br/>
      </w:r>
      <w:r w:rsidRPr="008D3544">
        <w:rPr>
          <w:rFonts w:ascii="Comic Sans MS" w:hAnsi="Comic Sans MS"/>
          <w:color w:val="00E000"/>
          <w:sz w:val="18"/>
          <w:szCs w:val="18"/>
        </w:rPr>
        <w:t>•</w:t>
      </w:r>
      <w:r w:rsidRPr="008D3544">
        <w:rPr>
          <w:rFonts w:ascii="Comic Sans MS" w:hAnsi="Comic Sans MS"/>
          <w:sz w:val="18"/>
          <w:szCs w:val="18"/>
        </w:rPr>
        <w:t xml:space="preserve"> 1 an de chauffage au gaz </w:t>
      </w:r>
      <w:r w:rsidRPr="008D3544">
        <w:rPr>
          <w:rStyle w:val="lev"/>
          <w:rFonts w:ascii="Comic Sans MS" w:hAnsi="Comic Sans MS"/>
          <w:sz w:val="18"/>
          <w:szCs w:val="18"/>
        </w:rPr>
        <w:t xml:space="preserve">ou </w:t>
      </w:r>
      <w:r w:rsidRPr="008D3544">
        <w:rPr>
          <w:rFonts w:ascii="Comic Sans MS" w:hAnsi="Comic Sans MS"/>
          <w:sz w:val="18"/>
          <w:szCs w:val="18"/>
        </w:rPr>
        <w:t xml:space="preserve">3 ans de chauffage </w:t>
      </w:r>
      <w:proofErr w:type="spellStart"/>
      <w:r w:rsidRPr="008D3544">
        <w:rPr>
          <w:rFonts w:ascii="Comic Sans MS" w:hAnsi="Comic Sans MS"/>
          <w:sz w:val="18"/>
          <w:szCs w:val="18"/>
        </w:rPr>
        <w:t>éléctrique</w:t>
      </w:r>
      <w:proofErr w:type="spellEnd"/>
      <w:r w:rsidRPr="008D3544">
        <w:rPr>
          <w:rFonts w:ascii="Comic Sans MS" w:hAnsi="Comic Sans MS"/>
          <w:sz w:val="18"/>
          <w:szCs w:val="18"/>
        </w:rPr>
        <w:t xml:space="preserve"> pour un 3 pièces à Paris</w:t>
      </w:r>
      <w:r w:rsidRPr="008D3544">
        <w:rPr>
          <w:rFonts w:ascii="Comic Sans MS" w:hAnsi="Comic Sans MS"/>
          <w:sz w:val="18"/>
          <w:szCs w:val="18"/>
        </w:rPr>
        <w:br/>
      </w:r>
      <w:r w:rsidRPr="008D3544">
        <w:rPr>
          <w:rFonts w:ascii="Comic Sans MS" w:hAnsi="Comic Sans MS"/>
          <w:color w:val="00E000"/>
          <w:sz w:val="18"/>
          <w:szCs w:val="18"/>
        </w:rPr>
        <w:t>•</w:t>
      </w:r>
      <w:r w:rsidRPr="008D3544">
        <w:rPr>
          <w:rFonts w:ascii="Comic Sans MS" w:hAnsi="Comic Sans MS"/>
          <w:sz w:val="18"/>
          <w:szCs w:val="18"/>
        </w:rPr>
        <w:t xml:space="preserve"> 1 aller-retour Paris /New York </w:t>
      </w:r>
      <w:r w:rsidRPr="008D3544">
        <w:rPr>
          <w:rStyle w:val="lev"/>
          <w:rFonts w:ascii="Comic Sans MS" w:hAnsi="Comic Sans MS"/>
          <w:sz w:val="18"/>
          <w:szCs w:val="18"/>
        </w:rPr>
        <w:t xml:space="preserve">ou </w:t>
      </w:r>
      <w:r w:rsidRPr="008D3544">
        <w:rPr>
          <w:rFonts w:ascii="Comic Sans MS" w:hAnsi="Comic Sans MS"/>
          <w:sz w:val="18"/>
          <w:szCs w:val="18"/>
        </w:rPr>
        <w:t>20 allers-retours Paris/Londres en avion</w:t>
      </w:r>
      <w:r w:rsidRPr="008D3544">
        <w:rPr>
          <w:rFonts w:ascii="Comic Sans MS" w:hAnsi="Comic Sans MS"/>
          <w:sz w:val="18"/>
          <w:szCs w:val="18"/>
        </w:rPr>
        <w:br/>
      </w:r>
      <w:r w:rsidRPr="008D3544">
        <w:rPr>
          <w:rFonts w:ascii="Comic Sans MS" w:hAnsi="Comic Sans MS"/>
          <w:color w:val="00E000"/>
          <w:sz w:val="18"/>
          <w:szCs w:val="18"/>
        </w:rPr>
        <w:t>•</w:t>
      </w:r>
      <w:r w:rsidRPr="008D3544">
        <w:rPr>
          <w:rFonts w:ascii="Comic Sans MS" w:hAnsi="Comic Sans MS"/>
          <w:sz w:val="18"/>
          <w:szCs w:val="18"/>
        </w:rPr>
        <w:t xml:space="preserve"> 1,8 tonnes de papier</w:t>
      </w:r>
      <w:r w:rsidRPr="008D3544">
        <w:rPr>
          <w:rFonts w:ascii="Comic Sans MS" w:hAnsi="Comic Sans MS"/>
          <w:sz w:val="18"/>
          <w:szCs w:val="18"/>
        </w:rPr>
        <w:br/>
      </w:r>
      <w:r w:rsidRPr="008D3544">
        <w:rPr>
          <w:rFonts w:ascii="Comic Sans MS" w:hAnsi="Comic Sans MS"/>
          <w:color w:val="00E000"/>
          <w:sz w:val="18"/>
          <w:szCs w:val="18"/>
        </w:rPr>
        <w:t>•</w:t>
      </w:r>
      <w:r w:rsidRPr="008D3544">
        <w:rPr>
          <w:rFonts w:ascii="Comic Sans MS" w:hAnsi="Comic Sans MS"/>
          <w:sz w:val="18"/>
          <w:szCs w:val="18"/>
        </w:rPr>
        <w:t xml:space="preserve"> 14000 km de Twingo </w:t>
      </w:r>
      <w:r w:rsidRPr="008D3544">
        <w:rPr>
          <w:rStyle w:val="lev"/>
          <w:rFonts w:ascii="Comic Sans MS" w:hAnsi="Comic Sans MS"/>
          <w:sz w:val="18"/>
          <w:szCs w:val="18"/>
        </w:rPr>
        <w:t xml:space="preserve">ou </w:t>
      </w:r>
      <w:r w:rsidRPr="008D3544">
        <w:rPr>
          <w:rFonts w:ascii="Comic Sans MS" w:hAnsi="Comic Sans MS"/>
          <w:sz w:val="18"/>
          <w:szCs w:val="18"/>
        </w:rPr>
        <w:t>8500 km de 4×4 en ville</w:t>
      </w:r>
      <w:r w:rsidRPr="008D3544">
        <w:rPr>
          <w:rFonts w:ascii="Comic Sans MS" w:hAnsi="Comic Sans MS"/>
          <w:sz w:val="18"/>
          <w:szCs w:val="18"/>
        </w:rPr>
        <w:br/>
        <w:t>Je vous laisse faire le calcul !</w:t>
      </w:r>
    </w:p>
    <w:p w:rsidR="008D3544" w:rsidRPr="008D3544" w:rsidRDefault="008D3544" w:rsidP="008D7DBD">
      <w:pPr>
        <w:pStyle w:val="NormalWeb"/>
        <w:rPr>
          <w:rFonts w:ascii="Comic Sans MS" w:hAnsi="Comic Sans MS"/>
          <w:sz w:val="18"/>
          <w:szCs w:val="18"/>
        </w:rPr>
      </w:pPr>
      <w:r w:rsidRPr="008D3544">
        <w:rPr>
          <w:rFonts w:ascii="Comic Sans MS" w:hAnsi="Comic Sans MS"/>
          <w:sz w:val="18"/>
          <w:szCs w:val="18"/>
        </w:rPr>
        <w:t>En 2030, la réduction globale des émissions due au changement d’heure pourrait être de 70 000 à 100 000 tonnes de CO2. Bon, c’est plutôt convaincant… Alors, si on peut aider la planète de cette façon, pourquoi pas !</w:t>
      </w:r>
    </w:p>
    <w:p w:rsidR="008D3544" w:rsidRDefault="008D3544" w:rsidP="008D7DBD">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Default="008D3544" w:rsidP="008D3544">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8D3544" w:rsidRPr="008D3544" w:rsidRDefault="00351391" w:rsidP="008D3544">
      <w:pPr>
        <w:pStyle w:val="NormalWeb"/>
        <w:spacing w:before="0" w:beforeAutospacing="0" w:after="240" w:afterAutospacing="0" w:line="300" w:lineRule="auto"/>
        <w:rPr>
          <w:rFonts w:ascii="Comic Sans MS" w:hAnsi="Comic Sans MS" w:cs="Arial"/>
          <w:sz w:val="18"/>
          <w:szCs w:val="18"/>
        </w:rPr>
      </w:pPr>
      <w:hyperlink r:id="rId31" w:tgtFrame="_blank" w:history="1">
        <w:r w:rsidR="008D3544" w:rsidRPr="008D3544">
          <w:rPr>
            <w:rStyle w:val="Lienhypertexte"/>
            <w:rFonts w:ascii="Comic Sans MS" w:hAnsi="Comic Sans MS" w:cs="Arial"/>
            <w:color w:val="auto"/>
            <w:sz w:val="18"/>
            <w:szCs w:val="18"/>
          </w:rPr>
          <w:t>15 jolies citations à méditer</w:t>
        </w:r>
      </w:hyperlink>
    </w:p>
    <w:p w:rsidR="008D7DBD" w:rsidRDefault="008D3544" w:rsidP="008D7DBD">
      <w:pPr>
        <w:pStyle w:val="NormalWeb"/>
        <w:spacing w:before="0" w:beforeAutospacing="0" w:after="240" w:afterAutospacing="0" w:line="300" w:lineRule="auto"/>
        <w:rPr>
          <w:rFonts w:ascii="Comic Sans MS" w:hAnsi="Comic Sans MS" w:cs="Arial"/>
          <w:sz w:val="18"/>
          <w:szCs w:val="18"/>
        </w:rPr>
      </w:pPr>
      <w:r w:rsidRPr="008D3544">
        <w:rPr>
          <w:rFonts w:ascii="Comic Sans MS" w:hAnsi="Comic Sans MS" w:cs="Arial"/>
          <w:sz w:val="18"/>
          <w:szCs w:val="18"/>
        </w:rPr>
        <w:t>Des lettres qui forment des mots. Des mots qui construisent des phrases. Des phrases qui donnent un sens. Un sens qui indique une direction. Une direction… qui nous mène vers la liberté ! Découvrez nos jolies idées de texte à envoyer à un proche qui compte pour vous !</w:t>
      </w:r>
    </w:p>
    <w:p w:rsidR="008D7DBD" w:rsidRDefault="008D3544" w:rsidP="008D7DBD">
      <w:pPr>
        <w:pStyle w:val="NormalWeb"/>
        <w:spacing w:before="0" w:beforeAutospacing="0" w:after="240" w:afterAutospacing="0" w:line="300" w:lineRule="auto"/>
        <w:rPr>
          <w:rFonts w:ascii="Comic Sans MS" w:hAnsi="Comic Sans MS"/>
          <w:b/>
          <w:bCs/>
          <w:kern w:val="36"/>
          <w:sz w:val="18"/>
          <w:szCs w:val="18"/>
        </w:rPr>
      </w:pPr>
      <w:r w:rsidRPr="008D3544">
        <w:rPr>
          <w:rFonts w:ascii="Comic Sans MS" w:hAnsi="Comic Sans MS"/>
          <w:b/>
          <w:bCs/>
          <w:kern w:val="36"/>
          <w:sz w:val="18"/>
          <w:szCs w:val="18"/>
        </w:rPr>
        <w:t xml:space="preserve">15 jolies citations à méditer </w:t>
      </w:r>
    </w:p>
    <w:p w:rsidR="008D3544" w:rsidRPr="008D3544" w:rsidRDefault="008D3544" w:rsidP="008D7DBD">
      <w:pPr>
        <w:spacing w:before="100" w:beforeAutospacing="1" w:after="100" w:afterAutospacing="1" w:line="240" w:lineRule="auto"/>
        <w:outlineLvl w:val="0"/>
        <w:rPr>
          <w:rFonts w:ascii="Comic Sans MS" w:eastAsia="Times New Roman" w:hAnsi="Comic Sans MS" w:cs="Times New Roman"/>
          <w:sz w:val="18"/>
          <w:szCs w:val="18"/>
          <w:lang w:eastAsia="fr-FR"/>
        </w:rPr>
      </w:pPr>
      <w:r w:rsidRPr="008D3544">
        <w:rPr>
          <w:rFonts w:ascii="Comic Sans MS" w:eastAsia="Times New Roman" w:hAnsi="Comic Sans MS" w:cs="Times New Roman"/>
          <w:sz w:val="18"/>
          <w:szCs w:val="18"/>
          <w:lang w:eastAsia="fr-FR"/>
        </w:rPr>
        <w:t>Des lettres, qui forment des mots. Des mots, qui construisent des phrases.</w:t>
      </w:r>
      <w:r w:rsidRPr="008D3544">
        <w:rPr>
          <w:rFonts w:ascii="Comic Sans MS" w:eastAsia="Times New Roman" w:hAnsi="Comic Sans MS" w:cs="Times New Roman"/>
          <w:sz w:val="18"/>
          <w:szCs w:val="18"/>
          <w:lang w:eastAsia="fr-FR"/>
        </w:rPr>
        <w:br/>
        <w:t>Des phrases, qui donnent un sens. Un sens, qui indique une direction.</w:t>
      </w:r>
      <w:r w:rsidRPr="008D3544">
        <w:rPr>
          <w:rFonts w:ascii="Comic Sans MS" w:eastAsia="Times New Roman" w:hAnsi="Comic Sans MS" w:cs="Times New Roman"/>
          <w:sz w:val="18"/>
          <w:szCs w:val="18"/>
          <w:lang w:eastAsia="fr-FR"/>
        </w:rPr>
        <w:br/>
        <w:t>Une direction, qui propose un chemin. Le chemin… qui nous mène à la liberté !</w:t>
      </w:r>
      <w:r w:rsidRPr="008D3544">
        <w:rPr>
          <w:rFonts w:ascii="Comic Sans MS" w:eastAsia="Times New Roman" w:hAnsi="Comic Sans MS" w:cs="Times New Roman"/>
          <w:sz w:val="18"/>
          <w:szCs w:val="18"/>
          <w:lang w:eastAsia="fr-FR"/>
        </w:rPr>
        <w:br/>
        <w:t>Découvrez ces toutes petites phrases de rien du tout qui en disent beaucoup.</w:t>
      </w:r>
      <w:r w:rsidRPr="008D3544">
        <w:rPr>
          <w:rFonts w:ascii="Comic Sans MS" w:eastAsia="Times New Roman" w:hAnsi="Comic Sans MS" w:cs="Times New Roman"/>
          <w:sz w:val="18"/>
          <w:szCs w:val="18"/>
          <w:lang w:eastAsia="fr-FR"/>
        </w:rPr>
        <w:br/>
        <w:t>Une super idée de texte pour envoyer une carte à un proche qui compte pour vous !</w:t>
      </w:r>
    </w:p>
    <w:p w:rsidR="008D3544" w:rsidRPr="008D3544" w:rsidRDefault="008D3544" w:rsidP="008D3544">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8D3544">
        <w:rPr>
          <w:rFonts w:ascii="Comic Sans MS" w:eastAsia="Times New Roman" w:hAnsi="Comic Sans MS" w:cs="Times New Roman"/>
          <w:b/>
          <w:bCs/>
          <w:noProof/>
          <w:kern w:val="36"/>
          <w:sz w:val="18"/>
          <w:szCs w:val="18"/>
          <w:lang w:eastAsia="fr-FR"/>
        </w:rPr>
        <w:drawing>
          <wp:inline distT="0" distB="0" distL="0" distR="0">
            <wp:extent cx="4057650" cy="2686050"/>
            <wp:effectExtent l="19050" t="0" r="0" b="0"/>
            <wp:docPr id="28" name="Image 25" descr="IMAGE : citation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 citations">
                      <a:hlinkClick r:id="rId32"/>
                    </pic:cNvPr>
                    <pic:cNvPicPr>
                      <a:picLocks noChangeAspect="1" noChangeArrowheads="1"/>
                    </pic:cNvPicPr>
                  </pic:nvPicPr>
                  <pic:blipFill>
                    <a:blip r:embed="rId33" cstate="print"/>
                    <a:srcRect/>
                    <a:stretch>
                      <a:fillRect/>
                    </a:stretch>
                  </pic:blipFill>
                  <pic:spPr bwMode="auto">
                    <a:xfrm>
                      <a:off x="0" y="0"/>
                      <a:ext cx="4057650" cy="2686050"/>
                    </a:xfrm>
                    <a:prstGeom prst="rect">
                      <a:avLst/>
                    </a:prstGeom>
                    <a:noFill/>
                    <a:ln w="9525">
                      <a:noFill/>
                      <a:miter lim="800000"/>
                      <a:headEnd/>
                      <a:tailEnd/>
                    </a:ln>
                  </pic:spPr>
                </pic:pic>
              </a:graphicData>
            </a:graphic>
          </wp:inline>
        </w:drawing>
      </w:r>
    </w:p>
    <w:p w:rsidR="008D7DBD" w:rsidRPr="00A24AE4" w:rsidRDefault="008D3544" w:rsidP="008D7DBD">
      <w:pPr>
        <w:spacing w:after="0" w:line="240" w:lineRule="auto"/>
        <w:jc w:val="center"/>
        <w:outlineLvl w:val="1"/>
        <w:rPr>
          <w:rFonts w:ascii="Comic Sans MS" w:eastAsia="Times New Roman" w:hAnsi="Comic Sans MS" w:cs="Times New Roman"/>
          <w:bCs/>
          <w:i/>
          <w:iCs/>
          <w:sz w:val="18"/>
          <w:szCs w:val="18"/>
          <w:lang w:eastAsia="fr-FR"/>
        </w:rPr>
      </w:pPr>
      <w:r w:rsidRPr="00A24AE4">
        <w:rPr>
          <w:rFonts w:ascii="Comic Sans MS" w:eastAsia="Times New Roman" w:hAnsi="Comic Sans MS" w:cs="Times New Roman"/>
          <w:bCs/>
          <w:i/>
          <w:iCs/>
          <w:sz w:val="18"/>
          <w:szCs w:val="18"/>
          <w:lang w:eastAsia="fr-FR"/>
        </w:rPr>
        <w:t>Le baiser est la plus sûre façon de se taire en disant tout…</w:t>
      </w:r>
    </w:p>
    <w:p w:rsidR="008D3544" w:rsidRPr="00A24AE4" w:rsidRDefault="008D3544" w:rsidP="008D7DBD">
      <w:pPr>
        <w:spacing w:after="0" w:line="240" w:lineRule="auto"/>
        <w:jc w:val="center"/>
        <w:outlineLvl w:val="1"/>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Guy de Maupassant ~</w:t>
      </w:r>
    </w:p>
    <w:p w:rsidR="008D7DBD" w:rsidRPr="00A24AE4" w:rsidRDefault="008D3544" w:rsidP="008D7DBD">
      <w:pPr>
        <w:spacing w:before="100" w:beforeAutospacing="1" w:after="100" w:afterAutospacing="1" w:line="240" w:lineRule="auto"/>
        <w:outlineLvl w:val="1"/>
        <w:rPr>
          <w:rFonts w:ascii="Comic Sans MS" w:eastAsia="Times New Roman" w:hAnsi="Comic Sans MS" w:cs="Times New Roman"/>
          <w:bCs/>
          <w:i/>
          <w:iCs/>
          <w:sz w:val="18"/>
          <w:szCs w:val="18"/>
          <w:lang w:eastAsia="fr-FR"/>
        </w:rPr>
      </w:pPr>
      <w:r w:rsidRPr="00A24AE4">
        <w:rPr>
          <w:rFonts w:ascii="Comic Sans MS" w:eastAsia="Times New Roman" w:hAnsi="Comic Sans MS" w:cs="Times New Roman"/>
          <w:bCs/>
          <w:i/>
          <w:iCs/>
          <w:sz w:val="18"/>
          <w:szCs w:val="18"/>
          <w:lang w:eastAsia="fr-FR"/>
        </w:rPr>
        <w:t>Les gens qui passent la majorité de leur temps à parler de la vie des autres ne sont probablement pas heureux avec la leur.</w:t>
      </w:r>
    </w:p>
    <w:p w:rsidR="008D3544" w:rsidRPr="00A24AE4" w:rsidRDefault="008D3544" w:rsidP="008D7DBD">
      <w:pPr>
        <w:spacing w:before="100" w:beforeAutospacing="1" w:after="100" w:afterAutospacing="1" w:line="240" w:lineRule="auto"/>
        <w:jc w:val="center"/>
        <w:outlineLvl w:val="1"/>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Le seul endroit ou le succès précède le travail</w:t>
      </w:r>
      <w:proofErr w:type="gramStart"/>
      <w:r w:rsidRPr="00A24AE4">
        <w:rPr>
          <w:rFonts w:ascii="Comic Sans MS" w:eastAsia="Times New Roman" w:hAnsi="Comic Sans MS" w:cs="Times New Roman"/>
          <w:bCs/>
          <w:i/>
          <w:iCs/>
          <w:sz w:val="18"/>
          <w:szCs w:val="18"/>
          <w:lang w:eastAsia="fr-FR"/>
        </w:rPr>
        <w:t>,</w:t>
      </w:r>
      <w:proofErr w:type="gramEnd"/>
      <w:r w:rsidRPr="00A24AE4">
        <w:rPr>
          <w:rFonts w:ascii="Comic Sans MS" w:eastAsia="Times New Roman" w:hAnsi="Comic Sans MS" w:cs="Times New Roman"/>
          <w:bCs/>
          <w:i/>
          <w:iCs/>
          <w:sz w:val="18"/>
          <w:szCs w:val="18"/>
          <w:lang w:eastAsia="fr-FR"/>
        </w:rPr>
        <w:br/>
        <w:t>c’est dans le dictionnaire !</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Vidal Sassoon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C’est parce que quelqu’un que nous aimons est au ciel… qu’il y a un petit bout de paradis dans nos maisons.</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Je ne suis pas étrange, je suis une édition limitée !</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7DBD">
      <w:pPr>
        <w:spacing w:after="0"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 xml:space="preserve">Ne soyez pas déçu lorsque les gens refusent de vous aider, souvenez-vous des paroles d’Einstein </w:t>
      </w:r>
      <w:proofErr w:type="gramStart"/>
      <w:r w:rsidRPr="00A24AE4">
        <w:rPr>
          <w:rFonts w:ascii="Comic Sans MS" w:eastAsia="Times New Roman" w:hAnsi="Comic Sans MS" w:cs="Times New Roman"/>
          <w:bCs/>
          <w:i/>
          <w:iCs/>
          <w:sz w:val="18"/>
          <w:szCs w:val="18"/>
          <w:lang w:eastAsia="fr-FR"/>
        </w:rPr>
        <w:t>:</w:t>
      </w:r>
      <w:proofErr w:type="gramEnd"/>
      <w:r w:rsidRPr="00A24AE4">
        <w:rPr>
          <w:rFonts w:ascii="Comic Sans MS" w:eastAsia="Times New Roman" w:hAnsi="Comic Sans MS" w:cs="Times New Roman"/>
          <w:bCs/>
          <w:i/>
          <w:iCs/>
          <w:sz w:val="18"/>
          <w:szCs w:val="18"/>
          <w:lang w:eastAsia="fr-FR"/>
        </w:rPr>
        <w:br/>
        <w:t>« Je suis reconnaissant envers toux ceux qui m’ont dit NON, car grâce à eux, je l’ai fait moi même ! »</w:t>
      </w:r>
    </w:p>
    <w:p w:rsidR="008D3544" w:rsidRPr="00A24AE4" w:rsidRDefault="008D3544" w:rsidP="008D7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Einstein ~</w:t>
      </w:r>
    </w:p>
    <w:p w:rsidR="00AD7444" w:rsidRPr="00A24AE4" w:rsidRDefault="00AD7444" w:rsidP="00AD7444">
      <w:pPr>
        <w:pStyle w:val="NormalWeb"/>
        <w:jc w:val="center"/>
        <w:rPr>
          <w:rFonts w:ascii="Comic Sans MS" w:hAnsi="Comic Sans MS"/>
        </w:rPr>
      </w:pPr>
    </w:p>
    <w:p w:rsidR="00AD7444" w:rsidRPr="00A24AE4" w:rsidRDefault="00AD7444" w:rsidP="00AD7444">
      <w:pPr>
        <w:pStyle w:val="NormalWeb"/>
        <w:jc w:val="center"/>
        <w:rPr>
          <w:rFonts w:ascii="Comic Sans MS" w:hAnsi="Comic Sans MS"/>
          <w:sz w:val="18"/>
          <w:szCs w:val="18"/>
        </w:rPr>
      </w:pPr>
      <w:r w:rsidRPr="00A24AE4">
        <w:rPr>
          <w:rFonts w:ascii="Comic Sans MS" w:hAnsi="Comic Sans MS"/>
        </w:rPr>
        <w:lastRenderedPageBreak/>
        <w:t xml:space="preserve">Divers  </w:t>
      </w:r>
      <w:r w:rsidRPr="00A24AE4">
        <w:rPr>
          <w:rFonts w:ascii="Comic Sans MS" w:hAnsi="Comic Sans MS"/>
          <w:sz w:val="18"/>
          <w:szCs w:val="18"/>
        </w:rPr>
        <w:t>(suite)</w:t>
      </w:r>
    </w:p>
    <w:p w:rsidR="00AD7444" w:rsidRPr="00A24AE4" w:rsidRDefault="00AD7444" w:rsidP="008D3544">
      <w:pPr>
        <w:spacing w:before="100" w:beforeAutospacing="1" w:after="100" w:afterAutospacing="1" w:line="240" w:lineRule="auto"/>
        <w:jc w:val="center"/>
        <w:outlineLvl w:val="1"/>
        <w:rPr>
          <w:rFonts w:ascii="Comic Sans MS" w:eastAsia="Times New Roman" w:hAnsi="Comic Sans MS" w:cs="Times New Roman"/>
          <w:bCs/>
          <w:i/>
          <w:iCs/>
          <w:sz w:val="18"/>
          <w:szCs w:val="18"/>
          <w:lang w:eastAsia="fr-FR"/>
        </w:rPr>
      </w:pP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Les gagnants trouvent des moyens, les perdants des excuses.</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F.D. Roosevelt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L’amour est une catastrophe magnifique : savoir que l’on fonce dans un mur et accélérer quand même !</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xml:space="preserve">~ </w:t>
      </w:r>
      <w:proofErr w:type="spellStart"/>
      <w:r w:rsidRPr="00A24AE4">
        <w:rPr>
          <w:rFonts w:ascii="Comic Sans MS" w:eastAsia="Times New Roman" w:hAnsi="Comic Sans MS" w:cs="Courier New"/>
          <w:sz w:val="18"/>
          <w:szCs w:val="18"/>
          <w:lang w:eastAsia="fr-FR"/>
        </w:rPr>
        <w:t>Frederic</w:t>
      </w:r>
      <w:proofErr w:type="spellEnd"/>
      <w:r w:rsidRPr="00A24AE4">
        <w:rPr>
          <w:rFonts w:ascii="Comic Sans MS" w:eastAsia="Times New Roman" w:hAnsi="Comic Sans MS" w:cs="Courier New"/>
          <w:sz w:val="18"/>
          <w:szCs w:val="18"/>
          <w:lang w:eastAsia="fr-FR"/>
        </w:rPr>
        <w:t xml:space="preserve"> </w:t>
      </w:r>
      <w:proofErr w:type="spellStart"/>
      <w:r w:rsidRPr="00A24AE4">
        <w:rPr>
          <w:rFonts w:ascii="Comic Sans MS" w:eastAsia="Times New Roman" w:hAnsi="Comic Sans MS" w:cs="Courier New"/>
          <w:sz w:val="18"/>
          <w:szCs w:val="18"/>
          <w:lang w:eastAsia="fr-FR"/>
        </w:rPr>
        <w:t>Begbeder</w:t>
      </w:r>
      <w:proofErr w:type="spellEnd"/>
      <w:r w:rsidRPr="00A24AE4">
        <w:rPr>
          <w:rFonts w:ascii="Comic Sans MS" w:eastAsia="Times New Roman" w:hAnsi="Comic Sans MS" w:cs="Courier New"/>
          <w:sz w:val="18"/>
          <w:szCs w:val="18"/>
          <w:lang w:eastAsia="fr-FR"/>
        </w:rPr>
        <w:t xml:space="preserv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On ne peut pas écrire IL sans L, c’est pourquoi IL ne peut pas vivre sans ELLE…</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 xml:space="preserve">TOP 5 des mots les plus difficiles à prononcer </w:t>
      </w:r>
      <w:proofErr w:type="gramStart"/>
      <w:r w:rsidRPr="00A24AE4">
        <w:rPr>
          <w:rFonts w:ascii="Comic Sans MS" w:eastAsia="Times New Roman" w:hAnsi="Comic Sans MS" w:cs="Times New Roman"/>
          <w:bCs/>
          <w:i/>
          <w:iCs/>
          <w:sz w:val="18"/>
          <w:szCs w:val="18"/>
          <w:lang w:eastAsia="fr-FR"/>
        </w:rPr>
        <w:t>:</w:t>
      </w:r>
      <w:proofErr w:type="gramEnd"/>
      <w:r w:rsidRPr="00A24AE4">
        <w:rPr>
          <w:rFonts w:ascii="Comic Sans MS" w:eastAsia="Times New Roman" w:hAnsi="Comic Sans MS" w:cs="Times New Roman"/>
          <w:bCs/>
          <w:i/>
          <w:iCs/>
          <w:sz w:val="18"/>
          <w:szCs w:val="18"/>
          <w:lang w:eastAsia="fr-FR"/>
        </w:rPr>
        <w:br/>
        <w:t>5. Prestidigitateur</w:t>
      </w:r>
      <w:r w:rsidRPr="00A24AE4">
        <w:rPr>
          <w:rFonts w:ascii="Comic Sans MS" w:eastAsia="Times New Roman" w:hAnsi="Comic Sans MS" w:cs="Times New Roman"/>
          <w:bCs/>
          <w:i/>
          <w:iCs/>
          <w:sz w:val="18"/>
          <w:szCs w:val="18"/>
          <w:lang w:eastAsia="fr-FR"/>
        </w:rPr>
        <w:br/>
        <w:t>4. Inéligibilité</w:t>
      </w:r>
      <w:r w:rsidRPr="00A24AE4">
        <w:rPr>
          <w:rFonts w:ascii="Comic Sans MS" w:eastAsia="Times New Roman" w:hAnsi="Comic Sans MS" w:cs="Times New Roman"/>
          <w:bCs/>
          <w:i/>
          <w:iCs/>
          <w:sz w:val="18"/>
          <w:szCs w:val="18"/>
          <w:lang w:eastAsia="fr-FR"/>
        </w:rPr>
        <w:br/>
        <w:t>3. Phénylalanine</w:t>
      </w:r>
      <w:r w:rsidRPr="00A24AE4">
        <w:rPr>
          <w:rFonts w:ascii="Comic Sans MS" w:eastAsia="Times New Roman" w:hAnsi="Comic Sans MS" w:cs="Times New Roman"/>
          <w:bCs/>
          <w:i/>
          <w:iCs/>
          <w:sz w:val="18"/>
          <w:szCs w:val="18"/>
          <w:lang w:eastAsia="fr-FR"/>
        </w:rPr>
        <w:br/>
        <w:t>2. Désoxyribonucléique</w:t>
      </w:r>
      <w:r w:rsidRPr="00A24AE4">
        <w:rPr>
          <w:rFonts w:ascii="Comic Sans MS" w:eastAsia="Times New Roman" w:hAnsi="Comic Sans MS" w:cs="Times New Roman"/>
          <w:bCs/>
          <w:i/>
          <w:iCs/>
          <w:sz w:val="18"/>
          <w:szCs w:val="18"/>
          <w:lang w:eastAsia="fr-FR"/>
        </w:rPr>
        <w:br/>
        <w:t>1. Pardon</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Je ne fais jamais 2 fois la même erreur.</w:t>
      </w:r>
      <w:r w:rsidRPr="00A24AE4">
        <w:rPr>
          <w:rFonts w:ascii="Comic Sans MS" w:eastAsia="Times New Roman" w:hAnsi="Comic Sans MS" w:cs="Times New Roman"/>
          <w:bCs/>
          <w:i/>
          <w:iCs/>
          <w:sz w:val="18"/>
          <w:szCs w:val="18"/>
          <w:lang w:eastAsia="fr-FR"/>
        </w:rPr>
        <w:br/>
        <w:t>Je la fais 5 ou 6 fois, afin d’être sûr.</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J’ai enlevé les deux F du verbe souffrir…</w:t>
      </w:r>
      <w:r w:rsidRPr="00A24AE4">
        <w:rPr>
          <w:rFonts w:ascii="Comic Sans MS" w:eastAsia="Times New Roman" w:hAnsi="Comic Sans MS" w:cs="Times New Roman"/>
          <w:bCs/>
          <w:i/>
          <w:iCs/>
          <w:sz w:val="18"/>
          <w:szCs w:val="18"/>
          <w:lang w:eastAsia="fr-FR"/>
        </w:rPr>
        <w:br/>
        <w:t>Maintenant je vais beaucoup mieux !</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Dans la vie, on rencontre des gens formidables…</w:t>
      </w:r>
      <w:r w:rsidRPr="00A24AE4">
        <w:rPr>
          <w:rFonts w:ascii="Comic Sans MS" w:eastAsia="Times New Roman" w:hAnsi="Comic Sans MS" w:cs="Times New Roman"/>
          <w:bCs/>
          <w:i/>
          <w:iCs/>
          <w:sz w:val="18"/>
          <w:szCs w:val="18"/>
          <w:lang w:eastAsia="fr-FR"/>
        </w:rPr>
        <w:br/>
        <w:t>mais aussi d’autres, fort… minables !</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On a deux vies et la deuxième commence quand on se rend compte qu’on en a qu’une.</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Confucius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C’est impossible dit la fierté</w:t>
      </w:r>
      <w:proofErr w:type="gramStart"/>
      <w:r w:rsidRPr="00A24AE4">
        <w:rPr>
          <w:rFonts w:ascii="Comic Sans MS" w:eastAsia="Times New Roman" w:hAnsi="Comic Sans MS" w:cs="Times New Roman"/>
          <w:bCs/>
          <w:i/>
          <w:iCs/>
          <w:sz w:val="18"/>
          <w:szCs w:val="18"/>
          <w:lang w:eastAsia="fr-FR"/>
        </w:rPr>
        <w:t>,</w:t>
      </w:r>
      <w:proofErr w:type="gramEnd"/>
      <w:r w:rsidRPr="00A24AE4">
        <w:rPr>
          <w:rFonts w:ascii="Comic Sans MS" w:eastAsia="Times New Roman" w:hAnsi="Comic Sans MS" w:cs="Times New Roman"/>
          <w:bCs/>
          <w:i/>
          <w:iCs/>
          <w:sz w:val="18"/>
          <w:szCs w:val="18"/>
          <w:lang w:eastAsia="fr-FR"/>
        </w:rPr>
        <w:br/>
        <w:t>C’est risqué dit l’expérience,</w:t>
      </w:r>
      <w:r w:rsidRPr="00A24AE4">
        <w:rPr>
          <w:rFonts w:ascii="Comic Sans MS" w:eastAsia="Times New Roman" w:hAnsi="Comic Sans MS" w:cs="Times New Roman"/>
          <w:bCs/>
          <w:i/>
          <w:iCs/>
          <w:sz w:val="18"/>
          <w:szCs w:val="18"/>
          <w:lang w:eastAsia="fr-FR"/>
        </w:rPr>
        <w:br/>
        <w:t>C’est sans issue dit la raison,</w:t>
      </w:r>
      <w:r w:rsidRPr="00A24AE4">
        <w:rPr>
          <w:rFonts w:ascii="Comic Sans MS" w:eastAsia="Times New Roman" w:hAnsi="Comic Sans MS" w:cs="Times New Roman"/>
          <w:bCs/>
          <w:i/>
          <w:iCs/>
          <w:sz w:val="18"/>
          <w:szCs w:val="18"/>
          <w:lang w:eastAsia="fr-FR"/>
        </w:rPr>
        <w:br/>
        <w:t xml:space="preserve">Mais essayons murmure le </w:t>
      </w:r>
      <w:proofErr w:type="spellStart"/>
      <w:r w:rsidRPr="00A24AE4">
        <w:rPr>
          <w:rFonts w:ascii="Comic Sans MS" w:eastAsia="Times New Roman" w:hAnsi="Comic Sans MS" w:cs="Times New Roman"/>
          <w:bCs/>
          <w:i/>
          <w:iCs/>
          <w:sz w:val="18"/>
          <w:szCs w:val="18"/>
          <w:lang w:eastAsia="fr-FR"/>
        </w:rPr>
        <w:t>coeur</w:t>
      </w:r>
      <w:proofErr w:type="spellEnd"/>
      <w:r w:rsidRPr="00A24AE4">
        <w:rPr>
          <w:rFonts w:ascii="Comic Sans MS" w:eastAsia="Times New Roman" w:hAnsi="Comic Sans MS" w:cs="Times New Roman"/>
          <w:bCs/>
          <w:i/>
          <w:iCs/>
          <w:sz w:val="18"/>
          <w:szCs w:val="18"/>
          <w:lang w:eastAsia="fr-FR"/>
        </w:rPr>
        <w:t>…</w:t>
      </w:r>
    </w:p>
    <w:p w:rsidR="008D3544" w:rsidRPr="00A24AE4" w:rsidRDefault="008D3544" w:rsidP="008D3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mic Sans MS" w:eastAsia="Times New Roman" w:hAnsi="Comic Sans MS" w:cs="Courier New"/>
          <w:sz w:val="18"/>
          <w:szCs w:val="18"/>
          <w:lang w:eastAsia="fr-FR"/>
        </w:rPr>
      </w:pPr>
      <w:r w:rsidRPr="00A24AE4">
        <w:rPr>
          <w:rFonts w:ascii="Comic Sans MS" w:eastAsia="Times New Roman" w:hAnsi="Comic Sans MS" w:cs="Courier New"/>
          <w:sz w:val="18"/>
          <w:szCs w:val="18"/>
          <w:lang w:eastAsia="fr-FR"/>
        </w:rPr>
        <w:t>~ Anonyme ~</w:t>
      </w:r>
    </w:p>
    <w:p w:rsidR="008D3544" w:rsidRPr="00A24AE4" w:rsidRDefault="008D3544" w:rsidP="008D3544">
      <w:pPr>
        <w:spacing w:before="100" w:beforeAutospacing="1" w:after="100" w:afterAutospacing="1" w:line="240" w:lineRule="auto"/>
        <w:jc w:val="center"/>
        <w:outlineLvl w:val="1"/>
        <w:rPr>
          <w:rFonts w:ascii="Comic Sans MS" w:eastAsia="Times New Roman" w:hAnsi="Comic Sans MS" w:cs="Times New Roman"/>
          <w:bCs/>
          <w:sz w:val="18"/>
          <w:szCs w:val="18"/>
          <w:lang w:eastAsia="fr-FR"/>
        </w:rPr>
      </w:pPr>
      <w:r w:rsidRPr="00A24AE4">
        <w:rPr>
          <w:rFonts w:ascii="Comic Sans MS" w:eastAsia="Times New Roman" w:hAnsi="Comic Sans MS" w:cs="Times New Roman"/>
          <w:bCs/>
          <w:i/>
          <w:iCs/>
          <w:sz w:val="18"/>
          <w:szCs w:val="18"/>
          <w:lang w:eastAsia="fr-FR"/>
        </w:rPr>
        <w:t>La meilleure façon de réaliser ses rêves est de se réveiller !</w:t>
      </w:r>
    </w:p>
    <w:p w:rsidR="008D3544" w:rsidRPr="00A24AE4" w:rsidRDefault="008D3544" w:rsidP="008D3544">
      <w:pPr>
        <w:pStyle w:val="NormalWeb"/>
        <w:spacing w:before="0" w:beforeAutospacing="0" w:after="240" w:afterAutospacing="0" w:line="300" w:lineRule="auto"/>
        <w:rPr>
          <w:rFonts w:ascii="Comic Sans MS" w:hAnsi="Comic Sans MS" w:cs="Arial"/>
          <w:color w:val="584946"/>
          <w:sz w:val="18"/>
          <w:szCs w:val="18"/>
        </w:rPr>
      </w:pPr>
    </w:p>
    <w:p w:rsidR="008D3544" w:rsidRPr="008D3544" w:rsidRDefault="008D3544" w:rsidP="008D3544">
      <w:pPr>
        <w:pStyle w:val="NormalWeb"/>
        <w:spacing w:before="0" w:beforeAutospacing="0" w:after="240" w:afterAutospacing="0" w:line="300" w:lineRule="auto"/>
        <w:rPr>
          <w:rFonts w:ascii="Comic Sans MS" w:hAnsi="Comic Sans MS" w:cs="Arial"/>
          <w:color w:val="584946"/>
          <w:sz w:val="18"/>
          <w:szCs w:val="18"/>
        </w:rPr>
      </w:pPr>
    </w:p>
    <w:p w:rsidR="008D3544" w:rsidRPr="008D3544" w:rsidRDefault="008D3544" w:rsidP="008D3544">
      <w:pPr>
        <w:rPr>
          <w:rFonts w:ascii="Comic Sans MS" w:hAnsi="Comic Sans MS"/>
          <w:b/>
          <w:sz w:val="18"/>
          <w:szCs w:val="18"/>
        </w:rPr>
      </w:pPr>
    </w:p>
    <w:p w:rsidR="008D3544" w:rsidRDefault="008D3544" w:rsidP="008D3544">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8D3544" w:rsidRDefault="008D3544" w:rsidP="008D3544">
      <w:pPr>
        <w:rPr>
          <w:rFonts w:ascii="Comic Sans MS" w:hAnsi="Comic Sans MS"/>
          <w:b/>
          <w:sz w:val="18"/>
          <w:szCs w:val="18"/>
        </w:rPr>
      </w:pPr>
    </w:p>
    <w:p w:rsidR="008D3544" w:rsidRDefault="008D3544" w:rsidP="008D3544">
      <w:pPr>
        <w:rPr>
          <w:rFonts w:ascii="Comic Sans MS" w:hAnsi="Comic Sans MS"/>
          <w:b/>
          <w:sz w:val="18"/>
          <w:szCs w:val="18"/>
        </w:rPr>
      </w:pPr>
    </w:p>
    <w:p w:rsidR="008D3544" w:rsidRPr="00B53612" w:rsidRDefault="00351391" w:rsidP="008D3544">
      <w:pPr>
        <w:pStyle w:val="NormalWeb"/>
        <w:spacing w:before="0" w:beforeAutospacing="0" w:after="240" w:afterAutospacing="0" w:line="300" w:lineRule="auto"/>
        <w:rPr>
          <w:rFonts w:ascii="Comic Sans MS" w:hAnsi="Comic Sans MS" w:cs="Arial"/>
          <w:b/>
          <w:sz w:val="18"/>
          <w:szCs w:val="18"/>
        </w:rPr>
      </w:pPr>
      <w:hyperlink r:id="rId34" w:tgtFrame="_blank" w:history="1">
        <w:r w:rsidR="008D3544" w:rsidRPr="00B53612">
          <w:rPr>
            <w:rStyle w:val="Lienhypertexte"/>
            <w:rFonts w:ascii="Comic Sans MS" w:hAnsi="Comic Sans MS" w:cs="Arial"/>
            <w:b/>
            <w:color w:val="auto"/>
            <w:sz w:val="18"/>
            <w:szCs w:val="18"/>
          </w:rPr>
          <w:t>Et si on faisait un pique nique ?</w:t>
        </w:r>
      </w:hyperlink>
    </w:p>
    <w:p w:rsidR="008D3544" w:rsidRPr="008D3544" w:rsidRDefault="008D3544" w:rsidP="008D3544">
      <w:pPr>
        <w:pStyle w:val="NormalWeb"/>
        <w:spacing w:before="0" w:beforeAutospacing="0" w:after="240" w:afterAutospacing="0" w:line="300" w:lineRule="auto"/>
        <w:rPr>
          <w:rFonts w:ascii="Comic Sans MS" w:hAnsi="Comic Sans MS" w:cs="Arial"/>
          <w:sz w:val="18"/>
          <w:szCs w:val="18"/>
        </w:rPr>
      </w:pPr>
      <w:r w:rsidRPr="008D3544">
        <w:rPr>
          <w:rFonts w:ascii="Comic Sans MS" w:hAnsi="Comic Sans MS" w:cs="Arial"/>
          <w:sz w:val="18"/>
          <w:szCs w:val="18"/>
        </w:rPr>
        <w:t xml:space="preserve">Qui peut résister à l’appel d’une pelouse bien verte ? Tendre et moelleuse, elle représente le lieu idéal pour un repas nomade, pris en famille ou entre amis. Alors, sortez vos nappes à carreaux, assiettes en carton et </w:t>
      </w:r>
      <w:proofErr w:type="spellStart"/>
      <w:r w:rsidRPr="008D3544">
        <w:rPr>
          <w:rFonts w:ascii="Comic Sans MS" w:hAnsi="Comic Sans MS" w:cs="Arial"/>
          <w:sz w:val="18"/>
          <w:szCs w:val="18"/>
        </w:rPr>
        <w:t>tupperwares</w:t>
      </w:r>
      <w:proofErr w:type="spellEnd"/>
      <w:r w:rsidRPr="008D3544">
        <w:rPr>
          <w:rFonts w:ascii="Comic Sans MS" w:hAnsi="Comic Sans MS" w:cs="Arial"/>
          <w:sz w:val="18"/>
          <w:szCs w:val="18"/>
        </w:rPr>
        <w:t>, c’est le moment d’organiser un pique nique digne de ce nom !</w:t>
      </w:r>
    </w:p>
    <w:p w:rsidR="008D3544" w:rsidRDefault="008D3544" w:rsidP="008D3544">
      <w:pPr>
        <w:pStyle w:val="Titre1"/>
        <w:rPr>
          <w:rFonts w:ascii="Comic Sans MS" w:hAnsi="Comic Sans MS"/>
          <w:sz w:val="18"/>
          <w:szCs w:val="18"/>
        </w:rPr>
      </w:pPr>
      <w:r w:rsidRPr="008D3544">
        <w:rPr>
          <w:rFonts w:ascii="Comic Sans MS" w:hAnsi="Comic Sans MS"/>
          <w:sz w:val="18"/>
          <w:szCs w:val="18"/>
        </w:rPr>
        <w:t xml:space="preserve">Et si on faisait un pique-nique ? </w:t>
      </w:r>
    </w:p>
    <w:p w:rsidR="008D3544" w:rsidRPr="008D3544" w:rsidRDefault="008D3544" w:rsidP="008D3544">
      <w:pPr>
        <w:pStyle w:val="NormalWeb"/>
        <w:rPr>
          <w:rFonts w:ascii="Comic Sans MS" w:hAnsi="Comic Sans MS"/>
          <w:sz w:val="18"/>
          <w:szCs w:val="18"/>
        </w:rPr>
      </w:pPr>
      <w:r w:rsidRPr="008D3544">
        <w:rPr>
          <w:rFonts w:ascii="Comic Sans MS" w:hAnsi="Comic Sans MS"/>
          <w:sz w:val="18"/>
          <w:szCs w:val="18"/>
        </w:rPr>
        <w:t>Qui peut résister à l’appel d’une pelouse bien verte ?</w:t>
      </w:r>
      <w:r w:rsidRPr="008D3544">
        <w:rPr>
          <w:rFonts w:ascii="Comic Sans MS" w:hAnsi="Comic Sans MS"/>
          <w:sz w:val="18"/>
          <w:szCs w:val="18"/>
        </w:rPr>
        <w:br/>
        <w:t xml:space="preserve">Tendre et moelleuse, elle représente le lieu idéal pour un repas nomade, pris en famille ou </w:t>
      </w:r>
      <w:hyperlink r:id="rId35" w:tgtFrame="_blank" w:history="1">
        <w:r w:rsidRPr="008D3544">
          <w:rPr>
            <w:rStyle w:val="Lienhypertexte"/>
            <w:rFonts w:ascii="Comic Sans MS" w:hAnsi="Comic Sans MS"/>
            <w:color w:val="FF1493"/>
            <w:sz w:val="18"/>
            <w:szCs w:val="18"/>
          </w:rPr>
          <w:t>entre amis</w:t>
        </w:r>
      </w:hyperlink>
      <w:r w:rsidRPr="008D3544">
        <w:rPr>
          <w:rFonts w:ascii="Comic Sans MS" w:hAnsi="Comic Sans MS"/>
          <w:sz w:val="18"/>
          <w:szCs w:val="18"/>
        </w:rPr>
        <w:t xml:space="preserve">. Alors, sortez vos nappes à carreaux, assiettes en carton et </w:t>
      </w:r>
      <w:proofErr w:type="spellStart"/>
      <w:r w:rsidRPr="008D3544">
        <w:rPr>
          <w:rFonts w:ascii="Comic Sans MS" w:hAnsi="Comic Sans MS"/>
          <w:sz w:val="18"/>
          <w:szCs w:val="18"/>
        </w:rPr>
        <w:t>tupperwares</w:t>
      </w:r>
      <w:proofErr w:type="spellEnd"/>
      <w:r w:rsidRPr="008D3544">
        <w:rPr>
          <w:rFonts w:ascii="Comic Sans MS" w:hAnsi="Comic Sans MS"/>
          <w:sz w:val="18"/>
          <w:szCs w:val="18"/>
        </w:rPr>
        <w:t>, c’est le moment d’organiser un pique nique digne de ce nom !</w:t>
      </w:r>
    </w:p>
    <w:p w:rsidR="008D3544" w:rsidRPr="008D3544" w:rsidRDefault="008D3544" w:rsidP="008D3544">
      <w:pPr>
        <w:pStyle w:val="Titre1"/>
        <w:rPr>
          <w:rFonts w:ascii="Comic Sans MS" w:hAnsi="Comic Sans MS"/>
          <w:sz w:val="18"/>
          <w:szCs w:val="18"/>
        </w:rPr>
      </w:pPr>
      <w:r w:rsidRPr="008D3544">
        <w:rPr>
          <w:rFonts w:ascii="Comic Sans MS" w:hAnsi="Comic Sans MS"/>
          <w:noProof/>
          <w:sz w:val="18"/>
          <w:szCs w:val="18"/>
        </w:rPr>
        <w:drawing>
          <wp:inline distT="0" distB="0" distL="0" distR="0">
            <wp:extent cx="4010025" cy="4743450"/>
            <wp:effectExtent l="19050" t="0" r="9525" b="0"/>
            <wp:docPr id="31" name="Image 27" descr="IMAGE : Pic nique dans l'herb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 Pic nique dans l'herbe">
                      <a:hlinkClick r:id="rId36"/>
                    </pic:cNvPr>
                    <pic:cNvPicPr>
                      <a:picLocks noChangeAspect="1" noChangeArrowheads="1"/>
                    </pic:cNvPicPr>
                  </pic:nvPicPr>
                  <pic:blipFill>
                    <a:blip r:embed="rId37" cstate="print"/>
                    <a:srcRect/>
                    <a:stretch>
                      <a:fillRect/>
                    </a:stretch>
                  </pic:blipFill>
                  <pic:spPr bwMode="auto">
                    <a:xfrm>
                      <a:off x="0" y="0"/>
                      <a:ext cx="4010025" cy="4743450"/>
                    </a:xfrm>
                    <a:prstGeom prst="rect">
                      <a:avLst/>
                    </a:prstGeom>
                    <a:noFill/>
                    <a:ln w="9525">
                      <a:noFill/>
                      <a:miter lim="800000"/>
                      <a:headEnd/>
                      <a:tailEnd/>
                    </a:ln>
                  </pic:spPr>
                </pic:pic>
              </a:graphicData>
            </a:graphic>
          </wp:inline>
        </w:drawing>
      </w:r>
    </w:p>
    <w:p w:rsidR="008D3544" w:rsidRDefault="008D3544" w:rsidP="008D3544">
      <w:pPr>
        <w:pStyle w:val="Titre3"/>
      </w:pPr>
      <w:r>
        <w:rPr>
          <w:rStyle w:val="lev"/>
          <w:b/>
          <w:bCs/>
          <w:i/>
          <w:iCs/>
          <w:color w:val="000000"/>
        </w:rPr>
        <w:t xml:space="preserve">• </w:t>
      </w:r>
      <w:r>
        <w:rPr>
          <w:rStyle w:val="lev"/>
          <w:b/>
          <w:bCs/>
          <w:i/>
          <w:iCs/>
          <w:color w:val="FF1493"/>
        </w:rPr>
        <w:t>Le pic-</w:t>
      </w:r>
      <w:proofErr w:type="spellStart"/>
      <w:r>
        <w:rPr>
          <w:rStyle w:val="lev"/>
          <w:b/>
          <w:bCs/>
          <w:i/>
          <w:iCs/>
          <w:color w:val="FF1493"/>
        </w:rPr>
        <w:t>nic</w:t>
      </w:r>
      <w:proofErr w:type="spellEnd"/>
      <w:r>
        <w:rPr>
          <w:rStyle w:val="lev"/>
          <w:b/>
          <w:bCs/>
          <w:i/>
          <w:iCs/>
          <w:color w:val="FF1493"/>
        </w:rPr>
        <w:t>, un art de vivre</w:t>
      </w:r>
    </w:p>
    <w:p w:rsidR="008D3544" w:rsidRPr="008D3544" w:rsidRDefault="008D3544" w:rsidP="008D3544">
      <w:pPr>
        <w:pStyle w:val="NormalWeb"/>
        <w:jc w:val="both"/>
        <w:rPr>
          <w:rFonts w:ascii="Comic Sans MS" w:hAnsi="Comic Sans MS"/>
          <w:sz w:val="18"/>
          <w:szCs w:val="18"/>
        </w:rPr>
      </w:pPr>
      <w:r w:rsidRPr="008D3544">
        <w:rPr>
          <w:rFonts w:ascii="Comic Sans MS" w:hAnsi="Comic Sans MS"/>
          <w:sz w:val="18"/>
          <w:szCs w:val="18"/>
        </w:rPr>
        <w:t xml:space="preserve">Saviez-vous que l’expression « pique nique » venait du verbe « piquer », synonyme de « picorer » ? Et de l’expression « dire </w:t>
      </w:r>
      <w:proofErr w:type="spellStart"/>
      <w:r w:rsidRPr="008D3544">
        <w:rPr>
          <w:rFonts w:ascii="Comic Sans MS" w:hAnsi="Comic Sans MS"/>
          <w:sz w:val="18"/>
          <w:szCs w:val="18"/>
        </w:rPr>
        <w:t>nic</w:t>
      </w:r>
      <w:proofErr w:type="spellEnd"/>
      <w:r w:rsidRPr="008D3544">
        <w:rPr>
          <w:rFonts w:ascii="Comic Sans MS" w:hAnsi="Comic Sans MS"/>
          <w:sz w:val="18"/>
          <w:szCs w:val="18"/>
        </w:rPr>
        <w:t xml:space="preserve"> », qui, au XIIIème siècle, voulait dire « ne pas se soucier de… ». Ainsi, lorsque l’on disait « je fais un repas à pique </w:t>
      </w:r>
      <w:proofErr w:type="spellStart"/>
      <w:r w:rsidRPr="008D3544">
        <w:rPr>
          <w:rFonts w:ascii="Comic Sans MS" w:hAnsi="Comic Sans MS"/>
          <w:sz w:val="18"/>
          <w:szCs w:val="18"/>
        </w:rPr>
        <w:t>nic</w:t>
      </w:r>
      <w:proofErr w:type="spellEnd"/>
      <w:r w:rsidRPr="008D3544">
        <w:rPr>
          <w:rFonts w:ascii="Comic Sans MS" w:hAnsi="Comic Sans MS"/>
          <w:sz w:val="18"/>
          <w:szCs w:val="18"/>
        </w:rPr>
        <w:t xml:space="preserve"> », cela signifiait que l’on grignotait quelques petites choses sur le pouce. Aujourd’hui, cela représente aussi un repas nomade, généralement pris à l’extérieur, qui regroupe un pèle mêle de mets. Souvent, le pique nique regroupe plusieurs participants qui amènent leur part ou quelque chose à partager.</w:t>
      </w:r>
    </w:p>
    <w:p w:rsidR="00AD7444" w:rsidRPr="001B7B78" w:rsidRDefault="00AD7444" w:rsidP="00AD7444">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AD7444" w:rsidRDefault="00AD7444" w:rsidP="00AD7444">
      <w:pPr>
        <w:pStyle w:val="Titre3"/>
        <w:rPr>
          <w:rStyle w:val="lev"/>
          <w:rFonts w:ascii="Comic Sans MS" w:hAnsi="Comic Sans MS"/>
          <w:b/>
          <w:bCs/>
          <w:i/>
          <w:iCs/>
          <w:color w:val="FF1493"/>
          <w:sz w:val="18"/>
          <w:szCs w:val="18"/>
        </w:rPr>
      </w:pPr>
      <w:r w:rsidRPr="00AD7444">
        <w:rPr>
          <w:rStyle w:val="lev"/>
          <w:rFonts w:ascii="Comic Sans MS" w:hAnsi="Comic Sans MS"/>
          <w:b/>
          <w:bCs/>
          <w:i/>
          <w:iCs/>
          <w:color w:val="000000"/>
          <w:sz w:val="18"/>
          <w:szCs w:val="18"/>
        </w:rPr>
        <w:lastRenderedPageBreak/>
        <w:t xml:space="preserve">• </w:t>
      </w:r>
      <w:r w:rsidRPr="00AD7444">
        <w:rPr>
          <w:rStyle w:val="lev"/>
          <w:rFonts w:ascii="Comic Sans MS" w:hAnsi="Comic Sans MS"/>
          <w:b/>
          <w:bCs/>
          <w:i/>
          <w:iCs/>
          <w:color w:val="FF1493"/>
          <w:sz w:val="18"/>
          <w:szCs w:val="18"/>
        </w:rPr>
        <w:t>Le B.A.BA</w:t>
      </w:r>
    </w:p>
    <w:p w:rsidR="00AD7444" w:rsidRPr="00AD7444" w:rsidRDefault="00AD7444" w:rsidP="00AD7444">
      <w:pPr>
        <w:pStyle w:val="NormalWeb"/>
        <w:jc w:val="both"/>
        <w:rPr>
          <w:rFonts w:ascii="Comic Sans MS" w:hAnsi="Comic Sans MS"/>
          <w:sz w:val="18"/>
          <w:szCs w:val="18"/>
        </w:rPr>
      </w:pPr>
      <w:r w:rsidRPr="00AD7444">
        <w:rPr>
          <w:rFonts w:ascii="Comic Sans MS" w:hAnsi="Comic Sans MS"/>
          <w:sz w:val="18"/>
          <w:szCs w:val="18"/>
        </w:rPr>
        <w:t xml:space="preserve">Pour que les petites fourmis ne s’invite pas à votre table, prévoyez </w:t>
      </w:r>
      <w:hyperlink r:id="rId38" w:tgtFrame="_blank" w:history="1">
        <w:r w:rsidRPr="00AD7444">
          <w:rPr>
            <w:rStyle w:val="lev"/>
            <w:rFonts w:ascii="Comic Sans MS" w:hAnsi="Comic Sans MS"/>
            <w:i/>
            <w:iCs/>
            <w:color w:val="32CD32"/>
            <w:sz w:val="18"/>
            <w:szCs w:val="18"/>
          </w:rPr>
          <w:t>une grande nappe (1)</w:t>
        </w:r>
      </w:hyperlink>
      <w:r w:rsidRPr="00AD7444">
        <w:rPr>
          <w:rFonts w:ascii="Comic Sans MS" w:hAnsi="Comic Sans MS"/>
          <w:sz w:val="18"/>
          <w:szCs w:val="18"/>
        </w:rPr>
        <w:t xml:space="preserve">, un plaid ou une serviette à étendre. Vous pouvez aussi rendre </w:t>
      </w:r>
      <w:proofErr w:type="gramStart"/>
      <w:r w:rsidRPr="00AD7444">
        <w:rPr>
          <w:rFonts w:ascii="Comic Sans MS" w:hAnsi="Comic Sans MS"/>
          <w:sz w:val="18"/>
          <w:szCs w:val="18"/>
        </w:rPr>
        <w:t>cet instant</w:t>
      </w:r>
      <w:proofErr w:type="gramEnd"/>
      <w:r w:rsidRPr="00AD7444">
        <w:rPr>
          <w:rFonts w:ascii="Comic Sans MS" w:hAnsi="Comic Sans MS"/>
          <w:sz w:val="18"/>
          <w:szCs w:val="18"/>
        </w:rPr>
        <w:t xml:space="preserve"> nature plus confortable, en apportant des coussins. Quelques galets ou pierres ramassés sur place pourront vous aider à la maintenir en place et éviter les retournements d’assiette ! Les plus équipés peuvent emporter une glacière qui permettra de maintenir les petits plats au frais.</w:t>
      </w:r>
    </w:p>
    <w:p w:rsidR="00AD7444" w:rsidRDefault="00AD7444" w:rsidP="00AD7444">
      <w:r w:rsidRPr="00AD7444">
        <w:rPr>
          <w:noProof/>
          <w:lang w:eastAsia="fr-FR"/>
        </w:rPr>
        <w:drawing>
          <wp:inline distT="0" distB="0" distL="0" distR="0">
            <wp:extent cx="4362450" cy="3733800"/>
            <wp:effectExtent l="19050" t="0" r="0" b="0"/>
            <wp:docPr id="30" name="Image 28" descr="IMAGE : tous les accessoires pour le pic 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 tous les accessoires pour le pic nic"/>
                    <pic:cNvPicPr>
                      <a:picLocks noChangeAspect="1" noChangeArrowheads="1"/>
                    </pic:cNvPicPr>
                  </pic:nvPicPr>
                  <pic:blipFill>
                    <a:blip r:embed="rId39" cstate="print"/>
                    <a:srcRect/>
                    <a:stretch>
                      <a:fillRect/>
                    </a:stretch>
                  </pic:blipFill>
                  <pic:spPr bwMode="auto">
                    <a:xfrm>
                      <a:off x="0" y="0"/>
                      <a:ext cx="4362450" cy="3733800"/>
                    </a:xfrm>
                    <a:prstGeom prst="rect">
                      <a:avLst/>
                    </a:prstGeom>
                    <a:noFill/>
                    <a:ln w="9525">
                      <a:noFill/>
                      <a:miter lim="800000"/>
                      <a:headEnd/>
                      <a:tailEnd/>
                    </a:ln>
                  </pic:spPr>
                </pic:pic>
              </a:graphicData>
            </a:graphic>
          </wp:inline>
        </w:drawing>
      </w:r>
    </w:p>
    <w:p w:rsidR="00C30F56" w:rsidRDefault="00AD7444" w:rsidP="00C30F56">
      <w:pPr>
        <w:pStyle w:val="NormalWeb"/>
        <w:jc w:val="both"/>
        <w:rPr>
          <w:rFonts w:ascii="Comic Sans MS" w:hAnsi="Comic Sans MS"/>
          <w:sz w:val="18"/>
          <w:szCs w:val="18"/>
        </w:rPr>
      </w:pPr>
      <w:r w:rsidRPr="00AD7444">
        <w:rPr>
          <w:rFonts w:ascii="Comic Sans MS" w:hAnsi="Comic Sans MS"/>
          <w:sz w:val="18"/>
          <w:szCs w:val="18"/>
        </w:rPr>
        <w:t xml:space="preserve">Il existe aussi une nouvelle alternative moins lourde et très pratique : </w:t>
      </w:r>
      <w:hyperlink r:id="rId40" w:tgtFrame="_blank" w:history="1">
        <w:r w:rsidRPr="00AD7444">
          <w:rPr>
            <w:rStyle w:val="lev"/>
            <w:rFonts w:ascii="Comic Sans MS" w:hAnsi="Comic Sans MS"/>
            <w:i/>
            <w:iCs/>
            <w:color w:val="FF69B4"/>
            <w:sz w:val="18"/>
            <w:szCs w:val="18"/>
          </w:rPr>
          <w:t>le sac isolant résistant (2)</w:t>
        </w:r>
      </w:hyperlink>
      <w:r w:rsidRPr="00AD7444">
        <w:rPr>
          <w:rFonts w:ascii="Comic Sans MS" w:hAnsi="Comic Sans MS"/>
          <w:sz w:val="18"/>
          <w:szCs w:val="18"/>
        </w:rPr>
        <w:t xml:space="preserve"> au chaud et au froid. Plutôt que les traditionnels </w:t>
      </w:r>
      <w:proofErr w:type="spellStart"/>
      <w:r w:rsidRPr="00AD7444">
        <w:rPr>
          <w:rFonts w:ascii="Comic Sans MS" w:hAnsi="Comic Sans MS"/>
          <w:sz w:val="18"/>
          <w:szCs w:val="18"/>
        </w:rPr>
        <w:t>tupperwares</w:t>
      </w:r>
      <w:proofErr w:type="spellEnd"/>
      <w:r w:rsidRPr="00AD7444">
        <w:rPr>
          <w:rFonts w:ascii="Comic Sans MS" w:hAnsi="Comic Sans MS"/>
          <w:sz w:val="18"/>
          <w:szCs w:val="18"/>
        </w:rPr>
        <w:t xml:space="preserve">, vous pouvez innover avec </w:t>
      </w:r>
      <w:hyperlink r:id="rId41" w:tgtFrame="_blank" w:history="1">
        <w:r w:rsidRPr="00AD7444">
          <w:rPr>
            <w:rStyle w:val="lev"/>
            <w:rFonts w:ascii="Comic Sans MS" w:hAnsi="Comic Sans MS"/>
            <w:i/>
            <w:iCs/>
            <w:color w:val="00CCFF"/>
            <w:sz w:val="18"/>
            <w:szCs w:val="18"/>
          </w:rPr>
          <w:t>des boites repas familiales (3)</w:t>
        </w:r>
      </w:hyperlink>
      <w:r w:rsidRPr="00AD7444">
        <w:rPr>
          <w:rFonts w:ascii="Comic Sans MS" w:hAnsi="Comic Sans MS"/>
          <w:sz w:val="18"/>
          <w:szCs w:val="18"/>
        </w:rPr>
        <w:t xml:space="preserve"> qui, avec leurs nombreux étages, permettent de contenir tous les plats de l’entrée au dessert. Astucieux ! Derniers petits conseils, avant de partir : n’oubliez pas le </w:t>
      </w:r>
      <w:proofErr w:type="spellStart"/>
      <w:r w:rsidRPr="00AD7444">
        <w:rPr>
          <w:rFonts w:ascii="Comic Sans MS" w:hAnsi="Comic Sans MS"/>
          <w:sz w:val="18"/>
          <w:szCs w:val="18"/>
        </w:rPr>
        <w:t>sopalin</w:t>
      </w:r>
      <w:proofErr w:type="spellEnd"/>
      <w:r w:rsidRPr="00AD7444">
        <w:rPr>
          <w:rFonts w:ascii="Comic Sans MS" w:hAnsi="Comic Sans MS"/>
          <w:sz w:val="18"/>
          <w:szCs w:val="18"/>
        </w:rPr>
        <w:t xml:space="preserve">, les gobelets en plastique, vos couverts en plastique, des lingettes nettoyantes, quelques sacs poubelle, </w:t>
      </w:r>
      <w:hyperlink r:id="rId42" w:tgtFrame="_blank" w:history="1">
        <w:r w:rsidRPr="00AD7444">
          <w:rPr>
            <w:rStyle w:val="lev"/>
            <w:rFonts w:ascii="Comic Sans MS" w:hAnsi="Comic Sans MS"/>
            <w:i/>
            <w:iCs/>
            <w:color w:val="FFD700"/>
            <w:sz w:val="18"/>
            <w:szCs w:val="18"/>
          </w:rPr>
          <w:t>sel et poivre (4)</w:t>
        </w:r>
      </w:hyperlink>
      <w:r w:rsidRPr="00AD7444">
        <w:rPr>
          <w:rFonts w:ascii="Comic Sans MS" w:hAnsi="Comic Sans MS"/>
          <w:sz w:val="18"/>
          <w:szCs w:val="18"/>
        </w:rPr>
        <w:t xml:space="preserve">, crème solaire, </w:t>
      </w:r>
      <w:hyperlink r:id="rId43" w:tgtFrame="_blank" w:history="1">
        <w:r w:rsidRPr="00AD7444">
          <w:rPr>
            <w:rStyle w:val="Accentuation"/>
            <w:rFonts w:ascii="Comic Sans MS" w:eastAsiaTheme="majorEastAsia" w:hAnsi="Comic Sans MS"/>
            <w:b/>
            <w:bCs/>
            <w:color w:val="E8A116"/>
            <w:sz w:val="18"/>
            <w:szCs w:val="18"/>
            <w:u w:val="single"/>
          </w:rPr>
          <w:t>un thermos de thé ou café (5)</w:t>
        </w:r>
      </w:hyperlink>
      <w:r w:rsidRPr="00AD7444">
        <w:rPr>
          <w:rFonts w:ascii="Comic Sans MS" w:hAnsi="Comic Sans MS"/>
          <w:sz w:val="18"/>
          <w:szCs w:val="18"/>
        </w:rPr>
        <w:t>, un débouche bouteille, un parasol et… un appareil photo pour immortaliser cet instant convivial !</w:t>
      </w:r>
    </w:p>
    <w:p w:rsidR="00AD7444" w:rsidRPr="00AD7444" w:rsidRDefault="00AD7444" w:rsidP="00C30F56">
      <w:pPr>
        <w:pStyle w:val="NormalWeb"/>
        <w:jc w:val="both"/>
        <w:rPr>
          <w:rFonts w:ascii="Comic Sans MS" w:hAnsi="Comic Sans MS"/>
          <w:sz w:val="18"/>
          <w:szCs w:val="18"/>
        </w:rPr>
      </w:pPr>
      <w:r w:rsidRPr="00AD7444">
        <w:rPr>
          <w:rStyle w:val="lev"/>
          <w:rFonts w:ascii="Comic Sans MS" w:hAnsi="Comic Sans MS"/>
          <w:i/>
          <w:iCs/>
          <w:color w:val="000000"/>
          <w:sz w:val="18"/>
          <w:szCs w:val="18"/>
        </w:rPr>
        <w:t>•</w:t>
      </w:r>
      <w:r w:rsidRPr="00AD7444">
        <w:rPr>
          <w:rStyle w:val="lev"/>
          <w:rFonts w:ascii="Comic Sans MS" w:hAnsi="Comic Sans MS"/>
          <w:i/>
          <w:iCs/>
          <w:color w:val="FF1493"/>
          <w:sz w:val="18"/>
          <w:szCs w:val="18"/>
        </w:rPr>
        <w:t xml:space="preserve"> Un menu varie et équilibré</w:t>
      </w:r>
    </w:p>
    <w:p w:rsidR="00AD7444" w:rsidRDefault="00AD7444" w:rsidP="00AD7444">
      <w:r w:rsidRPr="00AD7444">
        <w:rPr>
          <w:noProof/>
          <w:lang w:eastAsia="fr-FR"/>
        </w:rPr>
        <w:drawing>
          <wp:inline distT="0" distB="0" distL="0" distR="0">
            <wp:extent cx="1885950" cy="2828925"/>
            <wp:effectExtent l="19050" t="0" r="0" b="0"/>
            <wp:docPr id="29" name="Image 29" descr="IMAGE : Miam ! De la pastèque pour le pic nic !">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 Miam ! De la pastèque pour le pic nic !">
                      <a:hlinkClick r:id="rId44"/>
                    </pic:cNvPr>
                    <pic:cNvPicPr>
                      <a:picLocks noChangeAspect="1" noChangeArrowheads="1"/>
                    </pic:cNvPicPr>
                  </pic:nvPicPr>
                  <pic:blipFill>
                    <a:blip r:embed="rId45" cstate="print"/>
                    <a:srcRect/>
                    <a:stretch>
                      <a:fillRect/>
                    </a:stretch>
                  </pic:blipFill>
                  <pic:spPr bwMode="auto">
                    <a:xfrm>
                      <a:off x="0" y="0"/>
                      <a:ext cx="1885950" cy="2828925"/>
                    </a:xfrm>
                    <a:prstGeom prst="rect">
                      <a:avLst/>
                    </a:prstGeom>
                    <a:noFill/>
                    <a:ln w="9525">
                      <a:noFill/>
                      <a:miter lim="800000"/>
                      <a:headEnd/>
                      <a:tailEnd/>
                    </a:ln>
                  </pic:spPr>
                </pic:pic>
              </a:graphicData>
            </a:graphic>
          </wp:inline>
        </w:drawing>
      </w:r>
    </w:p>
    <w:p w:rsidR="00AD7444" w:rsidRDefault="00AD7444" w:rsidP="00AD7444"/>
    <w:p w:rsidR="00AD7444" w:rsidRPr="001B7B78" w:rsidRDefault="00AD7444" w:rsidP="00AD7444">
      <w:pPr>
        <w:pStyle w:val="NormalWeb"/>
        <w:jc w:val="center"/>
        <w:rPr>
          <w:rFonts w:ascii="Comic Sans MS" w:hAnsi="Comic Sans MS"/>
          <w:sz w:val="18"/>
          <w:szCs w:val="18"/>
        </w:rPr>
      </w:pPr>
      <w:r w:rsidRPr="001B7B78">
        <w:rPr>
          <w:rFonts w:ascii="Comic Sans MS" w:hAnsi="Comic Sans MS"/>
          <w:b/>
        </w:rPr>
        <w:lastRenderedPageBreak/>
        <w:t>Divers</w:t>
      </w:r>
      <w:r>
        <w:rPr>
          <w:rFonts w:ascii="Comic Sans MS" w:hAnsi="Comic Sans MS"/>
          <w:b/>
        </w:rPr>
        <w:t xml:space="preserve">  </w:t>
      </w:r>
      <w:r w:rsidRPr="001B7B78">
        <w:rPr>
          <w:rFonts w:ascii="Comic Sans MS" w:hAnsi="Comic Sans MS"/>
          <w:sz w:val="18"/>
          <w:szCs w:val="18"/>
        </w:rPr>
        <w:t>(suite)</w:t>
      </w:r>
    </w:p>
    <w:p w:rsidR="00AD7444" w:rsidRPr="00AD7444" w:rsidRDefault="00AD7444" w:rsidP="00AD7444">
      <w:pPr>
        <w:pStyle w:val="NormalWeb"/>
        <w:rPr>
          <w:rFonts w:ascii="Comic Sans MS" w:hAnsi="Comic Sans MS"/>
          <w:sz w:val="18"/>
          <w:szCs w:val="18"/>
        </w:rPr>
      </w:pPr>
      <w:proofErr w:type="spellStart"/>
      <w:r w:rsidRPr="00AD7444">
        <w:rPr>
          <w:rFonts w:ascii="Comic Sans MS" w:hAnsi="Comic Sans MS"/>
          <w:sz w:val="18"/>
          <w:szCs w:val="18"/>
        </w:rPr>
        <w:t>Adios</w:t>
      </w:r>
      <w:proofErr w:type="spellEnd"/>
      <w:r w:rsidRPr="00AD7444">
        <w:rPr>
          <w:rFonts w:ascii="Comic Sans MS" w:hAnsi="Comic Sans MS"/>
          <w:sz w:val="18"/>
          <w:szCs w:val="18"/>
        </w:rPr>
        <w:t xml:space="preserve"> les chips et le jambon beurre, bienvenue aux en-cas de toutes les couleurs !</w:t>
      </w:r>
      <w:r w:rsidRPr="00AD7444">
        <w:rPr>
          <w:rFonts w:ascii="Comic Sans MS" w:hAnsi="Comic Sans MS"/>
          <w:sz w:val="18"/>
          <w:szCs w:val="18"/>
        </w:rPr>
        <w:br/>
        <w:t xml:space="preserve">Mettez un peu de </w:t>
      </w:r>
      <w:proofErr w:type="spellStart"/>
      <w:r w:rsidRPr="00AD7444">
        <w:rPr>
          <w:rFonts w:ascii="Comic Sans MS" w:hAnsi="Comic Sans MS"/>
          <w:sz w:val="18"/>
          <w:szCs w:val="18"/>
        </w:rPr>
        <w:t>pep’s</w:t>
      </w:r>
      <w:proofErr w:type="spellEnd"/>
      <w:r w:rsidRPr="00AD7444">
        <w:rPr>
          <w:rFonts w:ascii="Comic Sans MS" w:hAnsi="Comic Sans MS"/>
          <w:sz w:val="18"/>
          <w:szCs w:val="18"/>
        </w:rPr>
        <w:t xml:space="preserve"> dans vos pique-niques en jouant avec les légumes : des carottes à croquer, des avocats en guacamole, des </w:t>
      </w:r>
      <w:proofErr w:type="spellStart"/>
      <w:r w:rsidRPr="00AD7444">
        <w:rPr>
          <w:rFonts w:ascii="Comic Sans MS" w:hAnsi="Comic Sans MS"/>
          <w:sz w:val="18"/>
          <w:szCs w:val="18"/>
        </w:rPr>
        <w:t>wraps</w:t>
      </w:r>
      <w:proofErr w:type="spellEnd"/>
      <w:r w:rsidRPr="00AD7444">
        <w:rPr>
          <w:rFonts w:ascii="Comic Sans MS" w:hAnsi="Comic Sans MS"/>
          <w:sz w:val="18"/>
          <w:szCs w:val="18"/>
        </w:rPr>
        <w:t xml:space="preserve"> aux poivrons, un gaspacho ou du </w:t>
      </w:r>
      <w:proofErr w:type="spellStart"/>
      <w:r w:rsidRPr="00AD7444">
        <w:rPr>
          <w:rFonts w:ascii="Comic Sans MS" w:hAnsi="Comic Sans MS"/>
          <w:sz w:val="18"/>
          <w:szCs w:val="18"/>
        </w:rPr>
        <w:t>tzatziki</w:t>
      </w:r>
      <w:proofErr w:type="spellEnd"/>
      <w:r w:rsidRPr="00AD7444">
        <w:rPr>
          <w:rFonts w:ascii="Comic Sans MS" w:hAnsi="Comic Sans MS"/>
          <w:sz w:val="18"/>
          <w:szCs w:val="18"/>
        </w:rPr>
        <w:t xml:space="preserve"> bien frais.</w:t>
      </w:r>
      <w:r w:rsidRPr="00AD7444">
        <w:rPr>
          <w:rFonts w:ascii="Comic Sans MS" w:hAnsi="Comic Sans MS"/>
          <w:sz w:val="18"/>
          <w:szCs w:val="18"/>
        </w:rPr>
        <w:br/>
        <w:t>Et pour se régaler, il suffit de varier !</w:t>
      </w:r>
      <w:r w:rsidRPr="00AD7444">
        <w:rPr>
          <w:rFonts w:ascii="Comic Sans MS" w:hAnsi="Comic Sans MS"/>
          <w:sz w:val="18"/>
          <w:szCs w:val="18"/>
        </w:rPr>
        <w:br/>
        <w:t xml:space="preserve">Pourquoi ne pas préparer une terrine au saumon, une omelette au bacon, un cake au roquefort ou une tarte à la rhubarbe ? Faciles à transporter, ces petits plats coloreront votre pause </w:t>
      </w:r>
      <w:proofErr w:type="gramStart"/>
      <w:r w:rsidRPr="00AD7444">
        <w:rPr>
          <w:rFonts w:ascii="Comic Sans MS" w:hAnsi="Comic Sans MS"/>
          <w:sz w:val="18"/>
          <w:szCs w:val="18"/>
        </w:rPr>
        <w:t>déjeuner</w:t>
      </w:r>
      <w:proofErr w:type="gramEnd"/>
      <w:r w:rsidRPr="00AD7444">
        <w:rPr>
          <w:rFonts w:ascii="Comic Sans MS" w:hAnsi="Comic Sans MS"/>
          <w:sz w:val="18"/>
          <w:szCs w:val="18"/>
        </w:rPr>
        <w:t> ! Petite astuce en plus : pensez à congeler vos fruits la veille pour être sûr de les retrouver en pleine forme le lendemain. Idem pour les bouteilles d’eau et jus de fruits !</w:t>
      </w:r>
    </w:p>
    <w:p w:rsidR="00AD7444" w:rsidRPr="00AD7444" w:rsidRDefault="00AD7444" w:rsidP="00AD7444">
      <w:pPr>
        <w:pStyle w:val="Titre3"/>
        <w:jc w:val="both"/>
        <w:rPr>
          <w:rFonts w:ascii="Comic Sans MS" w:hAnsi="Comic Sans MS"/>
          <w:sz w:val="18"/>
          <w:szCs w:val="18"/>
        </w:rPr>
      </w:pPr>
      <w:r w:rsidRPr="00AD7444">
        <w:rPr>
          <w:rStyle w:val="lev"/>
          <w:rFonts w:ascii="Comic Sans MS" w:hAnsi="Comic Sans MS"/>
          <w:b/>
          <w:bCs/>
          <w:i/>
          <w:iCs/>
          <w:color w:val="000000"/>
          <w:sz w:val="18"/>
          <w:szCs w:val="18"/>
        </w:rPr>
        <w:t>•</w:t>
      </w:r>
      <w:r w:rsidRPr="00AD7444">
        <w:rPr>
          <w:rStyle w:val="lev"/>
          <w:rFonts w:ascii="Comic Sans MS" w:hAnsi="Comic Sans MS"/>
          <w:b/>
          <w:bCs/>
          <w:i/>
          <w:iCs/>
          <w:color w:val="FF1493"/>
          <w:sz w:val="18"/>
          <w:szCs w:val="18"/>
        </w:rPr>
        <w:t xml:space="preserve"> Place aux jeux</w:t>
      </w:r>
    </w:p>
    <w:p w:rsidR="00AD7444" w:rsidRDefault="00AD7444" w:rsidP="00AD7444"/>
    <w:p w:rsidR="00AD7444" w:rsidRPr="00AD7444" w:rsidRDefault="00AD7444" w:rsidP="00AD7444">
      <w:pPr>
        <w:pStyle w:val="NormalWeb"/>
        <w:rPr>
          <w:rFonts w:ascii="Comic Sans MS" w:hAnsi="Comic Sans MS"/>
          <w:sz w:val="18"/>
          <w:szCs w:val="18"/>
        </w:rPr>
      </w:pPr>
      <w:r w:rsidRPr="00AD7444">
        <w:rPr>
          <w:rFonts w:ascii="Comic Sans MS" w:hAnsi="Comic Sans MS"/>
          <w:sz w:val="18"/>
          <w:szCs w:val="18"/>
        </w:rPr>
        <w:t>Enfin une après midi sans télé ni console ! Après le pique nique, les enfants (et parents) peuvent enfin profiter d’un après midi 100% nature. Cerf-volant, jeux de société en famille, instant lecture, sieste sous le parasol, dessin, activités manuelles… Un vrai moment de détente qui restera gravé dans les mémoires ! Voici une idée de jeu qui amusera les petits, comme les grands : prévoir de la colle, du papier et un peu d’imagination. Demandez aux enfants de partir à la chasse aux feuilles, branches, plumes, mousse, petites fleurs… Avec ces nouveaux outils, demandez-leur de fabriquer une maison, un bonhomme ou un paysage ! Une belle façon de découvrir les merveilles de la nature.</w:t>
      </w:r>
    </w:p>
    <w:p w:rsidR="00AD7444" w:rsidRPr="00AD7444" w:rsidRDefault="00AD7444" w:rsidP="00AD7444">
      <w:pPr>
        <w:pStyle w:val="NormalWeb"/>
        <w:rPr>
          <w:rFonts w:ascii="Comic Sans MS" w:hAnsi="Comic Sans MS"/>
          <w:sz w:val="18"/>
          <w:szCs w:val="18"/>
        </w:rPr>
      </w:pPr>
      <w:r w:rsidRPr="00AD7444">
        <w:rPr>
          <w:rFonts w:ascii="Comic Sans MS" w:hAnsi="Comic Sans MS"/>
          <w:sz w:val="18"/>
          <w:szCs w:val="18"/>
        </w:rPr>
        <w:t>PS : Toutes ces idées se déclinent bien sûr pour les grignotages sur le sable au bord de l’eau, en montagne près d’un ruisseau, en forêt à l’ombre des bouleaux ou dans les champs en mode sac au dos !</w:t>
      </w:r>
    </w:p>
    <w:p w:rsidR="00AD7444" w:rsidRPr="00AD7444" w:rsidRDefault="00AD7444" w:rsidP="00AD7444">
      <w:pPr>
        <w:rPr>
          <w:rFonts w:ascii="Comic Sans MS" w:hAnsi="Comic Sans MS"/>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AD7444" w:rsidRDefault="00AD7444" w:rsidP="008D3544">
      <w:pPr>
        <w:rPr>
          <w:rFonts w:ascii="Comic Sans MS" w:hAnsi="Comic Sans MS"/>
          <w:b/>
          <w:sz w:val="18"/>
          <w:szCs w:val="18"/>
        </w:rPr>
      </w:pPr>
    </w:p>
    <w:p w:rsidR="00C30F56" w:rsidRDefault="00C30F56" w:rsidP="00AD7444">
      <w:pPr>
        <w:jc w:val="center"/>
        <w:rPr>
          <w:rFonts w:ascii="Comic Sans MS" w:hAnsi="Comic Sans MS"/>
          <w:b/>
        </w:rPr>
      </w:pPr>
    </w:p>
    <w:p w:rsidR="00AD7444" w:rsidRDefault="00AD7444" w:rsidP="00AD7444">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AD7444" w:rsidRDefault="00AD7444" w:rsidP="00AD7444">
      <w:pPr>
        <w:jc w:val="center"/>
        <w:rPr>
          <w:rFonts w:ascii="Comic Sans MS" w:hAnsi="Comic Sans MS"/>
          <w:b/>
        </w:rPr>
      </w:pPr>
    </w:p>
    <w:p w:rsidR="00AD7444" w:rsidRPr="00AD7444" w:rsidRDefault="00351391" w:rsidP="00AD7444">
      <w:pPr>
        <w:pStyle w:val="NormalWeb"/>
        <w:spacing w:before="0" w:beforeAutospacing="0" w:after="240" w:afterAutospacing="0" w:line="372" w:lineRule="auto"/>
        <w:rPr>
          <w:rFonts w:ascii="Comic Sans MS" w:hAnsi="Comic Sans MS" w:cs="Arial"/>
          <w:sz w:val="18"/>
          <w:szCs w:val="18"/>
        </w:rPr>
      </w:pPr>
      <w:hyperlink r:id="rId46" w:tgtFrame="_blank" w:history="1">
        <w:r w:rsidR="00AD7444" w:rsidRPr="00AD7444">
          <w:rPr>
            <w:rStyle w:val="Lienhypertexte"/>
            <w:rFonts w:ascii="Comic Sans MS" w:hAnsi="Comic Sans MS" w:cs="Arial"/>
            <w:b/>
            <w:bCs/>
            <w:color w:val="auto"/>
            <w:sz w:val="18"/>
            <w:szCs w:val="18"/>
          </w:rPr>
          <w:t>10 actions VERTES à faire au quotidien</w:t>
        </w:r>
      </w:hyperlink>
    </w:p>
    <w:p w:rsidR="00AD7444" w:rsidRPr="00AD7444" w:rsidRDefault="00AD7444" w:rsidP="00AD7444">
      <w:pPr>
        <w:rPr>
          <w:rFonts w:ascii="Comic Sans MS" w:hAnsi="Comic Sans MS"/>
          <w:b/>
          <w:sz w:val="18"/>
          <w:szCs w:val="18"/>
        </w:rPr>
      </w:pPr>
      <w:r w:rsidRPr="00AD7444">
        <w:rPr>
          <w:rFonts w:ascii="Comic Sans MS" w:hAnsi="Comic Sans MS" w:cs="Arial"/>
          <w:sz w:val="18"/>
          <w:szCs w:val="18"/>
        </w:rPr>
        <w:t>Avis à tous les super-héros de la planète : êtes-vous prêt(e)s à sauver notre belle Terre ? Oui ! C’est bien à VOUS que je m’adresse. Parce que VOUS avez le pouvoir de changer les choses ! Contribuer à préserver l’environnement n’est pas si difficile que ça ! Il suffit juste de changer quelques unes de nos habitudes quotidiennes pour avoir un réel impact écologique</w:t>
      </w:r>
      <w:proofErr w:type="gramStart"/>
      <w:r w:rsidRPr="00AD7444">
        <w:rPr>
          <w:rFonts w:ascii="Comic Sans MS" w:hAnsi="Comic Sans MS" w:cs="Arial"/>
          <w:sz w:val="18"/>
          <w:szCs w:val="18"/>
        </w:rPr>
        <w:t>..</w:t>
      </w:r>
      <w:proofErr w:type="gramEnd"/>
    </w:p>
    <w:p w:rsidR="002F3E55" w:rsidRDefault="002F3E55" w:rsidP="002F3E55">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2F3E55">
        <w:rPr>
          <w:rFonts w:ascii="Comic Sans MS" w:eastAsia="Times New Roman" w:hAnsi="Comic Sans MS" w:cs="Times New Roman"/>
          <w:b/>
          <w:bCs/>
          <w:kern w:val="36"/>
          <w:sz w:val="18"/>
          <w:szCs w:val="18"/>
          <w:lang w:eastAsia="fr-FR"/>
        </w:rPr>
        <w:t xml:space="preserve">10 idées pour protéger la Planète </w:t>
      </w:r>
    </w:p>
    <w:p w:rsidR="002F3E55" w:rsidRPr="002F3E55" w:rsidRDefault="002F3E55" w:rsidP="002F3E55">
      <w:pPr>
        <w:spacing w:before="100" w:beforeAutospacing="1" w:after="100" w:afterAutospacing="1" w:line="240" w:lineRule="auto"/>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Avis à tous les super-héros de la planète : êtes-vous prêt(e)s à sauver notre belle Terre ? Oui ! C’est bien à vous que je m’adresse.</w:t>
      </w:r>
      <w:r w:rsidRPr="002F3E55">
        <w:rPr>
          <w:rFonts w:ascii="Comic Sans MS" w:eastAsia="Times New Roman" w:hAnsi="Comic Sans MS" w:cs="Times New Roman"/>
          <w:sz w:val="18"/>
          <w:szCs w:val="18"/>
          <w:lang w:eastAsia="fr-FR"/>
        </w:rPr>
        <w:br/>
        <w:t xml:space="preserve">Parce que </w:t>
      </w:r>
      <w:r w:rsidRPr="002F3E55">
        <w:rPr>
          <w:rFonts w:ascii="Comic Sans MS" w:eastAsia="Times New Roman" w:hAnsi="Comic Sans MS" w:cs="Times New Roman"/>
          <w:bCs/>
          <w:sz w:val="18"/>
          <w:szCs w:val="18"/>
          <w:lang w:eastAsia="fr-FR"/>
        </w:rPr>
        <w:t>VOUS avez le pouvoir</w:t>
      </w:r>
      <w:r w:rsidRPr="002F3E55">
        <w:rPr>
          <w:rFonts w:ascii="Comic Sans MS" w:eastAsia="Times New Roman" w:hAnsi="Comic Sans MS" w:cs="Times New Roman"/>
          <w:sz w:val="18"/>
          <w:szCs w:val="18"/>
          <w:lang w:eastAsia="fr-FR"/>
        </w:rPr>
        <w:t xml:space="preserve"> de changer les choses !</w:t>
      </w:r>
    </w:p>
    <w:p w:rsidR="002F3E55" w:rsidRPr="002F3E55" w:rsidRDefault="002F3E55" w:rsidP="002F3E55">
      <w:pPr>
        <w:spacing w:before="100" w:beforeAutospacing="1" w:after="100" w:afterAutospacing="1" w:line="240" w:lineRule="auto"/>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Contribuer à préserver l’environnement n’est pas si difficile que ça ! Il suffit juste de </w:t>
      </w:r>
      <w:r w:rsidRPr="002F3E55">
        <w:rPr>
          <w:rFonts w:ascii="Comic Sans MS" w:eastAsia="Times New Roman" w:hAnsi="Comic Sans MS" w:cs="Times New Roman"/>
          <w:bCs/>
          <w:sz w:val="18"/>
          <w:szCs w:val="18"/>
          <w:lang w:eastAsia="fr-FR"/>
        </w:rPr>
        <w:t>changer quelques unes de nos habitudes quotidiennes</w:t>
      </w:r>
      <w:r w:rsidRPr="002F3E55">
        <w:rPr>
          <w:rFonts w:ascii="Comic Sans MS" w:eastAsia="Times New Roman" w:hAnsi="Comic Sans MS" w:cs="Times New Roman"/>
          <w:sz w:val="18"/>
          <w:szCs w:val="18"/>
          <w:lang w:eastAsia="fr-FR"/>
        </w:rPr>
        <w:t xml:space="preserve"> pour avoir un réel impact écologique.</w:t>
      </w:r>
    </w:p>
    <w:p w:rsidR="002F3E55" w:rsidRPr="002F3E55" w:rsidRDefault="002F3E55" w:rsidP="002F3E55">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2F3E55">
        <w:rPr>
          <w:rFonts w:ascii="Comic Sans MS" w:eastAsia="Times New Roman" w:hAnsi="Comic Sans MS" w:cs="Times New Roman"/>
          <w:b/>
          <w:bCs/>
          <w:noProof/>
          <w:kern w:val="36"/>
          <w:sz w:val="18"/>
          <w:szCs w:val="18"/>
          <w:lang w:eastAsia="fr-FR"/>
        </w:rPr>
        <w:drawing>
          <wp:inline distT="0" distB="0" distL="0" distR="0">
            <wp:extent cx="5657850" cy="3771900"/>
            <wp:effectExtent l="19050" t="0" r="0" b="0"/>
            <wp:docPr id="42" name="Image 1" descr="IMAGE : Journée de l'environnemen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Journée de l'environnement">
                      <a:hlinkClick r:id="rId47"/>
                    </pic:cNvPr>
                    <pic:cNvPicPr>
                      <a:picLocks noChangeAspect="1" noChangeArrowheads="1"/>
                    </pic:cNvPicPr>
                  </pic:nvPicPr>
                  <pic:blipFill>
                    <a:blip r:embed="rId48" cstate="print"/>
                    <a:srcRect/>
                    <a:stretch>
                      <a:fillRect/>
                    </a:stretch>
                  </pic:blipFill>
                  <pic:spPr bwMode="auto">
                    <a:xfrm>
                      <a:off x="0" y="0"/>
                      <a:ext cx="5657850" cy="3771900"/>
                    </a:xfrm>
                    <a:prstGeom prst="rect">
                      <a:avLst/>
                    </a:prstGeom>
                    <a:noFill/>
                    <a:ln w="9525">
                      <a:noFill/>
                      <a:miter lim="800000"/>
                      <a:headEnd/>
                      <a:tailEnd/>
                    </a:ln>
                  </pic:spPr>
                </pic:pic>
              </a:graphicData>
            </a:graphic>
          </wp:inline>
        </w:drawing>
      </w:r>
    </w:p>
    <w:p w:rsidR="00AD7444" w:rsidRDefault="00AD7444" w:rsidP="008D3544">
      <w:pPr>
        <w:rPr>
          <w:rFonts w:ascii="Comic Sans MS" w:hAnsi="Comic Sans MS"/>
          <w:b/>
          <w:sz w:val="18"/>
          <w:szCs w:val="18"/>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2F3E55" w:rsidRDefault="002F3E55" w:rsidP="002F3E55">
      <w:pPr>
        <w:pStyle w:val="NormalWeb"/>
        <w:jc w:val="center"/>
        <w:rPr>
          <w:rFonts w:ascii="Comic Sans MS" w:hAnsi="Comic Sans MS"/>
          <w:b/>
        </w:rPr>
      </w:pPr>
    </w:p>
    <w:p w:rsidR="002F3E55" w:rsidRPr="001B7B78" w:rsidRDefault="002F3E55" w:rsidP="002F3E55">
      <w:pPr>
        <w:pStyle w:val="NormalWeb"/>
        <w:jc w:val="center"/>
        <w:rPr>
          <w:rFonts w:ascii="Comic Sans MS" w:hAnsi="Comic Sans MS"/>
          <w:sz w:val="18"/>
          <w:szCs w:val="18"/>
        </w:rPr>
      </w:pPr>
      <w:r w:rsidRPr="001B7B78">
        <w:rPr>
          <w:rFonts w:ascii="Comic Sans MS" w:hAnsi="Comic Sans MS"/>
          <w:b/>
        </w:rPr>
        <w:lastRenderedPageBreak/>
        <w:t>Divers</w:t>
      </w:r>
      <w:r>
        <w:rPr>
          <w:rFonts w:ascii="Comic Sans MS" w:hAnsi="Comic Sans MS"/>
          <w:b/>
        </w:rPr>
        <w:t xml:space="preserve">  </w:t>
      </w:r>
      <w:r w:rsidRPr="001B7B78">
        <w:rPr>
          <w:rFonts w:ascii="Comic Sans MS" w:hAnsi="Comic Sans MS"/>
          <w:sz w:val="18"/>
          <w:szCs w:val="18"/>
        </w:rPr>
        <w:t>(suite)</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color w:val="FF9900"/>
          <w:sz w:val="18"/>
          <w:szCs w:val="18"/>
          <w:lang w:eastAsia="fr-FR"/>
        </w:rPr>
      </w:pPr>
      <w:r w:rsidRPr="002F3E55">
        <w:rPr>
          <w:rFonts w:ascii="Comic Sans MS" w:eastAsia="Times New Roman" w:hAnsi="Comic Sans MS" w:cs="Times New Roman"/>
          <w:b/>
          <w:bCs/>
          <w:noProof/>
          <w:color w:val="000000"/>
          <w:sz w:val="18"/>
          <w:szCs w:val="18"/>
          <w:lang w:eastAsia="fr-FR"/>
        </w:rPr>
        <w:drawing>
          <wp:inline distT="0" distB="0" distL="0" distR="0">
            <wp:extent cx="504825" cy="495300"/>
            <wp:effectExtent l="19050" t="0" r="9525" b="0"/>
            <wp:docPr id="41" name="Image 2" descr="IMAGE : Idée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Idée n°1"/>
                    <pic:cNvPicPr>
                      <a:picLocks noChangeAspect="1" noChangeArrowheads="1"/>
                    </pic:cNvPicPr>
                  </pic:nvPicPr>
                  <pic:blipFill>
                    <a:blip r:embed="rId49"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 xml:space="preserve">Prendre une douche </w:t>
      </w:r>
      <w:proofErr w:type="spellStart"/>
      <w:r w:rsidRPr="002F3E55">
        <w:rPr>
          <w:rFonts w:ascii="Comic Sans MS" w:eastAsia="Times New Roman" w:hAnsi="Comic Sans MS" w:cs="Times New Roman"/>
          <w:b/>
          <w:bCs/>
          <w:color w:val="FF9900"/>
          <w:sz w:val="18"/>
          <w:szCs w:val="18"/>
          <w:lang w:eastAsia="fr-FR"/>
        </w:rPr>
        <w:t>plutot</w:t>
      </w:r>
      <w:proofErr w:type="spellEnd"/>
      <w:r w:rsidRPr="002F3E55">
        <w:rPr>
          <w:rFonts w:ascii="Comic Sans MS" w:eastAsia="Times New Roman" w:hAnsi="Comic Sans MS" w:cs="Times New Roman"/>
          <w:b/>
          <w:bCs/>
          <w:color w:val="FF9900"/>
          <w:sz w:val="18"/>
          <w:szCs w:val="18"/>
          <w:lang w:eastAsia="fr-FR"/>
        </w:rPr>
        <w:t xml:space="preserve"> qu’au bain quotidien</w:t>
      </w:r>
    </w:p>
    <w:p w:rsidR="002F3E55" w:rsidRPr="002F3E55" w:rsidRDefault="002F3E55" w:rsidP="002F3E55">
      <w:pPr>
        <w:spacing w:after="0" w:line="240" w:lineRule="auto"/>
        <w:jc w:val="both"/>
        <w:outlineLvl w:val="1"/>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Il est vrai qu’après une dure journée de travail, un bain agit comme un véritable déstressant… Mais pensez à la planète et accordez-vous ce plaisir les jours où vous en avez vraiment besoin. Le reste du temps, prenez une douche pour vous requinquer, mettez une tenue confortable et lovez-dans votre canapé. Avec un bon bouquin, un thé parfumé et une musique d’ambiance, le stress s’évanouira comme par magie ! Prévenez votre entourage afin qu’ils respectent ce petit moment de décompression rien qu’à vous.</w:t>
      </w:r>
    </w:p>
    <w:p w:rsidR="002F3E55" w:rsidRPr="002F3E55" w:rsidRDefault="002F3E55" w:rsidP="002F3E55">
      <w:pPr>
        <w:spacing w:after="0"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40" name="Image 3" descr="IMAGE : Idée 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Idée n°2"/>
                    <pic:cNvPicPr>
                      <a:picLocks noChangeAspect="1" noChangeArrowheads="1"/>
                    </pic:cNvPicPr>
                  </pic:nvPicPr>
                  <pic:blipFill>
                    <a:blip r:embed="rId50"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Ne plus acheter des produits sur-emballes</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Aujourd’hui, il faut à peu près un quart d’heure pour accéder aux produits, emmitouflés sous dix couches de plastiques. Si certains sont indispensables, d’autres n’ont aucune utilité mise à part celle de créer un nouvel espace dédié au marketing publicitaire. Résultat, à force de </w:t>
      </w:r>
      <w:proofErr w:type="spellStart"/>
      <w:r w:rsidRPr="002F3E55">
        <w:rPr>
          <w:rFonts w:ascii="Comic Sans MS" w:eastAsia="Times New Roman" w:hAnsi="Comic Sans MS" w:cs="Times New Roman"/>
          <w:sz w:val="18"/>
          <w:szCs w:val="18"/>
          <w:lang w:eastAsia="fr-FR"/>
        </w:rPr>
        <w:t>sur-couches</w:t>
      </w:r>
      <w:proofErr w:type="spellEnd"/>
      <w:r w:rsidRPr="002F3E55">
        <w:rPr>
          <w:rFonts w:ascii="Comic Sans MS" w:eastAsia="Times New Roman" w:hAnsi="Comic Sans MS" w:cs="Times New Roman"/>
          <w:sz w:val="18"/>
          <w:szCs w:val="18"/>
          <w:lang w:eastAsia="fr-FR"/>
        </w:rPr>
        <w:t>, on multiplie toujours plus le nombre de déchets : un foyer français génère 200 kg de déchets d’emballages par an ! Alors, dites STOP à l’emballage excessif des aliments et boycottez les marques qui se moquent des conséquences. Achetez plutôt la viande à la découpe, les fruits et légumes en vrac, amenez votre boite d’</w:t>
      </w:r>
      <w:proofErr w:type="spellStart"/>
      <w:r w:rsidRPr="002F3E55">
        <w:rPr>
          <w:rFonts w:ascii="Comic Sans MS" w:eastAsia="Times New Roman" w:hAnsi="Comic Sans MS" w:cs="Times New Roman"/>
          <w:sz w:val="18"/>
          <w:szCs w:val="18"/>
          <w:lang w:eastAsia="fr-FR"/>
        </w:rPr>
        <w:t>oeuf</w:t>
      </w:r>
      <w:proofErr w:type="spellEnd"/>
      <w:r w:rsidRPr="002F3E55">
        <w:rPr>
          <w:rFonts w:ascii="Comic Sans MS" w:eastAsia="Times New Roman" w:hAnsi="Comic Sans MS" w:cs="Times New Roman"/>
          <w:sz w:val="18"/>
          <w:szCs w:val="18"/>
          <w:lang w:eastAsia="fr-FR"/>
        </w:rPr>
        <w:t xml:space="preserve"> vide au marché… etc.</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9" name="Image 4" descr="IMAGE : Idée 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Idée n°3"/>
                    <pic:cNvPicPr>
                      <a:picLocks noChangeAspect="1" noChangeArrowheads="1"/>
                    </pic:cNvPicPr>
                  </pic:nvPicPr>
                  <pic:blipFill>
                    <a:blip r:embed="rId51"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 xml:space="preserve">Laisser </w:t>
      </w:r>
      <w:proofErr w:type="spellStart"/>
      <w:r w:rsidRPr="002F3E55">
        <w:rPr>
          <w:rFonts w:ascii="Comic Sans MS" w:eastAsia="Times New Roman" w:hAnsi="Comic Sans MS" w:cs="Times New Roman"/>
          <w:b/>
          <w:bCs/>
          <w:color w:val="FF9900"/>
          <w:sz w:val="18"/>
          <w:szCs w:val="18"/>
          <w:lang w:eastAsia="fr-FR"/>
        </w:rPr>
        <w:t>Titine</w:t>
      </w:r>
      <w:proofErr w:type="spellEnd"/>
      <w:r w:rsidRPr="002F3E55">
        <w:rPr>
          <w:rFonts w:ascii="Comic Sans MS" w:eastAsia="Times New Roman" w:hAnsi="Comic Sans MS" w:cs="Times New Roman"/>
          <w:b/>
          <w:bCs/>
          <w:color w:val="FF9900"/>
          <w:sz w:val="18"/>
          <w:szCs w:val="18"/>
          <w:lang w:eastAsia="fr-FR"/>
        </w:rPr>
        <w:t xml:space="preserve"> dans le garage</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On dit toujours que prendre soin de la planète, c’est également prendre soin de soi-même. C’est encore plus vrai lorsqu’on utilise un vélo, un skate, des rollers, une trottinette ou simplement des bonnes baskets pour se déplacer. Parce qu’avec ces moyens de transports, on pollue moins ET on améliore vraiment notre santé physique. Alors, oubliez les régimes impossibles à tenir et changez simplement vos habitudes quotidiennes : abandonnez votre voiture pour redessiner votre silhouette et… sauver la planète !</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8" name="Image 5" descr="IMAGE : Idée 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Idée n°4"/>
                    <pic:cNvPicPr>
                      <a:picLocks noChangeAspect="1" noChangeArrowheads="1"/>
                    </pic:cNvPicPr>
                  </pic:nvPicPr>
                  <pic:blipFill>
                    <a:blip r:embed="rId52"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Ne plus bouder le chariot de shopping</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En 2011, il est grand temps de donner une nouvelle jeunesse aux caddies de courses !</w:t>
      </w:r>
      <w:r w:rsidRPr="002F3E55">
        <w:rPr>
          <w:rFonts w:ascii="Comic Sans MS" w:eastAsia="Times New Roman" w:hAnsi="Comic Sans MS" w:cs="Times New Roman"/>
          <w:sz w:val="18"/>
          <w:szCs w:val="18"/>
          <w:lang w:eastAsia="fr-FR"/>
        </w:rPr>
        <w:br/>
        <w:t xml:space="preserve">Anciennement ringards, avec leurs motifs à carreaux et leurs vieilles roulettes, les </w:t>
      </w:r>
      <w:proofErr w:type="spellStart"/>
      <w:r w:rsidRPr="002F3E55">
        <w:rPr>
          <w:rFonts w:ascii="Comic Sans MS" w:eastAsia="Times New Roman" w:hAnsi="Comic Sans MS" w:cs="Times New Roman"/>
          <w:sz w:val="18"/>
          <w:szCs w:val="18"/>
          <w:lang w:eastAsia="fr-FR"/>
        </w:rPr>
        <w:t>cabats</w:t>
      </w:r>
      <w:proofErr w:type="spellEnd"/>
      <w:r w:rsidRPr="002F3E55">
        <w:rPr>
          <w:rFonts w:ascii="Comic Sans MS" w:eastAsia="Times New Roman" w:hAnsi="Comic Sans MS" w:cs="Times New Roman"/>
          <w:sz w:val="18"/>
          <w:szCs w:val="18"/>
          <w:lang w:eastAsia="fr-FR"/>
        </w:rPr>
        <w:t xml:space="preserve"> à provision sont aujourd’hui plus </w:t>
      </w:r>
      <w:proofErr w:type="spellStart"/>
      <w:r w:rsidRPr="002F3E55">
        <w:rPr>
          <w:rFonts w:ascii="Comic Sans MS" w:eastAsia="Times New Roman" w:hAnsi="Comic Sans MS" w:cs="Times New Roman"/>
          <w:sz w:val="18"/>
          <w:szCs w:val="18"/>
          <w:lang w:eastAsia="fr-FR"/>
        </w:rPr>
        <w:t>fashion</w:t>
      </w:r>
      <w:proofErr w:type="spellEnd"/>
      <w:r w:rsidRPr="002F3E55">
        <w:rPr>
          <w:rFonts w:ascii="Comic Sans MS" w:eastAsia="Times New Roman" w:hAnsi="Comic Sans MS" w:cs="Times New Roman"/>
          <w:sz w:val="18"/>
          <w:szCs w:val="18"/>
          <w:lang w:eastAsia="fr-FR"/>
        </w:rPr>
        <w:t xml:space="preserve"> que jamais. Grâce à eux, vous pourrez dire adieu aux anses des sacs qui cisaillent les mains, aux paquets bien trop lourds à porter, à la chasse à la pièce € (que vous n’avez jamais sur vous) pour les caddies de supermarché. Il est si pratique, qu’au bout d’une semaine d’utilisation, vous ne jurerez plus que par lui ! Et surtout, vous limiterez au maximum votre utilisation de sacs plastiques… Pour le look, vous avez le choix : les caddies ont littéralement envahis les magasins : vous trouverez une ribambelle de couleurs, de motifs et de formes, pour tous les goûts !</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7" name="Image 6" descr="IMAGE : Idée 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 Idée n°5"/>
                    <pic:cNvPicPr>
                      <a:picLocks noChangeAspect="1" noChangeArrowheads="1"/>
                    </pic:cNvPicPr>
                  </pic:nvPicPr>
                  <pic:blipFill>
                    <a:blip r:embed="rId53"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Fermer les robinets</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L’eau, nous le savons, est une denrée très précieuse. Et, parce que tout le monde n’y a pas accès, nous nous devons de la respecter. Alors pourquoi continuons-nous à laisser couler l’eau quand on se lave les dents, les mains, ou quand on fait la vaisselle ? Surtout quand on sait que, lorsqu’on laisse couler le robinet 3 minutes, ce sont 12 bouteilles d’1,5 </w:t>
      </w:r>
      <w:proofErr w:type="gramStart"/>
      <w:r w:rsidRPr="002F3E55">
        <w:rPr>
          <w:rFonts w:ascii="Comic Sans MS" w:eastAsia="Times New Roman" w:hAnsi="Comic Sans MS" w:cs="Times New Roman"/>
          <w:sz w:val="18"/>
          <w:szCs w:val="18"/>
          <w:lang w:eastAsia="fr-FR"/>
        </w:rPr>
        <w:t>litres</w:t>
      </w:r>
      <w:proofErr w:type="gramEnd"/>
      <w:r w:rsidRPr="002F3E55">
        <w:rPr>
          <w:rFonts w:ascii="Comic Sans MS" w:eastAsia="Times New Roman" w:hAnsi="Comic Sans MS" w:cs="Times New Roman"/>
          <w:sz w:val="18"/>
          <w:szCs w:val="18"/>
          <w:lang w:eastAsia="fr-FR"/>
        </w:rPr>
        <w:t xml:space="preserve"> qui s’écoulent pour rien dans le lavabo… 12 bouteilles ! Ca fait peur non ?</w:t>
      </w:r>
    </w:p>
    <w:p w:rsid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color w:val="FF9900"/>
          <w:sz w:val="18"/>
          <w:szCs w:val="18"/>
          <w:lang w:eastAsia="fr-FR"/>
        </w:rPr>
      </w:pPr>
    </w:p>
    <w:p w:rsidR="002F3E55" w:rsidRPr="001B7B78" w:rsidRDefault="002F3E55" w:rsidP="002F3E55">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color w:val="FF9900"/>
          <w:sz w:val="18"/>
          <w:szCs w:val="18"/>
          <w:lang w:eastAsia="fr-FR"/>
        </w:rPr>
      </w:pP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lastRenderedPageBreak/>
        <w:drawing>
          <wp:inline distT="0" distB="0" distL="0" distR="0">
            <wp:extent cx="504825" cy="495300"/>
            <wp:effectExtent l="19050" t="0" r="9525" b="0"/>
            <wp:docPr id="36" name="Image 7" descr="IMAGE : Idée 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Idée n°6"/>
                    <pic:cNvPicPr>
                      <a:picLocks noChangeAspect="1" noChangeArrowheads="1"/>
                    </pic:cNvPicPr>
                  </pic:nvPicPr>
                  <pic:blipFill>
                    <a:blip r:embed="rId54"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Sacrifier son éclairage « château de Versailles »</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Est-ce que, pour être conviviale, la salle à manger a vraiment besoin de toutes ces lumières allumées ? Si vous avez BESOIN de cette lumière, alors investissez dans les bougies (pour une ambiance encore plus agréable) et dans des ampoules </w:t>
      </w:r>
      <w:proofErr w:type="gramStart"/>
      <w:r w:rsidRPr="002F3E55">
        <w:rPr>
          <w:rFonts w:ascii="Comic Sans MS" w:eastAsia="Times New Roman" w:hAnsi="Comic Sans MS" w:cs="Times New Roman"/>
          <w:sz w:val="18"/>
          <w:szCs w:val="18"/>
          <w:lang w:eastAsia="fr-FR"/>
        </w:rPr>
        <w:t>basse</w:t>
      </w:r>
      <w:proofErr w:type="gramEnd"/>
      <w:r w:rsidRPr="002F3E55">
        <w:rPr>
          <w:rFonts w:ascii="Comic Sans MS" w:eastAsia="Times New Roman" w:hAnsi="Comic Sans MS" w:cs="Times New Roman"/>
          <w:sz w:val="18"/>
          <w:szCs w:val="18"/>
          <w:lang w:eastAsia="fr-FR"/>
        </w:rPr>
        <w:t xml:space="preserve"> consommation. Choisissez des rideaux de couleur claire, qui n’absorberont pas la lumière naturelle et qui laisseront entrer les rayons de soleil… Vous pourrez ainsi profiter des bienfaits de la luminothérapie sans exploser votre facture d’électricité. Et surtout, n’oubliez pas de fermer les interrupteurs sous prétexte que « vous retournez bientôt dans la pièce ». Je sors, « clic », je ferme !</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5" name="Image 8" descr="IMAGE : Idée 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Idée n°7"/>
                    <pic:cNvPicPr>
                      <a:picLocks noChangeAspect="1" noChangeArrowheads="1"/>
                    </pic:cNvPicPr>
                  </pic:nvPicPr>
                  <pic:blipFill>
                    <a:blip r:embed="rId55"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Au bureau, on change ses habitudes</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On troque la pile de gobelets en plastique contre une jolie tasse offerte par nos </w:t>
      </w:r>
      <w:proofErr w:type="spellStart"/>
      <w:r w:rsidRPr="002F3E55">
        <w:rPr>
          <w:rFonts w:ascii="Comic Sans MS" w:eastAsia="Times New Roman" w:hAnsi="Comic Sans MS" w:cs="Times New Roman"/>
          <w:sz w:val="18"/>
          <w:szCs w:val="18"/>
          <w:lang w:eastAsia="fr-FR"/>
        </w:rPr>
        <w:t>bout’choux</w:t>
      </w:r>
      <w:proofErr w:type="spellEnd"/>
      <w:r w:rsidRPr="002F3E55">
        <w:rPr>
          <w:rFonts w:ascii="Comic Sans MS" w:eastAsia="Times New Roman" w:hAnsi="Comic Sans MS" w:cs="Times New Roman"/>
          <w:sz w:val="18"/>
          <w:szCs w:val="18"/>
          <w:lang w:eastAsia="fr-FR"/>
        </w:rPr>
        <w:t>.</w:t>
      </w:r>
      <w:r w:rsidRPr="002F3E55">
        <w:rPr>
          <w:rFonts w:ascii="Comic Sans MS" w:eastAsia="Times New Roman" w:hAnsi="Comic Sans MS" w:cs="Times New Roman"/>
          <w:sz w:val="18"/>
          <w:szCs w:val="18"/>
          <w:lang w:eastAsia="fr-FR"/>
        </w:rPr>
        <w:br/>
        <w:t xml:space="preserve">On limite les impressions d’emails et si besoin, on imprime recto verso. On réutilise les vieux documents comme post </w:t>
      </w:r>
      <w:proofErr w:type="spellStart"/>
      <w:r w:rsidRPr="002F3E55">
        <w:rPr>
          <w:rFonts w:ascii="Comic Sans MS" w:eastAsia="Times New Roman" w:hAnsi="Comic Sans MS" w:cs="Times New Roman"/>
          <w:sz w:val="18"/>
          <w:szCs w:val="18"/>
          <w:lang w:eastAsia="fr-FR"/>
        </w:rPr>
        <w:t>it</w:t>
      </w:r>
      <w:proofErr w:type="spellEnd"/>
      <w:r w:rsidRPr="002F3E55">
        <w:rPr>
          <w:rFonts w:ascii="Comic Sans MS" w:eastAsia="Times New Roman" w:hAnsi="Comic Sans MS" w:cs="Times New Roman"/>
          <w:sz w:val="18"/>
          <w:szCs w:val="18"/>
          <w:lang w:eastAsia="fr-FR"/>
        </w:rPr>
        <w:t>, on prend les escaliers au lieu de l’ascenseur et surtout, on éteint l’ordinateur quand on part le soir ! En plus d’être un bon citoyen, vous serez l’employé modèle…</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4" name="Image 9" descr="IMAGE : Idée 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 Idée n°8"/>
                    <pic:cNvPicPr>
                      <a:picLocks noChangeAspect="1" noChangeArrowheads="1"/>
                    </pic:cNvPicPr>
                  </pic:nvPicPr>
                  <pic:blipFill>
                    <a:blip r:embed="rId56"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Jardiner écolo</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Arrosez vos plantes et potagers dans la fraicheur du matin ou du soir, pour diminuer l’évaporation et laisser tranquillement boire vos plantations. Vous pouvez également recueillir l’eau de pluie en plaçant des pots ou bacs sous les gouttières. Pourquoi ne pas vous mettre au compostage ?</w:t>
      </w:r>
      <w:r w:rsidRPr="002F3E55">
        <w:rPr>
          <w:rFonts w:ascii="Comic Sans MS" w:eastAsia="Times New Roman" w:hAnsi="Comic Sans MS" w:cs="Times New Roman"/>
          <w:sz w:val="18"/>
          <w:szCs w:val="18"/>
          <w:lang w:eastAsia="fr-FR"/>
        </w:rPr>
        <w:br/>
        <w:t>Avec ce système pratique, vous biodégradez vos déchets (épluchures de légumes, marc de café, cheveux, feuilles mortes, fleurs fanées, mouchoirs en papier, sachet de thé…) et vous pouvez les réutiliser en tant qu’engrais naturel. Et bannissez les pesticides qui tuent les abeilles !</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3" name="Image 10" descr="IMAGE : Idée 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 Idée n°9"/>
                    <pic:cNvPicPr>
                      <a:picLocks noChangeAspect="1" noChangeArrowheads="1"/>
                    </pic:cNvPicPr>
                  </pic:nvPicPr>
                  <pic:blipFill>
                    <a:blip r:embed="rId57"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Recycler en donnant une deuxième vie aux objets</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Votre vieux vélo prend toute la place dans le garage ? Soyez sûr qu’il fera le bonheur d’un bricoleur ou d’un passionné de guidon ! </w:t>
      </w:r>
      <w:proofErr w:type="spellStart"/>
      <w:r w:rsidRPr="002F3E55">
        <w:rPr>
          <w:rFonts w:ascii="Comic Sans MS" w:eastAsia="Times New Roman" w:hAnsi="Comic Sans MS" w:cs="Times New Roman"/>
          <w:sz w:val="18"/>
          <w:szCs w:val="18"/>
          <w:lang w:eastAsia="fr-FR"/>
        </w:rPr>
        <w:t>Ebay</w:t>
      </w:r>
      <w:proofErr w:type="spellEnd"/>
      <w:r w:rsidRPr="002F3E55">
        <w:rPr>
          <w:rFonts w:ascii="Comic Sans MS" w:eastAsia="Times New Roman" w:hAnsi="Comic Sans MS" w:cs="Times New Roman"/>
          <w:sz w:val="18"/>
          <w:szCs w:val="18"/>
          <w:lang w:eastAsia="fr-FR"/>
        </w:rPr>
        <w:t xml:space="preserve">, </w:t>
      </w:r>
      <w:proofErr w:type="spellStart"/>
      <w:r w:rsidRPr="002F3E55">
        <w:rPr>
          <w:rFonts w:ascii="Comic Sans MS" w:eastAsia="Times New Roman" w:hAnsi="Comic Sans MS" w:cs="Times New Roman"/>
          <w:sz w:val="18"/>
          <w:szCs w:val="18"/>
          <w:lang w:eastAsia="fr-FR"/>
        </w:rPr>
        <w:t>LeBon</w:t>
      </w:r>
      <w:proofErr w:type="spellEnd"/>
      <w:r w:rsidRPr="002F3E55">
        <w:rPr>
          <w:rFonts w:ascii="Comic Sans MS" w:eastAsia="Times New Roman" w:hAnsi="Comic Sans MS" w:cs="Times New Roman"/>
          <w:sz w:val="18"/>
          <w:szCs w:val="18"/>
          <w:lang w:eastAsia="fr-FR"/>
        </w:rPr>
        <w:t xml:space="preserve"> Coin, </w:t>
      </w:r>
      <w:proofErr w:type="spellStart"/>
      <w:r w:rsidRPr="002F3E55">
        <w:rPr>
          <w:rFonts w:ascii="Comic Sans MS" w:eastAsia="Times New Roman" w:hAnsi="Comic Sans MS" w:cs="Times New Roman"/>
          <w:sz w:val="18"/>
          <w:szCs w:val="18"/>
          <w:lang w:eastAsia="fr-FR"/>
        </w:rPr>
        <w:t>My</w:t>
      </w:r>
      <w:proofErr w:type="spellEnd"/>
      <w:r w:rsidRPr="002F3E55">
        <w:rPr>
          <w:rFonts w:ascii="Comic Sans MS" w:eastAsia="Times New Roman" w:hAnsi="Comic Sans MS" w:cs="Times New Roman"/>
          <w:sz w:val="18"/>
          <w:szCs w:val="18"/>
          <w:lang w:eastAsia="fr-FR"/>
        </w:rPr>
        <w:t xml:space="preserve"> Recycle </w:t>
      </w:r>
      <w:proofErr w:type="spellStart"/>
      <w:r w:rsidRPr="002F3E55">
        <w:rPr>
          <w:rFonts w:ascii="Comic Sans MS" w:eastAsia="Times New Roman" w:hAnsi="Comic Sans MS" w:cs="Times New Roman"/>
          <w:sz w:val="18"/>
          <w:szCs w:val="18"/>
          <w:lang w:eastAsia="fr-FR"/>
        </w:rPr>
        <w:t>Stuff</w:t>
      </w:r>
      <w:proofErr w:type="spellEnd"/>
      <w:r w:rsidRPr="002F3E55">
        <w:rPr>
          <w:rFonts w:ascii="Comic Sans MS" w:eastAsia="Times New Roman" w:hAnsi="Comic Sans MS" w:cs="Times New Roman"/>
          <w:sz w:val="18"/>
          <w:szCs w:val="18"/>
          <w:lang w:eastAsia="fr-FR"/>
        </w:rPr>
        <w:t>…, on ne compte plus les sites permettant de revendre toutes sortes d’objets inutilisés. Alors, parce qu’on jette trop souvent certains objets qui ont encore beaucoup de choses à apporter, ayons le reflexe de les donner, de les troquer ou même de les vendre. Un bien pour tous !</w:t>
      </w:r>
    </w:p>
    <w:p w:rsidR="002F3E55" w:rsidRPr="002F3E55" w:rsidRDefault="002F3E55" w:rsidP="002F3E55">
      <w:pPr>
        <w:spacing w:before="100" w:beforeAutospacing="1" w:after="100" w:afterAutospacing="1" w:line="240" w:lineRule="auto"/>
        <w:jc w:val="both"/>
        <w:outlineLvl w:val="1"/>
        <w:rPr>
          <w:rFonts w:ascii="Comic Sans MS" w:eastAsia="Times New Roman" w:hAnsi="Comic Sans MS" w:cs="Times New Roman"/>
          <w:b/>
          <w:bCs/>
          <w:sz w:val="18"/>
          <w:szCs w:val="18"/>
          <w:lang w:eastAsia="fr-FR"/>
        </w:rPr>
      </w:pPr>
      <w:r w:rsidRPr="002F3E55">
        <w:rPr>
          <w:rFonts w:ascii="Comic Sans MS" w:eastAsia="Times New Roman" w:hAnsi="Comic Sans MS" w:cs="Times New Roman"/>
          <w:b/>
          <w:bCs/>
          <w:noProof/>
          <w:color w:val="FF9900"/>
          <w:sz w:val="18"/>
          <w:szCs w:val="18"/>
          <w:lang w:eastAsia="fr-FR"/>
        </w:rPr>
        <w:drawing>
          <wp:inline distT="0" distB="0" distL="0" distR="0">
            <wp:extent cx="504825" cy="495300"/>
            <wp:effectExtent l="19050" t="0" r="9525" b="0"/>
            <wp:docPr id="32" name="Image 11" descr="IMAGE : Idée 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Idée n°10"/>
                    <pic:cNvPicPr>
                      <a:picLocks noChangeAspect="1" noChangeArrowheads="1"/>
                    </pic:cNvPicPr>
                  </pic:nvPicPr>
                  <pic:blipFill>
                    <a:blip r:embed="rId58" cstate="print"/>
                    <a:srcRect/>
                    <a:stretch>
                      <a:fillRect/>
                    </a:stretch>
                  </pic:blipFill>
                  <pic:spPr bwMode="auto">
                    <a:xfrm>
                      <a:off x="0" y="0"/>
                      <a:ext cx="504825" cy="495300"/>
                    </a:xfrm>
                    <a:prstGeom prst="rect">
                      <a:avLst/>
                    </a:prstGeom>
                    <a:noFill/>
                    <a:ln w="9525">
                      <a:noFill/>
                      <a:miter lim="800000"/>
                      <a:headEnd/>
                      <a:tailEnd/>
                    </a:ln>
                  </pic:spPr>
                </pic:pic>
              </a:graphicData>
            </a:graphic>
          </wp:inline>
        </w:drawing>
      </w:r>
      <w:r w:rsidRPr="002F3E55">
        <w:rPr>
          <w:rFonts w:ascii="Comic Sans MS" w:eastAsia="Times New Roman" w:hAnsi="Comic Sans MS" w:cs="Times New Roman"/>
          <w:b/>
          <w:bCs/>
          <w:color w:val="FF9900"/>
          <w:sz w:val="18"/>
          <w:szCs w:val="18"/>
          <w:lang w:eastAsia="fr-FR"/>
        </w:rPr>
        <w:t>Envoyer toujours plus de cybercartes !</w:t>
      </w:r>
    </w:p>
    <w:p w:rsidR="002F3E55" w:rsidRPr="002F3E55" w:rsidRDefault="002F3E55" w:rsidP="002F3E55">
      <w:pPr>
        <w:spacing w:before="100" w:beforeAutospacing="1" w:after="100" w:afterAutospacing="1" w:line="240" w:lineRule="auto"/>
        <w:jc w:val="both"/>
        <w:rPr>
          <w:rFonts w:ascii="Comic Sans MS" w:eastAsia="Times New Roman" w:hAnsi="Comic Sans MS" w:cs="Times New Roman"/>
          <w:sz w:val="18"/>
          <w:szCs w:val="18"/>
          <w:lang w:eastAsia="fr-FR"/>
        </w:rPr>
      </w:pPr>
      <w:r w:rsidRPr="002F3E55">
        <w:rPr>
          <w:rFonts w:ascii="Comic Sans MS" w:eastAsia="Times New Roman" w:hAnsi="Comic Sans MS" w:cs="Times New Roman"/>
          <w:sz w:val="18"/>
          <w:szCs w:val="18"/>
          <w:lang w:eastAsia="fr-FR"/>
        </w:rPr>
        <w:t xml:space="preserve">Parce qu’elles permettent d’épargner des arbres, d’économiser du papier et de l’encre, de limiter les déchets créés pour fabriquer ces deux composants, de diminuer le transport du courrier et surtout parce qu’elles témoignent de votre engagement écologique à votre entourage. Chaque année pour les </w:t>
      </w:r>
      <w:proofErr w:type="spellStart"/>
      <w:r w:rsidRPr="002F3E55">
        <w:rPr>
          <w:rFonts w:ascii="Comic Sans MS" w:eastAsia="Times New Roman" w:hAnsi="Comic Sans MS" w:cs="Times New Roman"/>
          <w:sz w:val="18"/>
          <w:szCs w:val="18"/>
          <w:lang w:eastAsia="fr-FR"/>
        </w:rPr>
        <w:t>voeux</w:t>
      </w:r>
      <w:proofErr w:type="spellEnd"/>
      <w:r w:rsidRPr="002F3E55">
        <w:rPr>
          <w:rFonts w:ascii="Comic Sans MS" w:eastAsia="Times New Roman" w:hAnsi="Comic Sans MS" w:cs="Times New Roman"/>
          <w:sz w:val="18"/>
          <w:szCs w:val="18"/>
          <w:lang w:eastAsia="fr-FR"/>
        </w:rPr>
        <w:t>, grâce à vos 25 millions de cybercartes envoyées, vous contribuez à sauver 9500 arbres soit une forêt de plus de 27 km2. Grâce à vous, c’est 512 tonnes de papier qui n’auront pas été transportées ! BRAVO !</w:t>
      </w:r>
    </w:p>
    <w:p w:rsidR="002F3E55" w:rsidRPr="002F3E55" w:rsidRDefault="002F3E55" w:rsidP="008D3544">
      <w:pPr>
        <w:rPr>
          <w:rFonts w:ascii="Comic Sans MS" w:hAnsi="Comic Sans MS"/>
          <w:b/>
          <w:sz w:val="18"/>
          <w:szCs w:val="18"/>
        </w:rPr>
      </w:pPr>
    </w:p>
    <w:p w:rsidR="00AD7444" w:rsidRPr="002F3E55" w:rsidRDefault="00AD7444" w:rsidP="008D3544">
      <w:pPr>
        <w:rPr>
          <w:rFonts w:ascii="Comic Sans MS" w:hAnsi="Comic Sans MS"/>
          <w:b/>
          <w:sz w:val="18"/>
          <w:szCs w:val="18"/>
        </w:rPr>
      </w:pPr>
    </w:p>
    <w:p w:rsidR="008D3544" w:rsidRPr="002F3E55" w:rsidRDefault="008D3544" w:rsidP="008D3544">
      <w:pPr>
        <w:rPr>
          <w:rFonts w:ascii="Comic Sans MS" w:hAnsi="Comic Sans MS"/>
          <w:b/>
          <w:sz w:val="18"/>
          <w:szCs w:val="18"/>
        </w:rPr>
      </w:pPr>
    </w:p>
    <w:p w:rsidR="002F3E55" w:rsidRDefault="002F3E55" w:rsidP="002F3E55">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2F3E55" w:rsidRDefault="002F3E55" w:rsidP="008D3544">
      <w:pPr>
        <w:rPr>
          <w:rFonts w:ascii="Comic Sans MS" w:hAnsi="Comic Sans MS"/>
          <w:b/>
          <w:sz w:val="18"/>
          <w:szCs w:val="18"/>
        </w:rPr>
      </w:pPr>
    </w:p>
    <w:p w:rsidR="002F3E55" w:rsidRDefault="002F3E55" w:rsidP="008D3544">
      <w:pPr>
        <w:rPr>
          <w:rFonts w:ascii="Comic Sans MS" w:hAnsi="Comic Sans MS"/>
          <w:b/>
          <w:sz w:val="18"/>
          <w:szCs w:val="18"/>
        </w:rPr>
      </w:pPr>
    </w:p>
    <w:p w:rsidR="002F3E55" w:rsidRPr="00B53612" w:rsidRDefault="00351391" w:rsidP="002F3E55">
      <w:pPr>
        <w:pStyle w:val="NormalWeb"/>
        <w:spacing w:before="0" w:beforeAutospacing="0" w:after="240" w:afterAutospacing="0" w:line="300" w:lineRule="auto"/>
        <w:rPr>
          <w:rFonts w:ascii="Comic Sans MS" w:hAnsi="Comic Sans MS" w:cs="Arial"/>
          <w:b/>
          <w:sz w:val="18"/>
          <w:szCs w:val="18"/>
        </w:rPr>
      </w:pPr>
      <w:hyperlink r:id="rId59" w:tgtFrame="_blank" w:history="1">
        <w:r w:rsidR="002F3E55" w:rsidRPr="00B53612">
          <w:rPr>
            <w:rStyle w:val="Lienhypertexte"/>
            <w:rFonts w:ascii="Comic Sans MS" w:hAnsi="Comic Sans MS" w:cs="Arial"/>
            <w:b/>
            <w:color w:val="auto"/>
            <w:sz w:val="18"/>
            <w:szCs w:val="18"/>
          </w:rPr>
          <w:t>L'histoire du jeudi de l'Ascension</w:t>
        </w:r>
      </w:hyperlink>
    </w:p>
    <w:p w:rsidR="002F3E55" w:rsidRPr="002F3E55" w:rsidRDefault="002F3E55" w:rsidP="002F3E55">
      <w:pPr>
        <w:pStyle w:val="NormalWeb"/>
        <w:spacing w:before="0" w:beforeAutospacing="0" w:after="240" w:afterAutospacing="0" w:line="300" w:lineRule="auto"/>
        <w:rPr>
          <w:rFonts w:ascii="Comic Sans MS" w:hAnsi="Comic Sans MS" w:cs="Arial"/>
          <w:sz w:val="18"/>
          <w:szCs w:val="18"/>
        </w:rPr>
      </w:pPr>
      <w:r w:rsidRPr="002F3E55">
        <w:rPr>
          <w:rFonts w:ascii="Comic Sans MS" w:hAnsi="Comic Sans MS" w:cs="Arial"/>
          <w:sz w:val="18"/>
          <w:szCs w:val="18"/>
        </w:rPr>
        <w:t>Nous le savons tous : le jour de l’Ascension est férié en France et dans plusieurs pays européens, ce qui nous permet de profiter d’un long week-end, souvent prolongé... Mais découvrez l'origine religieuse de cette fête et apprenez en plus sur les traditions liées à ce jeudi particulier...</w:t>
      </w:r>
    </w:p>
    <w:p w:rsidR="002F3E55" w:rsidRDefault="002F3E55" w:rsidP="002F3E55">
      <w:pPr>
        <w:pStyle w:val="Titre1"/>
        <w:rPr>
          <w:rFonts w:ascii="Comic Sans MS" w:hAnsi="Comic Sans MS"/>
          <w:sz w:val="18"/>
          <w:szCs w:val="18"/>
        </w:rPr>
      </w:pPr>
      <w:r w:rsidRPr="002F3E55">
        <w:rPr>
          <w:rFonts w:ascii="Comic Sans MS" w:hAnsi="Comic Sans MS"/>
          <w:sz w:val="18"/>
          <w:szCs w:val="18"/>
        </w:rPr>
        <w:t xml:space="preserve">Le jeudi de l’Ascension </w:t>
      </w:r>
    </w:p>
    <w:p w:rsidR="002F3E55" w:rsidRPr="002F3E55" w:rsidRDefault="002F3E55" w:rsidP="002F3E55">
      <w:pPr>
        <w:pStyle w:val="NormalWeb"/>
        <w:jc w:val="both"/>
        <w:rPr>
          <w:rFonts w:ascii="Comic Sans MS" w:hAnsi="Comic Sans MS"/>
          <w:sz w:val="18"/>
          <w:szCs w:val="18"/>
        </w:rPr>
      </w:pPr>
      <w:r w:rsidRPr="002F3E55">
        <w:rPr>
          <w:rFonts w:ascii="Comic Sans MS" w:hAnsi="Comic Sans MS"/>
          <w:sz w:val="18"/>
          <w:szCs w:val="18"/>
        </w:rPr>
        <w:t xml:space="preserve">Le </w:t>
      </w:r>
      <w:hyperlink r:id="rId60" w:tgtFrame="_blank" w:tooltip="Cliquez ici pour envoyer une carte Ascension" w:history="1">
        <w:r w:rsidRPr="002F3E55">
          <w:rPr>
            <w:rStyle w:val="Lienhypertexte"/>
            <w:rFonts w:ascii="Comic Sans MS" w:hAnsi="Comic Sans MS"/>
            <w:b/>
            <w:bCs/>
            <w:color w:val="32CD32"/>
            <w:sz w:val="18"/>
            <w:szCs w:val="18"/>
          </w:rPr>
          <w:t>jeudi de l’Ascension</w:t>
        </w:r>
      </w:hyperlink>
      <w:r w:rsidRPr="002F3E55">
        <w:rPr>
          <w:rFonts w:ascii="Comic Sans MS" w:hAnsi="Comic Sans MS"/>
          <w:sz w:val="18"/>
          <w:szCs w:val="18"/>
        </w:rPr>
        <w:t xml:space="preserve"> est situé 40 jours après la fête de </w:t>
      </w:r>
      <w:hyperlink r:id="rId61" w:tgtFrame="_self" w:tooltip="Cliquez ici pour découvrir la signification de la fête de Paques" w:history="1">
        <w:r w:rsidRPr="002F3E55">
          <w:rPr>
            <w:rStyle w:val="Lienhypertexte"/>
            <w:rFonts w:ascii="Comic Sans MS" w:hAnsi="Comic Sans MS"/>
            <w:b/>
            <w:bCs/>
            <w:color w:val="32CD32"/>
            <w:sz w:val="18"/>
            <w:szCs w:val="18"/>
          </w:rPr>
          <w:t>Pâques</w:t>
        </w:r>
      </w:hyperlink>
      <w:r w:rsidRPr="002F3E55">
        <w:rPr>
          <w:rFonts w:ascii="Comic Sans MS" w:hAnsi="Comic Sans MS"/>
          <w:sz w:val="18"/>
          <w:szCs w:val="18"/>
        </w:rPr>
        <w:t>. Dans la religion chrétienne, cette célébration commémore la dernière rencontre entre Jésus ressuscité et ses disciples, juste avant son élévation divine. Ce jour symbolique est considéré par les croyants comme un rendez-vous spirituel essentiel, qui marque le dernier passage de Jésus sur Terre et son installation auprès de Dieu.</w:t>
      </w:r>
    </w:p>
    <w:p w:rsidR="002F3E55" w:rsidRPr="002F3E55" w:rsidRDefault="002F3E55" w:rsidP="002F3E55">
      <w:pPr>
        <w:pStyle w:val="NormalWeb"/>
        <w:jc w:val="both"/>
        <w:rPr>
          <w:rFonts w:ascii="Comic Sans MS" w:hAnsi="Comic Sans MS"/>
          <w:sz w:val="18"/>
          <w:szCs w:val="18"/>
        </w:rPr>
      </w:pPr>
      <w:r w:rsidRPr="002F3E55">
        <w:rPr>
          <w:rFonts w:ascii="Comic Sans MS" w:hAnsi="Comic Sans MS"/>
          <w:sz w:val="18"/>
          <w:szCs w:val="18"/>
        </w:rPr>
        <w:t>Avant de disparaitre sous leurs yeux, le Christ bénit ses apôtres et leur promit l’arrivée prochaine d’une « force venue d’en haut ». C’est pourquoi, 10 jours plus tard, lorsque l’Esprit Saint se manifesta pour la 1ère fois, nous célébrons</w:t>
      </w:r>
      <w:hyperlink r:id="rId62" w:tgtFrame="_blank" w:tooltip="Cliquez ici pour envoyer une carte Pentecote" w:history="1">
        <w:r w:rsidRPr="002F3E55">
          <w:rPr>
            <w:rStyle w:val="Lienhypertexte"/>
            <w:rFonts w:ascii="Comic Sans MS" w:hAnsi="Comic Sans MS"/>
            <w:color w:val="32CD32"/>
            <w:sz w:val="18"/>
            <w:szCs w:val="18"/>
          </w:rPr>
          <w:t xml:space="preserve"> </w:t>
        </w:r>
        <w:r w:rsidRPr="002F3E55">
          <w:rPr>
            <w:rStyle w:val="lev"/>
            <w:rFonts w:ascii="Comic Sans MS" w:hAnsi="Comic Sans MS"/>
            <w:color w:val="32CD32"/>
            <w:sz w:val="18"/>
            <w:szCs w:val="18"/>
            <w:u w:val="single"/>
          </w:rPr>
          <w:t>la Pentecôte</w:t>
        </w:r>
      </w:hyperlink>
      <w:r w:rsidRPr="002F3E55">
        <w:rPr>
          <w:rFonts w:ascii="Comic Sans MS" w:hAnsi="Comic Sans MS"/>
          <w:sz w:val="18"/>
          <w:szCs w:val="18"/>
        </w:rPr>
        <w:t>, jour de la première manifestation de Jésus depuis le ciel.</w:t>
      </w:r>
    </w:p>
    <w:p w:rsidR="002F3E55" w:rsidRPr="002F3E55" w:rsidRDefault="002F3E55" w:rsidP="002F3E55">
      <w:pPr>
        <w:pStyle w:val="Titre1"/>
        <w:rPr>
          <w:rFonts w:ascii="Comic Sans MS" w:hAnsi="Comic Sans MS"/>
          <w:sz w:val="18"/>
          <w:szCs w:val="18"/>
        </w:rPr>
      </w:pPr>
      <w:r w:rsidRPr="002F3E55">
        <w:rPr>
          <w:rFonts w:ascii="Comic Sans MS" w:hAnsi="Comic Sans MS"/>
          <w:noProof/>
          <w:sz w:val="18"/>
          <w:szCs w:val="18"/>
        </w:rPr>
        <w:drawing>
          <wp:inline distT="0" distB="0" distL="0" distR="0">
            <wp:extent cx="4762500" cy="2857500"/>
            <wp:effectExtent l="19050" t="0" r="0" b="0"/>
            <wp:docPr id="43" name="Image 24" descr="IMAGE : Envoyer une carte Jeudi de l'Ascension">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 Envoyer une carte Jeudi de l'Ascension">
                      <a:hlinkClick r:id="rId60"/>
                    </pic:cNvPr>
                    <pic:cNvPicPr>
                      <a:picLocks noChangeAspect="1" noChangeArrowheads="1"/>
                    </pic:cNvPicPr>
                  </pic:nvPicPr>
                  <pic:blipFill>
                    <a:blip r:embed="rId63"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2F3E55" w:rsidRDefault="002F3E55" w:rsidP="002F3E55"/>
    <w:p w:rsidR="002F3E55" w:rsidRPr="002F3E55" w:rsidRDefault="002F3E55" w:rsidP="002F3E55">
      <w:pPr>
        <w:pStyle w:val="NormalWeb"/>
        <w:rPr>
          <w:rFonts w:ascii="Comic Sans MS" w:hAnsi="Comic Sans MS"/>
          <w:sz w:val="18"/>
          <w:szCs w:val="18"/>
        </w:rPr>
      </w:pPr>
      <w:r w:rsidRPr="002F3E55">
        <w:rPr>
          <w:rFonts w:ascii="Comic Sans MS" w:hAnsi="Comic Sans MS"/>
          <w:sz w:val="18"/>
          <w:szCs w:val="18"/>
        </w:rPr>
        <w:t>Pour y voir plus clair, faisons un petit résumé chronologique</w:t>
      </w:r>
      <w:r w:rsidRPr="002F3E55">
        <w:rPr>
          <w:rFonts w:ascii="Comic Sans MS" w:hAnsi="Comic Sans MS"/>
          <w:sz w:val="18"/>
          <w:szCs w:val="18"/>
        </w:rPr>
        <w:br/>
      </w:r>
      <w:r w:rsidRPr="002F3E55">
        <w:rPr>
          <w:rFonts w:ascii="Comic Sans MS" w:hAnsi="Comic Sans MS"/>
          <w:color w:val="32CD32"/>
          <w:sz w:val="18"/>
          <w:szCs w:val="18"/>
        </w:rPr>
        <w:t>•</w:t>
      </w:r>
      <w:r w:rsidRPr="002F3E55">
        <w:rPr>
          <w:rFonts w:ascii="Comic Sans MS" w:hAnsi="Comic Sans MS"/>
          <w:sz w:val="18"/>
          <w:szCs w:val="18"/>
        </w:rPr>
        <w:t xml:space="preserve"> Le </w:t>
      </w:r>
      <w:r w:rsidRPr="002F3E55">
        <w:rPr>
          <w:rStyle w:val="Accentuation"/>
          <w:rFonts w:ascii="Comic Sans MS" w:eastAsiaTheme="majorEastAsia" w:hAnsi="Comic Sans MS"/>
          <w:sz w:val="18"/>
          <w:szCs w:val="18"/>
        </w:rPr>
        <w:t>Vendredi Saint</w:t>
      </w:r>
      <w:r w:rsidRPr="002F3E55">
        <w:rPr>
          <w:rFonts w:ascii="Comic Sans MS" w:hAnsi="Comic Sans MS"/>
          <w:sz w:val="18"/>
          <w:szCs w:val="18"/>
        </w:rPr>
        <w:t xml:space="preserve"> est le jour où Jésus est crucifié.</w:t>
      </w:r>
      <w:r w:rsidRPr="002F3E55">
        <w:rPr>
          <w:rFonts w:ascii="Comic Sans MS" w:hAnsi="Comic Sans MS"/>
          <w:sz w:val="18"/>
          <w:szCs w:val="18"/>
        </w:rPr>
        <w:br/>
      </w:r>
      <w:r w:rsidRPr="002F3E55">
        <w:rPr>
          <w:rFonts w:ascii="Comic Sans MS" w:hAnsi="Comic Sans MS"/>
          <w:color w:val="32CD32"/>
          <w:sz w:val="18"/>
          <w:szCs w:val="18"/>
        </w:rPr>
        <w:t xml:space="preserve">• </w:t>
      </w:r>
      <w:r w:rsidRPr="002F3E55">
        <w:rPr>
          <w:rFonts w:ascii="Comic Sans MS" w:hAnsi="Comic Sans MS"/>
          <w:sz w:val="18"/>
          <w:szCs w:val="18"/>
        </w:rPr>
        <w:t xml:space="preserve">3 jours après, lors du </w:t>
      </w:r>
      <w:hyperlink r:id="rId64" w:tgtFrame="_self" w:tooltip="Cliquez ici pour découvrir la signification de la fête de Paques" w:history="1">
        <w:r w:rsidRPr="002F3E55">
          <w:rPr>
            <w:rStyle w:val="Accentuation"/>
            <w:rFonts w:ascii="Comic Sans MS" w:eastAsiaTheme="majorEastAsia" w:hAnsi="Comic Sans MS"/>
            <w:b/>
            <w:bCs/>
            <w:color w:val="32CD32"/>
            <w:sz w:val="18"/>
            <w:szCs w:val="18"/>
          </w:rPr>
          <w:t>Dimanche de Pâques</w:t>
        </w:r>
      </w:hyperlink>
      <w:r w:rsidRPr="002F3E55">
        <w:rPr>
          <w:rFonts w:ascii="Comic Sans MS" w:hAnsi="Comic Sans MS"/>
          <w:sz w:val="18"/>
          <w:szCs w:val="18"/>
        </w:rPr>
        <w:t>, Jésus est ressuscité.</w:t>
      </w:r>
      <w:r w:rsidRPr="002F3E55">
        <w:rPr>
          <w:rFonts w:ascii="Comic Sans MS" w:hAnsi="Comic Sans MS"/>
          <w:sz w:val="18"/>
          <w:szCs w:val="18"/>
        </w:rPr>
        <w:br/>
      </w:r>
      <w:r w:rsidRPr="002F3E55">
        <w:rPr>
          <w:rFonts w:ascii="Comic Sans MS" w:hAnsi="Comic Sans MS"/>
          <w:color w:val="32CD32"/>
          <w:sz w:val="18"/>
          <w:szCs w:val="18"/>
        </w:rPr>
        <w:t>•</w:t>
      </w:r>
      <w:r w:rsidRPr="002F3E55">
        <w:rPr>
          <w:rFonts w:ascii="Comic Sans MS" w:hAnsi="Comic Sans MS"/>
          <w:sz w:val="18"/>
          <w:szCs w:val="18"/>
        </w:rPr>
        <w:t xml:space="preserve"> 40 jours plus tard, Jésus monte au ciel : c’est</w:t>
      </w:r>
      <w:hyperlink r:id="rId65" w:tgtFrame="_blank" w:tooltip="Cliquez ici pour envoyer une carte Ascension" w:history="1">
        <w:r w:rsidRPr="002F3E55">
          <w:rPr>
            <w:rStyle w:val="Lienhypertexte"/>
            <w:rFonts w:ascii="Comic Sans MS" w:hAnsi="Comic Sans MS"/>
            <w:color w:val="32CD32"/>
            <w:sz w:val="18"/>
            <w:szCs w:val="18"/>
          </w:rPr>
          <w:t xml:space="preserve"> </w:t>
        </w:r>
        <w:r w:rsidRPr="002F3E55">
          <w:rPr>
            <w:rStyle w:val="Accentuation"/>
            <w:rFonts w:ascii="Comic Sans MS" w:eastAsiaTheme="majorEastAsia" w:hAnsi="Comic Sans MS"/>
            <w:b/>
            <w:bCs/>
            <w:color w:val="32CD32"/>
            <w:sz w:val="18"/>
            <w:szCs w:val="18"/>
          </w:rPr>
          <w:t>l’Ascension</w:t>
        </w:r>
      </w:hyperlink>
      <w:r w:rsidRPr="002F3E55">
        <w:rPr>
          <w:rFonts w:ascii="Comic Sans MS" w:hAnsi="Comic Sans MS"/>
          <w:sz w:val="18"/>
          <w:szCs w:val="18"/>
        </w:rPr>
        <w:t>.</w:t>
      </w:r>
      <w:r w:rsidRPr="002F3E55">
        <w:rPr>
          <w:rFonts w:ascii="Comic Sans MS" w:hAnsi="Comic Sans MS"/>
          <w:sz w:val="18"/>
          <w:szCs w:val="18"/>
        </w:rPr>
        <w:br/>
      </w:r>
      <w:r w:rsidRPr="002F3E55">
        <w:rPr>
          <w:rFonts w:ascii="Comic Sans MS" w:hAnsi="Comic Sans MS"/>
          <w:color w:val="32CD32"/>
          <w:sz w:val="18"/>
          <w:szCs w:val="18"/>
        </w:rPr>
        <w:t>•</w:t>
      </w:r>
      <w:r w:rsidRPr="002F3E55">
        <w:rPr>
          <w:rFonts w:ascii="Comic Sans MS" w:hAnsi="Comic Sans MS"/>
          <w:sz w:val="18"/>
          <w:szCs w:val="18"/>
        </w:rPr>
        <w:t xml:space="preserve"> Et enfin, 10 jours après a lieu</w:t>
      </w:r>
      <w:hyperlink r:id="rId66" w:tgtFrame="_blank" w:tooltip="Cliquez ici pour envoyer une carte Pentecote" w:history="1">
        <w:r w:rsidRPr="002F3E55">
          <w:rPr>
            <w:rStyle w:val="Accentuation"/>
            <w:rFonts w:ascii="Comic Sans MS" w:eastAsiaTheme="majorEastAsia" w:hAnsi="Comic Sans MS"/>
            <w:b/>
            <w:bCs/>
            <w:color w:val="32CD32"/>
            <w:sz w:val="18"/>
            <w:szCs w:val="18"/>
          </w:rPr>
          <w:t xml:space="preserve"> la Pentecôte</w:t>
        </w:r>
      </w:hyperlink>
      <w:r w:rsidRPr="002F3E55">
        <w:rPr>
          <w:rFonts w:ascii="Comic Sans MS" w:hAnsi="Comic Sans MS"/>
          <w:sz w:val="18"/>
          <w:szCs w:val="18"/>
        </w:rPr>
        <w:t>, jour où Jésus se manifesta du ciel auprès de ces disciples.</w:t>
      </w:r>
    </w:p>
    <w:p w:rsidR="002F3E55" w:rsidRPr="002F3E55" w:rsidRDefault="002F3E55" w:rsidP="002F3E55">
      <w:pPr>
        <w:pStyle w:val="NormalWeb"/>
        <w:rPr>
          <w:rFonts w:ascii="Comic Sans MS" w:hAnsi="Comic Sans MS"/>
          <w:sz w:val="18"/>
          <w:szCs w:val="18"/>
        </w:rPr>
      </w:pPr>
      <w:r w:rsidRPr="002F3E55">
        <w:rPr>
          <w:rFonts w:ascii="Comic Sans MS" w:hAnsi="Comic Sans MS"/>
          <w:sz w:val="18"/>
          <w:szCs w:val="18"/>
        </w:rPr>
        <w:t xml:space="preserve">Le jour de l’Ascension sera férié en France et dans plusieurs pays européens, ce qui nous permet de profiter d’un long </w:t>
      </w:r>
      <w:proofErr w:type="spellStart"/>
      <w:r w:rsidRPr="002F3E55">
        <w:rPr>
          <w:rFonts w:ascii="Comic Sans MS" w:hAnsi="Comic Sans MS"/>
          <w:sz w:val="18"/>
          <w:szCs w:val="18"/>
        </w:rPr>
        <w:t>week</w:t>
      </w:r>
      <w:proofErr w:type="spellEnd"/>
      <w:r w:rsidRPr="002F3E55">
        <w:rPr>
          <w:rFonts w:ascii="Comic Sans MS" w:hAnsi="Comic Sans MS"/>
          <w:sz w:val="18"/>
          <w:szCs w:val="18"/>
        </w:rPr>
        <w:t xml:space="preserve"> end, souvent prolongé !</w:t>
      </w:r>
    </w:p>
    <w:p w:rsidR="002F3E55" w:rsidRDefault="002F3E55" w:rsidP="008D3544">
      <w:pPr>
        <w:rPr>
          <w:rFonts w:ascii="Comic Sans MS" w:hAnsi="Comic Sans MS"/>
          <w:b/>
          <w:sz w:val="18"/>
          <w:szCs w:val="18"/>
        </w:rPr>
      </w:pPr>
    </w:p>
    <w:p w:rsidR="00B103AA" w:rsidRDefault="00B103AA" w:rsidP="008D3544">
      <w:pPr>
        <w:rPr>
          <w:rFonts w:ascii="Comic Sans MS" w:hAnsi="Comic Sans MS"/>
          <w:b/>
          <w:sz w:val="18"/>
          <w:szCs w:val="18"/>
        </w:rPr>
      </w:pPr>
    </w:p>
    <w:p w:rsidR="00B103AA" w:rsidRDefault="00B103AA" w:rsidP="00B103AA">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B103AA" w:rsidRDefault="00B103AA" w:rsidP="00B103AA">
      <w:pPr>
        <w:jc w:val="center"/>
        <w:rPr>
          <w:rFonts w:ascii="Comic Sans MS" w:hAnsi="Comic Sans MS"/>
          <w:b/>
        </w:rPr>
      </w:pPr>
    </w:p>
    <w:p w:rsidR="00B103AA" w:rsidRPr="00B53612" w:rsidRDefault="00351391" w:rsidP="00B103AA">
      <w:pPr>
        <w:pStyle w:val="NormalWeb"/>
        <w:spacing w:before="0" w:beforeAutospacing="0" w:after="240" w:afterAutospacing="0" w:line="300" w:lineRule="auto"/>
        <w:rPr>
          <w:rFonts w:ascii="Comic Sans MS" w:hAnsi="Comic Sans MS" w:cs="Arial"/>
          <w:b/>
          <w:color w:val="584946"/>
          <w:sz w:val="18"/>
          <w:szCs w:val="18"/>
        </w:rPr>
      </w:pPr>
      <w:hyperlink r:id="rId67" w:tgtFrame="_blank" w:history="1">
        <w:r w:rsidR="00B103AA" w:rsidRPr="00B53612">
          <w:rPr>
            <w:rStyle w:val="Lienhypertexte"/>
            <w:rFonts w:ascii="Comic Sans MS" w:hAnsi="Comic Sans MS" w:cs="Arial"/>
            <w:b/>
            <w:color w:val="584946"/>
            <w:sz w:val="18"/>
            <w:szCs w:val="18"/>
          </w:rPr>
          <w:t>Le 12 mai : Journée des Infirmières</w:t>
        </w:r>
      </w:hyperlink>
    </w:p>
    <w:p w:rsidR="00B103AA" w:rsidRPr="00B103AA" w:rsidRDefault="00B103AA" w:rsidP="00B103AA">
      <w:pPr>
        <w:pStyle w:val="NormalWeb"/>
        <w:spacing w:before="0" w:beforeAutospacing="0" w:after="240" w:afterAutospacing="0" w:line="300" w:lineRule="auto"/>
        <w:rPr>
          <w:rFonts w:ascii="Comic Sans MS" w:hAnsi="Comic Sans MS" w:cs="Arial"/>
          <w:color w:val="584946"/>
          <w:sz w:val="18"/>
          <w:szCs w:val="18"/>
        </w:rPr>
      </w:pPr>
      <w:r w:rsidRPr="00B103AA">
        <w:rPr>
          <w:rFonts w:ascii="Comic Sans MS" w:hAnsi="Comic Sans MS" w:cs="Arial"/>
          <w:color w:val="584946"/>
          <w:sz w:val="18"/>
          <w:szCs w:val="18"/>
        </w:rPr>
        <w:lastRenderedPageBreak/>
        <w:t>Connaissez-vous la devise des infirmières ? Apporter un peu de douceur, de soutien, d’attention et d’espoir aux patients et tenter d'alléger le poids de la maladie. Parce que leur travail mérite d’être mis en lumière, nous leur dédions chaque année le 12 mai. Apprenez-en plus sur cet événement...</w:t>
      </w:r>
    </w:p>
    <w:p w:rsidR="00B103AA" w:rsidRDefault="00B103AA" w:rsidP="00B103AA">
      <w:pPr>
        <w:pStyle w:val="Titre1"/>
        <w:rPr>
          <w:rFonts w:ascii="Comic Sans MS" w:hAnsi="Comic Sans MS"/>
          <w:sz w:val="18"/>
          <w:szCs w:val="18"/>
        </w:rPr>
      </w:pPr>
      <w:r w:rsidRPr="00B103AA">
        <w:rPr>
          <w:rFonts w:ascii="Comic Sans MS" w:hAnsi="Comic Sans MS"/>
          <w:sz w:val="18"/>
          <w:szCs w:val="18"/>
        </w:rPr>
        <w:t xml:space="preserve">Le 12 mai, c’est la Journée des Infirmières </w:t>
      </w:r>
    </w:p>
    <w:p w:rsidR="00B103AA" w:rsidRDefault="00B103AA" w:rsidP="00B103AA">
      <w:pPr>
        <w:pStyle w:val="Titre1"/>
        <w:rPr>
          <w:rFonts w:ascii="Comic Sans MS" w:hAnsi="Comic Sans MS"/>
          <w:sz w:val="18"/>
          <w:szCs w:val="18"/>
        </w:rPr>
      </w:pPr>
      <w:r w:rsidRPr="00B103AA">
        <w:rPr>
          <w:rFonts w:ascii="Comic Sans MS" w:hAnsi="Comic Sans MS"/>
          <w:noProof/>
          <w:sz w:val="18"/>
          <w:szCs w:val="18"/>
        </w:rPr>
        <w:drawing>
          <wp:inline distT="0" distB="0" distL="0" distR="0">
            <wp:extent cx="2314575" cy="1533525"/>
            <wp:effectExtent l="19050" t="0" r="9525" b="0"/>
            <wp:docPr id="46" name="Image 27" descr="Image : Envoyez une carte pour soutenir les infirmières">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 Envoyez une carte pour soutenir les infirmières">
                      <a:hlinkClick r:id="rId68" tgtFrame="&quot;_blank&quot;"/>
                    </pic:cNvPr>
                    <pic:cNvPicPr>
                      <a:picLocks noChangeAspect="1" noChangeArrowheads="1"/>
                    </pic:cNvPicPr>
                  </pic:nvPicPr>
                  <pic:blipFill>
                    <a:blip r:embed="rId69" cstate="print"/>
                    <a:srcRect/>
                    <a:stretch>
                      <a:fillRect/>
                    </a:stretch>
                  </pic:blipFill>
                  <pic:spPr bwMode="auto">
                    <a:xfrm>
                      <a:off x="0" y="0"/>
                      <a:ext cx="2314575" cy="1533525"/>
                    </a:xfrm>
                    <a:prstGeom prst="rect">
                      <a:avLst/>
                    </a:prstGeom>
                    <a:noFill/>
                    <a:ln w="9525">
                      <a:noFill/>
                      <a:miter lim="800000"/>
                      <a:headEnd/>
                      <a:tailEnd/>
                    </a:ln>
                  </pic:spPr>
                </pic:pic>
              </a:graphicData>
            </a:graphic>
          </wp:inline>
        </w:drawing>
      </w:r>
    </w:p>
    <w:p w:rsidR="00B103AA" w:rsidRPr="00B103AA" w:rsidRDefault="00B103AA" w:rsidP="00B103AA">
      <w:pPr>
        <w:pStyle w:val="NormalWeb"/>
        <w:rPr>
          <w:rFonts w:ascii="Comic Sans MS" w:hAnsi="Comic Sans MS"/>
          <w:sz w:val="18"/>
          <w:szCs w:val="18"/>
        </w:rPr>
      </w:pPr>
      <w:r w:rsidRPr="00B103AA">
        <w:rPr>
          <w:rFonts w:ascii="Comic Sans MS" w:hAnsi="Comic Sans MS"/>
          <w:sz w:val="18"/>
          <w:szCs w:val="18"/>
        </w:rPr>
        <w:t xml:space="preserve">Générosité, douceur, patience, disponibilité… Voici entre autres les merveilleuses qualités dont sont dotées </w:t>
      </w:r>
      <w:hyperlink r:id="rId70" w:tgtFrame="_blank" w:history="1">
        <w:r w:rsidRPr="00B103AA">
          <w:rPr>
            <w:rStyle w:val="lev"/>
            <w:rFonts w:ascii="Comic Sans MS" w:hAnsi="Comic Sans MS"/>
            <w:color w:val="32CD32"/>
            <w:sz w:val="18"/>
            <w:szCs w:val="18"/>
            <w:u w:val="single"/>
          </w:rPr>
          <w:t>les infirmières</w:t>
        </w:r>
      </w:hyperlink>
      <w:r w:rsidRPr="00B103AA">
        <w:rPr>
          <w:rFonts w:ascii="Comic Sans MS" w:hAnsi="Comic Sans MS"/>
          <w:sz w:val="18"/>
          <w:szCs w:val="18"/>
        </w:rPr>
        <w:t>, infirmiers et autres personnes du milieu hospitalier.</w:t>
      </w:r>
      <w:r w:rsidRPr="00B103AA">
        <w:rPr>
          <w:rFonts w:ascii="Comic Sans MS" w:hAnsi="Comic Sans MS"/>
          <w:sz w:val="18"/>
          <w:szCs w:val="18"/>
        </w:rPr>
        <w:br/>
        <w:t>Ces passionnés qui, guidés par l’altruisme et l’envie d’aider, donnent chaque jour le meilleur d’eux même pour accompagner des milliers de malades dans le besoin.</w:t>
      </w:r>
    </w:p>
    <w:p w:rsidR="00B103AA" w:rsidRPr="00B103AA" w:rsidRDefault="00B103AA" w:rsidP="00B103AA">
      <w:pPr>
        <w:pStyle w:val="NormalWeb"/>
        <w:rPr>
          <w:rFonts w:ascii="Comic Sans MS" w:hAnsi="Comic Sans MS"/>
          <w:sz w:val="18"/>
          <w:szCs w:val="18"/>
        </w:rPr>
      </w:pPr>
      <w:r w:rsidRPr="00B103AA">
        <w:rPr>
          <w:rFonts w:ascii="Comic Sans MS" w:hAnsi="Comic Sans MS"/>
          <w:sz w:val="18"/>
          <w:szCs w:val="18"/>
        </w:rPr>
        <w:t>Leur devise ?</w:t>
      </w:r>
      <w:r w:rsidRPr="00B103AA">
        <w:rPr>
          <w:rFonts w:ascii="Comic Sans MS" w:hAnsi="Comic Sans MS"/>
          <w:sz w:val="18"/>
          <w:szCs w:val="18"/>
        </w:rPr>
        <w:br/>
        <w:t>Apporter un peu de douceur, de soutien, d’attention et d’espoir aux patients et alléger, peut-être, le poids de la maladie. Alors, parce que leur travail mérite d’être mis en lumière, nous leur dédions chaque année une journée spéciale :</w:t>
      </w:r>
      <w:hyperlink r:id="rId71" w:tgtFrame="_blank" w:history="1">
        <w:r w:rsidRPr="00B103AA">
          <w:rPr>
            <w:rStyle w:val="lev"/>
            <w:rFonts w:ascii="Comic Sans MS" w:hAnsi="Comic Sans MS"/>
            <w:color w:val="0000FF"/>
            <w:sz w:val="18"/>
            <w:szCs w:val="18"/>
            <w:u w:val="single"/>
          </w:rPr>
          <w:t xml:space="preserve"> </w:t>
        </w:r>
        <w:r w:rsidRPr="00B103AA">
          <w:rPr>
            <w:rStyle w:val="lev"/>
            <w:rFonts w:ascii="Comic Sans MS" w:hAnsi="Comic Sans MS"/>
            <w:color w:val="32CD32"/>
            <w:sz w:val="18"/>
            <w:szCs w:val="18"/>
            <w:u w:val="single"/>
          </w:rPr>
          <w:t>le 12 mai</w:t>
        </w:r>
      </w:hyperlink>
      <w:r w:rsidRPr="00B103AA">
        <w:rPr>
          <w:rFonts w:ascii="Comic Sans MS" w:hAnsi="Comic Sans MS"/>
          <w:sz w:val="18"/>
          <w:szCs w:val="18"/>
        </w:rPr>
        <w:t>.</w:t>
      </w:r>
    </w:p>
    <w:p w:rsidR="00B103AA" w:rsidRPr="00B103AA" w:rsidRDefault="00B103AA" w:rsidP="00B103AA">
      <w:pPr>
        <w:pStyle w:val="Titre1"/>
        <w:rPr>
          <w:rFonts w:ascii="Comic Sans MS" w:hAnsi="Comic Sans MS"/>
          <w:sz w:val="18"/>
          <w:szCs w:val="18"/>
        </w:rPr>
      </w:pPr>
      <w:r w:rsidRPr="00B103AA">
        <w:rPr>
          <w:rStyle w:val="Accentuation"/>
          <w:rFonts w:ascii="Comic Sans MS" w:eastAsiaTheme="majorEastAsia" w:hAnsi="Comic Sans MS"/>
          <w:color w:val="32CD32"/>
          <w:sz w:val="18"/>
          <w:szCs w:val="18"/>
        </w:rPr>
        <w:t>Un hommage a Florence Nightingale</w:t>
      </w:r>
    </w:p>
    <w:p w:rsidR="00B103AA" w:rsidRDefault="00B103AA" w:rsidP="00B103AA">
      <w:pPr>
        <w:pStyle w:val="NormalWeb"/>
      </w:pPr>
      <w:r w:rsidRPr="00B103AA">
        <w:rPr>
          <w:rFonts w:ascii="Comic Sans MS" w:hAnsi="Comic Sans MS"/>
          <w:sz w:val="18"/>
          <w:szCs w:val="18"/>
        </w:rPr>
        <w:t>La date du 12 mai été choisie symboliquement le jour de la naissance de Florence Nightingale, une infirmière engagée qui a instauré de nouvelles bases à la profession infirmière. Grâce à elle, le métier d’infirmière et ses pratiques ont beaucoup évolué ! Ses propositions ont permis de valoriser le rôle de l’infirmière dans la relation avec le malade, d’instaurer une nouvelle responsabilité dans les soins, de démontrer l’importance d’une formation complète et continue, et de distinguer les soins infirmiers de la médecine.</w:t>
      </w:r>
      <w:r w:rsidRPr="00B103AA">
        <w:rPr>
          <w:rFonts w:ascii="Comic Sans MS" w:hAnsi="Comic Sans MS"/>
          <w:sz w:val="18"/>
          <w:szCs w:val="18"/>
        </w:rPr>
        <w:br/>
        <w:t xml:space="preserve">Battante et déterminée, cette grande femme était pourtant atteinte de </w:t>
      </w:r>
      <w:proofErr w:type="spellStart"/>
      <w:r w:rsidRPr="00B103AA">
        <w:rPr>
          <w:rFonts w:ascii="Comic Sans MS" w:hAnsi="Comic Sans MS"/>
          <w:sz w:val="18"/>
          <w:szCs w:val="18"/>
        </w:rPr>
        <w:t>Fibromyalgie</w:t>
      </w:r>
      <w:proofErr w:type="spellEnd"/>
      <w:r w:rsidRPr="00B103AA">
        <w:rPr>
          <w:rFonts w:ascii="Comic Sans MS" w:hAnsi="Comic Sans MS"/>
          <w:sz w:val="18"/>
          <w:szCs w:val="18"/>
        </w:rPr>
        <w:t xml:space="preserve">, une maladie chronique qui provoque une grande fatigue et une douleur générale souvent invalidante. Ce jour est également celui de la Journée Mondiale de la </w:t>
      </w:r>
      <w:proofErr w:type="spellStart"/>
      <w:r w:rsidRPr="00B103AA">
        <w:rPr>
          <w:rFonts w:ascii="Comic Sans MS" w:hAnsi="Comic Sans MS"/>
          <w:sz w:val="18"/>
          <w:szCs w:val="18"/>
        </w:rPr>
        <w:t>Fibromyalgie</w:t>
      </w:r>
      <w:proofErr w:type="spellEnd"/>
      <w:r w:rsidRPr="00B103AA">
        <w:rPr>
          <w:rFonts w:ascii="Comic Sans MS" w:hAnsi="Comic Sans MS"/>
          <w:sz w:val="18"/>
          <w:szCs w:val="18"/>
        </w:rPr>
        <w:t xml:space="preserve">, reconnue comme une maladie rhumatismale par l’OMS en 1992. C’est donc pour rendre hommage au travail de Florence Nightingale que le Comité International des Infirmières a choisi le 12 mai comme date de la </w:t>
      </w:r>
      <w:hyperlink r:id="rId72" w:tgtFrame="_blank" w:history="1">
        <w:r w:rsidRPr="00B103AA">
          <w:rPr>
            <w:rStyle w:val="lev"/>
            <w:rFonts w:ascii="Comic Sans MS" w:hAnsi="Comic Sans MS"/>
            <w:color w:val="32CD32"/>
            <w:sz w:val="18"/>
            <w:szCs w:val="18"/>
            <w:u w:val="single"/>
          </w:rPr>
          <w:t>Journée Internationale des Infirmières</w:t>
        </w:r>
      </w:hyperlink>
      <w:r>
        <w:t>.</w:t>
      </w: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C30F56" w:rsidRDefault="00C30F56" w:rsidP="00465359">
      <w:pPr>
        <w:pStyle w:val="NormalWeb"/>
        <w:jc w:val="center"/>
        <w:rPr>
          <w:rFonts w:ascii="Comic Sans MS" w:hAnsi="Comic Sans MS"/>
          <w:b/>
        </w:rPr>
      </w:pPr>
    </w:p>
    <w:p w:rsidR="00465359" w:rsidRPr="001B7B78" w:rsidRDefault="00465359" w:rsidP="00465359">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465359" w:rsidRDefault="00465359" w:rsidP="00B103AA">
      <w:pPr>
        <w:pStyle w:val="Titre1"/>
        <w:rPr>
          <w:rFonts w:ascii="Comic Sans MS" w:hAnsi="Comic Sans MS"/>
          <w:sz w:val="18"/>
          <w:szCs w:val="18"/>
        </w:rPr>
      </w:pPr>
    </w:p>
    <w:p w:rsidR="00465359" w:rsidRDefault="00465359" w:rsidP="00B103AA">
      <w:pPr>
        <w:pStyle w:val="Titre1"/>
        <w:rPr>
          <w:rFonts w:ascii="Comic Sans MS" w:hAnsi="Comic Sans MS"/>
          <w:sz w:val="18"/>
          <w:szCs w:val="18"/>
        </w:rPr>
      </w:pPr>
    </w:p>
    <w:p w:rsidR="00B103AA" w:rsidRPr="00B103AA" w:rsidRDefault="00465359" w:rsidP="00B103AA">
      <w:pPr>
        <w:pStyle w:val="Titre1"/>
        <w:rPr>
          <w:rFonts w:ascii="Comic Sans MS" w:hAnsi="Comic Sans MS"/>
          <w:sz w:val="18"/>
          <w:szCs w:val="18"/>
        </w:rPr>
      </w:pPr>
      <w:r w:rsidRPr="00465359">
        <w:rPr>
          <w:rFonts w:ascii="Comic Sans MS" w:hAnsi="Comic Sans MS"/>
          <w:noProof/>
          <w:sz w:val="18"/>
          <w:szCs w:val="18"/>
        </w:rPr>
        <w:lastRenderedPageBreak/>
        <w:drawing>
          <wp:inline distT="0" distB="0" distL="0" distR="0">
            <wp:extent cx="4752975" cy="2847975"/>
            <wp:effectExtent l="19050" t="0" r="9525" b="0"/>
            <wp:docPr id="45" name="Image 28" descr="Image : Envoyer cette carte Journée des Infirmières">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 Envoyer cette carte Journée des Infirmières">
                      <a:hlinkClick r:id="rId73"/>
                    </pic:cNvPr>
                    <pic:cNvPicPr>
                      <a:picLocks noChangeAspect="1" noChangeArrowheads="1"/>
                    </pic:cNvPicPr>
                  </pic:nvPicPr>
                  <pic:blipFill>
                    <a:blip r:embed="rId74" cstate="print"/>
                    <a:srcRect/>
                    <a:stretch>
                      <a:fillRect/>
                    </a:stretch>
                  </pic:blipFill>
                  <pic:spPr bwMode="auto">
                    <a:xfrm>
                      <a:off x="0" y="0"/>
                      <a:ext cx="4752975" cy="2847975"/>
                    </a:xfrm>
                    <a:prstGeom prst="rect">
                      <a:avLst/>
                    </a:prstGeom>
                    <a:noFill/>
                    <a:ln w="9525">
                      <a:noFill/>
                      <a:miter lim="800000"/>
                      <a:headEnd/>
                      <a:tailEnd/>
                    </a:ln>
                  </pic:spPr>
                </pic:pic>
              </a:graphicData>
            </a:graphic>
          </wp:inline>
        </w:drawing>
      </w:r>
    </w:p>
    <w:p w:rsidR="00465359" w:rsidRPr="00465359" w:rsidRDefault="00465359" w:rsidP="00465359">
      <w:pPr>
        <w:pStyle w:val="Titre1"/>
        <w:rPr>
          <w:rFonts w:ascii="Comic Sans MS" w:hAnsi="Comic Sans MS"/>
          <w:sz w:val="18"/>
          <w:szCs w:val="18"/>
        </w:rPr>
      </w:pPr>
      <w:r w:rsidRPr="00465359">
        <w:rPr>
          <w:rStyle w:val="Accentuation"/>
          <w:rFonts w:ascii="Comic Sans MS" w:eastAsiaTheme="majorEastAsia" w:hAnsi="Comic Sans MS"/>
          <w:color w:val="32CD32"/>
          <w:sz w:val="18"/>
          <w:szCs w:val="18"/>
        </w:rPr>
        <w:t>Une journée de réflexion mondiale</w:t>
      </w:r>
    </w:p>
    <w:p w:rsidR="00465359" w:rsidRPr="00465359" w:rsidRDefault="00465359" w:rsidP="00465359">
      <w:pPr>
        <w:pStyle w:val="NormalWeb"/>
        <w:rPr>
          <w:rFonts w:ascii="Comic Sans MS" w:hAnsi="Comic Sans MS"/>
          <w:sz w:val="18"/>
          <w:szCs w:val="18"/>
        </w:rPr>
      </w:pPr>
      <w:r w:rsidRPr="00465359">
        <w:rPr>
          <w:rFonts w:ascii="Comic Sans MS" w:hAnsi="Comic Sans MS"/>
          <w:sz w:val="18"/>
          <w:szCs w:val="18"/>
        </w:rPr>
        <w:t>En 2011, le thème de la Journée Internationale des Infirmières est : « Combler l’écart : améliorer l’accès et l’équité ». Cette date célébrée dans le monde entier permet aux différentes structures de réfléchir aux enjeux liés à l’accès aux soins dans les pays du monde. Cela permet également de reconsidérer les conditions de travail des professionnels de l’art infirmier et de tenter d’améliorer leur quotidien. En effet, on constate chaque année une augmentation des démissions du personnel hospitalier face à des surcharges de travail énormes, au point que la durée de vie professionnelle moyenne d’une infirmière se limite aujourd’hui à 12 ans et qu’une grande partie des étudiants en Soins Infirmiers abandonnent leur formation.</w:t>
      </w:r>
    </w:p>
    <w:p w:rsidR="00B103AA" w:rsidRDefault="00B103AA"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8D3544">
      <w:pPr>
        <w:rPr>
          <w:rFonts w:ascii="Comic Sans MS" w:hAnsi="Comic Sans MS"/>
          <w:b/>
          <w:sz w:val="18"/>
          <w:szCs w:val="18"/>
        </w:rPr>
      </w:pPr>
    </w:p>
    <w:p w:rsidR="00C30F56" w:rsidRDefault="00C30F56" w:rsidP="00C30F56">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7408B8" w:rsidRDefault="007408B8" w:rsidP="00C30F56">
      <w:pPr>
        <w:jc w:val="center"/>
        <w:rPr>
          <w:rFonts w:ascii="Comic Sans MS" w:hAnsi="Comic Sans MS"/>
          <w:b/>
        </w:rPr>
      </w:pPr>
    </w:p>
    <w:p w:rsidR="00C30F56" w:rsidRPr="00B53612" w:rsidRDefault="00351391" w:rsidP="00C30F56">
      <w:pPr>
        <w:pStyle w:val="NormalWeb"/>
        <w:spacing w:before="0" w:beforeAutospacing="0" w:after="240" w:afterAutospacing="0" w:line="300" w:lineRule="auto"/>
        <w:rPr>
          <w:rFonts w:ascii="Comic Sans MS" w:hAnsi="Comic Sans MS" w:cs="Arial"/>
          <w:b/>
          <w:sz w:val="18"/>
          <w:szCs w:val="18"/>
        </w:rPr>
      </w:pPr>
      <w:hyperlink r:id="rId75" w:tgtFrame="_blank" w:history="1">
        <w:r w:rsidR="00C30F56" w:rsidRPr="00B53612">
          <w:rPr>
            <w:rStyle w:val="Lienhypertexte"/>
            <w:rFonts w:ascii="Comic Sans MS" w:hAnsi="Comic Sans MS" w:cs="Arial"/>
            <w:b/>
            <w:color w:val="auto"/>
            <w:sz w:val="18"/>
            <w:szCs w:val="18"/>
          </w:rPr>
          <w:t>Petites idées toutes simples pour FAIRE PLAISIR !</w:t>
        </w:r>
      </w:hyperlink>
    </w:p>
    <w:p w:rsidR="00C30F56" w:rsidRPr="00C30F56" w:rsidRDefault="00C30F56" w:rsidP="00C30F56">
      <w:pPr>
        <w:rPr>
          <w:rFonts w:ascii="Comic Sans MS" w:hAnsi="Comic Sans MS"/>
          <w:b/>
          <w:sz w:val="18"/>
          <w:szCs w:val="18"/>
        </w:rPr>
      </w:pPr>
      <w:r w:rsidRPr="00C30F56">
        <w:rPr>
          <w:rFonts w:ascii="Comic Sans MS" w:hAnsi="Comic Sans MS" w:cs="Arial"/>
          <w:sz w:val="18"/>
          <w:szCs w:val="18"/>
        </w:rPr>
        <w:lastRenderedPageBreak/>
        <w:t>Voir un sourire se dessiner sur un visage, sentir une profonde reconnaissance, apprécier un soulagement… Il y a tant de magie dans un acte de gentillesse !!! Alors, pour mettre des paillettes de bonheur dans la vie des gens qui vous entourent, voici 50 façons de faire plaisir très simplement et facilement !!!</w:t>
      </w:r>
    </w:p>
    <w:p w:rsidR="007408B8" w:rsidRPr="007408B8" w:rsidRDefault="007408B8" w:rsidP="007408B8">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7408B8">
        <w:rPr>
          <w:rFonts w:ascii="Comic Sans MS" w:eastAsia="Times New Roman" w:hAnsi="Comic Sans MS" w:cs="Times New Roman"/>
          <w:b/>
          <w:bCs/>
          <w:kern w:val="36"/>
          <w:sz w:val="18"/>
          <w:szCs w:val="18"/>
          <w:lang w:eastAsia="fr-FR"/>
        </w:rPr>
        <w:t xml:space="preserve">50 idées simples pour faire plaisir </w:t>
      </w:r>
    </w:p>
    <w:p w:rsidR="007408B8" w:rsidRPr="007408B8" w:rsidRDefault="007408B8" w:rsidP="007408B8">
      <w:pPr>
        <w:spacing w:before="100" w:beforeAutospacing="1" w:after="100" w:afterAutospacing="1" w:line="240" w:lineRule="auto"/>
        <w:rPr>
          <w:rFonts w:ascii="Comic Sans MS" w:eastAsia="Times New Roman" w:hAnsi="Comic Sans MS" w:cs="Times New Roman"/>
          <w:sz w:val="18"/>
          <w:szCs w:val="18"/>
          <w:lang w:eastAsia="fr-FR"/>
        </w:rPr>
      </w:pPr>
      <w:r w:rsidRPr="007408B8">
        <w:rPr>
          <w:rFonts w:ascii="Comic Sans MS" w:eastAsia="Times New Roman" w:hAnsi="Comic Sans MS" w:cs="Times New Roman"/>
          <w:sz w:val="18"/>
          <w:szCs w:val="18"/>
          <w:lang w:eastAsia="fr-FR"/>
        </w:rPr>
        <w:t xml:space="preserve">Voir un sourire se dessiner sur un visage, sentir une profonde reconnaissance, apprécier un soulagement, apaiser quelqu’un, étonner les grincheux, faire du bien, </w:t>
      </w:r>
      <w:proofErr w:type="spellStart"/>
      <w:r w:rsidRPr="007408B8">
        <w:rPr>
          <w:rFonts w:ascii="Comic Sans MS" w:eastAsia="Times New Roman" w:hAnsi="Comic Sans MS" w:cs="Times New Roman"/>
          <w:sz w:val="18"/>
          <w:szCs w:val="18"/>
          <w:lang w:eastAsia="fr-FR"/>
        </w:rPr>
        <w:t>réenchanter</w:t>
      </w:r>
      <w:proofErr w:type="spellEnd"/>
      <w:r w:rsidRPr="007408B8">
        <w:rPr>
          <w:rFonts w:ascii="Comic Sans MS" w:eastAsia="Times New Roman" w:hAnsi="Comic Sans MS" w:cs="Times New Roman"/>
          <w:sz w:val="18"/>
          <w:szCs w:val="18"/>
          <w:lang w:eastAsia="fr-FR"/>
        </w:rPr>
        <w:t xml:space="preserve"> une journée… Il y a tant de magie dans un acte de gentillesse !!! Alors, pour mettre des paillettes de bonheur dans la vie des gens qui vous entourent, voici </w:t>
      </w:r>
      <w:r w:rsidRPr="007408B8">
        <w:rPr>
          <w:rFonts w:ascii="Comic Sans MS" w:eastAsia="Times New Roman" w:hAnsi="Comic Sans MS" w:cs="Times New Roman"/>
          <w:b/>
          <w:bCs/>
          <w:color w:val="FF00FF"/>
          <w:sz w:val="18"/>
          <w:szCs w:val="18"/>
          <w:lang w:eastAsia="fr-FR"/>
        </w:rPr>
        <w:t>50 façons de faire plaisir</w:t>
      </w:r>
      <w:r w:rsidRPr="007408B8">
        <w:rPr>
          <w:rFonts w:ascii="Comic Sans MS" w:eastAsia="Times New Roman" w:hAnsi="Comic Sans MS" w:cs="Times New Roman"/>
          <w:sz w:val="18"/>
          <w:szCs w:val="18"/>
          <w:lang w:eastAsia="fr-FR"/>
        </w:rPr>
        <w:t xml:space="preserve"> très simplement et facilement !!! Partagez ces petites astuces à volonté autour de vous :o)</w:t>
      </w:r>
    </w:p>
    <w:p w:rsidR="00C30F56" w:rsidRDefault="007408B8" w:rsidP="00C30F56">
      <w:pPr>
        <w:rPr>
          <w:rFonts w:ascii="Comic Sans MS" w:hAnsi="Comic Sans MS"/>
          <w:b/>
          <w:sz w:val="18"/>
          <w:szCs w:val="18"/>
        </w:rPr>
      </w:pPr>
      <w:r w:rsidRPr="007408B8">
        <w:rPr>
          <w:rFonts w:ascii="Comic Sans MS" w:hAnsi="Comic Sans MS"/>
          <w:b/>
          <w:noProof/>
          <w:sz w:val="18"/>
          <w:szCs w:val="18"/>
          <w:lang w:eastAsia="fr-FR"/>
        </w:rPr>
        <w:drawing>
          <wp:inline distT="0" distB="0" distL="0" distR="0">
            <wp:extent cx="3810000" cy="2781300"/>
            <wp:effectExtent l="19050" t="0" r="0" b="0"/>
            <wp:docPr id="47" name="Image 31" descr="IMAGE : HAPP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 HAPPY !"/>
                    <pic:cNvPicPr>
                      <a:picLocks noChangeAspect="1" noChangeArrowheads="1"/>
                    </pic:cNvPicPr>
                  </pic:nvPicPr>
                  <pic:blipFill>
                    <a:blip r:embed="rId76" cstate="print"/>
                    <a:srcRect/>
                    <a:stretch>
                      <a:fillRect/>
                    </a:stretch>
                  </pic:blipFill>
                  <pic:spPr bwMode="auto">
                    <a:xfrm>
                      <a:off x="0" y="0"/>
                      <a:ext cx="3810000" cy="2781300"/>
                    </a:xfrm>
                    <a:prstGeom prst="rect">
                      <a:avLst/>
                    </a:prstGeom>
                    <a:noFill/>
                    <a:ln w="9525">
                      <a:noFill/>
                      <a:miter lim="800000"/>
                      <a:headEnd/>
                      <a:tailEnd/>
                    </a:ln>
                  </pic:spPr>
                </pic:pic>
              </a:graphicData>
            </a:graphic>
          </wp:inline>
        </w:drawing>
      </w:r>
    </w:p>
    <w:p w:rsidR="007408B8" w:rsidRDefault="007408B8" w:rsidP="00C30F56">
      <w:pPr>
        <w:rPr>
          <w:rFonts w:ascii="Comic Sans MS" w:hAnsi="Comic Sans MS"/>
          <w:b/>
          <w:sz w:val="18"/>
          <w:szCs w:val="18"/>
        </w:rPr>
      </w:pPr>
    </w:p>
    <w:p w:rsidR="007408B8" w:rsidRDefault="007408B8" w:rsidP="007408B8">
      <w:pPr>
        <w:spacing w:before="100" w:beforeAutospacing="1" w:after="100" w:afterAutospacing="1" w:line="240" w:lineRule="auto"/>
        <w:ind w:left="360"/>
        <w:rPr>
          <w:rFonts w:ascii="Comic Sans MS" w:eastAsia="Times New Roman" w:hAnsi="Comic Sans MS" w:cs="Times New Roman"/>
          <w:sz w:val="18"/>
          <w:szCs w:val="18"/>
          <w:lang w:eastAsia="fr-FR"/>
        </w:rPr>
      </w:pPr>
      <w:r w:rsidRPr="007408B8">
        <w:rPr>
          <w:rFonts w:ascii="Comic Sans MS" w:eastAsia="Times New Roman" w:hAnsi="Comic Sans MS" w:cs="Times New Roman"/>
          <w:sz w:val="18"/>
          <w:szCs w:val="18"/>
          <w:lang w:eastAsia="fr-FR"/>
        </w:rPr>
        <w:t>Faites un compliment à chacune des personnes que vous aimez/</w:t>
      </w:r>
      <w:proofErr w:type="spellStart"/>
      <w:r w:rsidRPr="007408B8">
        <w:rPr>
          <w:rFonts w:ascii="Comic Sans MS" w:eastAsia="Times New Roman" w:hAnsi="Comic Sans MS" w:cs="Times New Roman"/>
          <w:sz w:val="18"/>
          <w:szCs w:val="18"/>
          <w:lang w:eastAsia="fr-FR"/>
        </w:rPr>
        <w:t>cotoyez</w:t>
      </w:r>
      <w:proofErr w:type="spellEnd"/>
      <w:r w:rsidRPr="007408B8">
        <w:rPr>
          <w:rFonts w:ascii="Comic Sans MS" w:eastAsia="Times New Roman" w:hAnsi="Comic Sans MS" w:cs="Times New Roman"/>
          <w:sz w:val="18"/>
          <w:szCs w:val="18"/>
          <w:lang w:eastAsia="fr-FR"/>
        </w:rPr>
        <w:t>.</w:t>
      </w:r>
      <w:r w:rsidRPr="007408B8">
        <w:rPr>
          <w:rFonts w:ascii="Comic Sans MS" w:eastAsia="Times New Roman" w:hAnsi="Comic Sans MS" w:cs="Times New Roman"/>
          <w:sz w:val="18"/>
          <w:szCs w:val="18"/>
          <w:lang w:eastAsia="fr-FR"/>
        </w:rPr>
        <w:br/>
        <w:t>2. Payez la note d’un café pris avec un ami ou un repas en allant payer à la caisse discrètement. La surprise sera démultipliée !</w:t>
      </w:r>
      <w:r w:rsidRPr="007408B8">
        <w:rPr>
          <w:rFonts w:ascii="Comic Sans MS" w:eastAsia="Times New Roman" w:hAnsi="Comic Sans MS" w:cs="Times New Roman"/>
          <w:sz w:val="18"/>
          <w:szCs w:val="18"/>
          <w:lang w:eastAsia="fr-FR"/>
        </w:rPr>
        <w:br/>
        <w:t>3. Apportez des croissants ou quelque chose à partager au travail pour les collègues. Vous deviendrez l’ange gardien du jour.</w:t>
      </w:r>
      <w:r w:rsidRPr="007408B8">
        <w:rPr>
          <w:rFonts w:ascii="Comic Sans MS" w:eastAsia="Times New Roman" w:hAnsi="Comic Sans MS" w:cs="Times New Roman"/>
          <w:sz w:val="18"/>
          <w:szCs w:val="18"/>
          <w:lang w:eastAsia="fr-FR"/>
        </w:rPr>
        <w:br/>
        <w:t>4. Offrez ses friandises ou une part de son gâteau préféré à votre conjoint/ami.</w:t>
      </w:r>
      <w:r w:rsidRPr="007408B8">
        <w:rPr>
          <w:rFonts w:ascii="Comic Sans MS" w:eastAsia="Times New Roman" w:hAnsi="Comic Sans MS" w:cs="Times New Roman"/>
          <w:sz w:val="18"/>
          <w:szCs w:val="18"/>
          <w:lang w:eastAsia="fr-FR"/>
        </w:rPr>
        <w:br/>
        <w:t>5. Laissez les bons de réductions dont vous n’avez pas besoin au-dessus des produits au supermarché.</w:t>
      </w:r>
      <w:r w:rsidRPr="007408B8">
        <w:rPr>
          <w:rFonts w:ascii="Comic Sans MS" w:eastAsia="Times New Roman" w:hAnsi="Comic Sans MS" w:cs="Times New Roman"/>
          <w:sz w:val="18"/>
          <w:szCs w:val="18"/>
          <w:lang w:eastAsia="fr-FR"/>
        </w:rPr>
        <w:br/>
        <w:t>6. Préparez des collations dans la voiture pour donner aux personnes sans-abri.</w:t>
      </w:r>
      <w:r w:rsidRPr="007408B8">
        <w:rPr>
          <w:rFonts w:ascii="Comic Sans MS" w:eastAsia="Times New Roman" w:hAnsi="Comic Sans MS" w:cs="Times New Roman"/>
          <w:sz w:val="18"/>
          <w:szCs w:val="18"/>
          <w:lang w:eastAsia="fr-FR"/>
        </w:rPr>
        <w:br/>
        <w:t>7. Faites un dessin (vous ou vos enfants) et envoyez-le/offrez-le à quelqu’un. Une belle façon de partager l’innocence et la fraîcheur des enfants :o</w:t>
      </w:r>
      <w:proofErr w:type="gramStart"/>
      <w:r w:rsidRPr="007408B8">
        <w:rPr>
          <w:rFonts w:ascii="Comic Sans MS" w:eastAsia="Times New Roman" w:hAnsi="Comic Sans MS" w:cs="Times New Roman"/>
          <w:sz w:val="18"/>
          <w:szCs w:val="18"/>
          <w:lang w:eastAsia="fr-FR"/>
        </w:rPr>
        <w:t>)</w:t>
      </w:r>
      <w:proofErr w:type="gramEnd"/>
      <w:r w:rsidRPr="007408B8">
        <w:rPr>
          <w:rFonts w:ascii="Comic Sans MS" w:eastAsia="Times New Roman" w:hAnsi="Comic Sans MS" w:cs="Times New Roman"/>
          <w:sz w:val="18"/>
          <w:szCs w:val="18"/>
          <w:lang w:eastAsia="fr-FR"/>
        </w:rPr>
        <w:br/>
        <w:t>8. Envoyez une cybercarte à tous ceux dont le prénom est en fête.</w:t>
      </w:r>
      <w:r w:rsidRPr="007408B8">
        <w:rPr>
          <w:rFonts w:ascii="Comic Sans MS" w:eastAsia="Times New Roman" w:hAnsi="Comic Sans MS" w:cs="Times New Roman"/>
          <w:sz w:val="18"/>
          <w:szCs w:val="18"/>
          <w:lang w:eastAsia="fr-FR"/>
        </w:rPr>
        <w:br/>
        <w:t>9. Laissez les derniers biscuits du paquet à quelqu’un d’autre au lieu de les finir. C’est dur… mais c’est un bel acte de générosité ^^</w:t>
      </w:r>
      <w:r w:rsidRPr="007408B8">
        <w:rPr>
          <w:rFonts w:ascii="Comic Sans MS" w:eastAsia="Times New Roman" w:hAnsi="Comic Sans MS" w:cs="Times New Roman"/>
          <w:sz w:val="18"/>
          <w:szCs w:val="18"/>
          <w:lang w:eastAsia="fr-FR"/>
        </w:rPr>
        <w:br/>
        <w:t>10. Laissez un plus gros pourboire que vous le feriez normalement. Surtout quand la personne est souriante et agréable !</w:t>
      </w:r>
      <w:r w:rsidRPr="007408B8">
        <w:rPr>
          <w:rFonts w:ascii="Comic Sans MS" w:eastAsia="Times New Roman" w:hAnsi="Comic Sans MS" w:cs="Times New Roman"/>
          <w:sz w:val="18"/>
          <w:szCs w:val="18"/>
          <w:lang w:eastAsia="fr-FR"/>
        </w:rPr>
        <w:br/>
        <w:t>11. Proposez de garder les enfants d’un couple d’amis afin qu’ils puissent faire une pause.</w:t>
      </w:r>
      <w:r w:rsidRPr="007408B8">
        <w:rPr>
          <w:rFonts w:ascii="Comic Sans MS" w:eastAsia="Times New Roman" w:hAnsi="Comic Sans MS" w:cs="Times New Roman"/>
          <w:sz w:val="18"/>
          <w:szCs w:val="18"/>
          <w:lang w:eastAsia="fr-FR"/>
        </w:rPr>
        <w:br/>
        <w:t>12. Apportez à manger à des animaux de votre quartier.</w:t>
      </w:r>
      <w:r w:rsidRPr="007408B8">
        <w:rPr>
          <w:rFonts w:ascii="Comic Sans MS" w:eastAsia="Times New Roman" w:hAnsi="Comic Sans MS" w:cs="Times New Roman"/>
          <w:sz w:val="18"/>
          <w:szCs w:val="18"/>
          <w:lang w:eastAsia="fr-FR"/>
        </w:rPr>
        <w:br/>
        <w:t>13. Faites le ménage/vaisselle ou quelque chose de contraignant chez une personne que vous appréciez.</w:t>
      </w:r>
      <w:r w:rsidRPr="007408B8">
        <w:rPr>
          <w:rFonts w:ascii="Comic Sans MS" w:eastAsia="Times New Roman" w:hAnsi="Comic Sans MS" w:cs="Times New Roman"/>
          <w:sz w:val="18"/>
          <w:szCs w:val="18"/>
          <w:lang w:eastAsia="fr-FR"/>
        </w:rPr>
        <w:br/>
        <w:t>14. Laissez passer quelqu’un devant vous à la caisse d’un supermarché.</w:t>
      </w:r>
      <w:r w:rsidRPr="007408B8">
        <w:rPr>
          <w:rFonts w:ascii="Comic Sans MS" w:eastAsia="Times New Roman" w:hAnsi="Comic Sans MS" w:cs="Times New Roman"/>
          <w:sz w:val="18"/>
          <w:szCs w:val="18"/>
          <w:lang w:eastAsia="fr-FR"/>
        </w:rPr>
        <w:br/>
      </w:r>
    </w:p>
    <w:p w:rsidR="007408B8" w:rsidRDefault="007408B8" w:rsidP="007408B8">
      <w:pPr>
        <w:pStyle w:val="NormalWeb"/>
        <w:jc w:val="center"/>
        <w:rPr>
          <w:rFonts w:ascii="Comic Sans MS" w:hAnsi="Comic Sans MS"/>
          <w:b/>
        </w:rPr>
      </w:pPr>
    </w:p>
    <w:p w:rsidR="007408B8" w:rsidRDefault="007408B8" w:rsidP="007408B8">
      <w:pPr>
        <w:pStyle w:val="NormalWeb"/>
        <w:jc w:val="center"/>
        <w:rPr>
          <w:rFonts w:ascii="Comic Sans MS" w:hAnsi="Comic Sans MS"/>
          <w:b/>
        </w:rPr>
      </w:pPr>
    </w:p>
    <w:p w:rsidR="007408B8" w:rsidRDefault="007408B8" w:rsidP="007408B8">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7408B8" w:rsidRDefault="007408B8" w:rsidP="007408B8">
      <w:pPr>
        <w:spacing w:before="100" w:beforeAutospacing="1" w:after="100" w:afterAutospacing="1" w:line="240" w:lineRule="auto"/>
        <w:ind w:left="360"/>
        <w:rPr>
          <w:rFonts w:ascii="Comic Sans MS" w:eastAsia="Times New Roman" w:hAnsi="Comic Sans MS" w:cs="Times New Roman"/>
          <w:sz w:val="18"/>
          <w:szCs w:val="18"/>
          <w:lang w:eastAsia="fr-FR"/>
        </w:rPr>
      </w:pPr>
    </w:p>
    <w:p w:rsidR="007408B8" w:rsidRPr="007408B8" w:rsidRDefault="007408B8" w:rsidP="007408B8">
      <w:pPr>
        <w:spacing w:before="100" w:beforeAutospacing="1" w:after="100" w:afterAutospacing="1" w:line="240" w:lineRule="auto"/>
        <w:ind w:left="360"/>
        <w:rPr>
          <w:rFonts w:ascii="Comic Sans MS" w:eastAsia="Times New Roman" w:hAnsi="Comic Sans MS" w:cs="Times New Roman"/>
          <w:sz w:val="18"/>
          <w:szCs w:val="18"/>
          <w:lang w:eastAsia="fr-FR"/>
        </w:rPr>
      </w:pPr>
      <w:r w:rsidRPr="007408B8">
        <w:rPr>
          <w:rFonts w:ascii="Comic Sans MS" w:eastAsia="Times New Roman" w:hAnsi="Comic Sans MS" w:cs="Times New Roman"/>
          <w:sz w:val="18"/>
          <w:szCs w:val="18"/>
          <w:lang w:eastAsia="fr-FR"/>
        </w:rPr>
        <w:lastRenderedPageBreak/>
        <w:t>15. Prenez du temps pour raconter votre jeunesse à vos enfants/petits enfants. Transmettez vos souvenirs et vos conseils !</w:t>
      </w:r>
      <w:r w:rsidRPr="007408B8">
        <w:rPr>
          <w:rFonts w:ascii="Comic Sans MS" w:eastAsia="Times New Roman" w:hAnsi="Comic Sans MS" w:cs="Times New Roman"/>
          <w:sz w:val="18"/>
          <w:szCs w:val="18"/>
          <w:lang w:eastAsia="fr-FR"/>
        </w:rPr>
        <w:br/>
        <w:t>16. Faites un don de vieux livres/jouets à une association, une garderie, etc</w:t>
      </w:r>
      <w:proofErr w:type="gramStart"/>
      <w:r w:rsidRPr="007408B8">
        <w:rPr>
          <w:rFonts w:ascii="Comic Sans MS" w:eastAsia="Times New Roman" w:hAnsi="Comic Sans MS" w:cs="Times New Roman"/>
          <w:sz w:val="18"/>
          <w:szCs w:val="18"/>
          <w:lang w:eastAsia="fr-FR"/>
        </w:rPr>
        <w:t>.</w:t>
      </w:r>
      <w:proofErr w:type="gramEnd"/>
      <w:r w:rsidRPr="007408B8">
        <w:rPr>
          <w:rFonts w:ascii="Comic Sans MS" w:eastAsia="Times New Roman" w:hAnsi="Comic Sans MS" w:cs="Times New Roman"/>
          <w:sz w:val="18"/>
          <w:szCs w:val="18"/>
          <w:lang w:eastAsia="fr-FR"/>
        </w:rPr>
        <w:br/>
        <w:t>17. Aidez quelqu’un à porter ses sacs de course.</w:t>
      </w:r>
      <w:r w:rsidRPr="007408B8">
        <w:rPr>
          <w:rFonts w:ascii="Comic Sans MS" w:eastAsia="Times New Roman" w:hAnsi="Comic Sans MS" w:cs="Times New Roman"/>
          <w:sz w:val="18"/>
          <w:szCs w:val="18"/>
          <w:lang w:eastAsia="fr-FR"/>
        </w:rPr>
        <w:br/>
        <w:t>18. Déposez un livre chez quelqu’un que vous pensez qu’il peut apprécier.</w:t>
      </w:r>
      <w:r w:rsidRPr="007408B8">
        <w:rPr>
          <w:rFonts w:ascii="Comic Sans MS" w:eastAsia="Times New Roman" w:hAnsi="Comic Sans MS" w:cs="Times New Roman"/>
          <w:sz w:val="18"/>
          <w:szCs w:val="18"/>
          <w:lang w:eastAsia="fr-FR"/>
        </w:rPr>
        <w:br/>
        <w:t>19. Faites des petits cadeaux à vos voisins que vous placerez devant leur porte. Quel plaisir en rentrant du travail !</w:t>
      </w:r>
      <w:r w:rsidRPr="007408B8">
        <w:rPr>
          <w:rFonts w:ascii="Comic Sans MS" w:eastAsia="Times New Roman" w:hAnsi="Comic Sans MS" w:cs="Times New Roman"/>
          <w:sz w:val="18"/>
          <w:szCs w:val="18"/>
          <w:lang w:eastAsia="fr-FR"/>
        </w:rPr>
        <w:br/>
        <w:t>20. Laissez votre conjoint faire une grasse matinée.</w:t>
      </w:r>
      <w:r w:rsidRPr="007408B8">
        <w:rPr>
          <w:rFonts w:ascii="Comic Sans MS" w:eastAsia="Times New Roman" w:hAnsi="Comic Sans MS" w:cs="Times New Roman"/>
          <w:sz w:val="18"/>
          <w:szCs w:val="18"/>
          <w:lang w:eastAsia="fr-FR"/>
        </w:rPr>
        <w:br/>
        <w:t>21. Faites un petit déjeuner au lit à votre famille.</w:t>
      </w:r>
      <w:r w:rsidRPr="007408B8">
        <w:rPr>
          <w:rFonts w:ascii="Comic Sans MS" w:eastAsia="Times New Roman" w:hAnsi="Comic Sans MS" w:cs="Times New Roman"/>
          <w:sz w:val="18"/>
          <w:szCs w:val="18"/>
          <w:lang w:eastAsia="fr-FR"/>
        </w:rPr>
        <w:br/>
        <w:t>22. Occupez vous de plantes, dans votre quartier ou chez vous, bichonnez-les !</w:t>
      </w:r>
      <w:r w:rsidRPr="007408B8">
        <w:rPr>
          <w:rFonts w:ascii="Comic Sans MS" w:eastAsia="Times New Roman" w:hAnsi="Comic Sans MS" w:cs="Times New Roman"/>
          <w:sz w:val="18"/>
          <w:szCs w:val="18"/>
          <w:lang w:eastAsia="fr-FR"/>
        </w:rPr>
        <w:br/>
        <w:t xml:space="preserve">23. Laissez un gentil commentaire sur la photo ou le statut de quelqu’un sur </w:t>
      </w:r>
      <w:proofErr w:type="spellStart"/>
      <w:r w:rsidRPr="007408B8">
        <w:rPr>
          <w:rFonts w:ascii="Comic Sans MS" w:eastAsia="Times New Roman" w:hAnsi="Comic Sans MS" w:cs="Times New Roman"/>
          <w:sz w:val="18"/>
          <w:szCs w:val="18"/>
          <w:lang w:eastAsia="fr-FR"/>
        </w:rPr>
        <w:t>Facebook</w:t>
      </w:r>
      <w:proofErr w:type="spellEnd"/>
      <w:r w:rsidRPr="007408B8">
        <w:rPr>
          <w:rFonts w:ascii="Comic Sans MS" w:eastAsia="Times New Roman" w:hAnsi="Comic Sans MS" w:cs="Times New Roman"/>
          <w:sz w:val="18"/>
          <w:szCs w:val="18"/>
          <w:lang w:eastAsia="fr-FR"/>
        </w:rPr>
        <w:t>.</w:t>
      </w:r>
      <w:r w:rsidRPr="007408B8">
        <w:rPr>
          <w:rFonts w:ascii="Comic Sans MS" w:eastAsia="Times New Roman" w:hAnsi="Comic Sans MS" w:cs="Times New Roman"/>
          <w:sz w:val="18"/>
          <w:szCs w:val="18"/>
          <w:lang w:eastAsia="fr-FR"/>
        </w:rPr>
        <w:br/>
        <w:t xml:space="preserve">24. Ecrivez des post </w:t>
      </w:r>
      <w:proofErr w:type="spellStart"/>
      <w:r w:rsidRPr="007408B8">
        <w:rPr>
          <w:rFonts w:ascii="Comic Sans MS" w:eastAsia="Times New Roman" w:hAnsi="Comic Sans MS" w:cs="Times New Roman"/>
          <w:sz w:val="18"/>
          <w:szCs w:val="18"/>
          <w:lang w:eastAsia="fr-FR"/>
        </w:rPr>
        <w:t>its</w:t>
      </w:r>
      <w:proofErr w:type="spellEnd"/>
      <w:r w:rsidRPr="007408B8">
        <w:rPr>
          <w:rFonts w:ascii="Comic Sans MS" w:eastAsia="Times New Roman" w:hAnsi="Comic Sans MS" w:cs="Times New Roman"/>
          <w:sz w:val="18"/>
          <w:szCs w:val="18"/>
          <w:lang w:eastAsia="fr-FR"/>
        </w:rPr>
        <w:t xml:space="preserve"> amusants (blague, clin d’</w:t>
      </w:r>
      <w:proofErr w:type="spellStart"/>
      <w:r w:rsidRPr="007408B8">
        <w:rPr>
          <w:rFonts w:ascii="Comic Sans MS" w:eastAsia="Times New Roman" w:hAnsi="Comic Sans MS" w:cs="Times New Roman"/>
          <w:sz w:val="18"/>
          <w:szCs w:val="18"/>
          <w:lang w:eastAsia="fr-FR"/>
        </w:rPr>
        <w:t>oeil</w:t>
      </w:r>
      <w:proofErr w:type="spellEnd"/>
      <w:r w:rsidRPr="007408B8">
        <w:rPr>
          <w:rFonts w:ascii="Comic Sans MS" w:eastAsia="Times New Roman" w:hAnsi="Comic Sans MS" w:cs="Times New Roman"/>
          <w:sz w:val="18"/>
          <w:szCs w:val="18"/>
          <w:lang w:eastAsia="fr-FR"/>
        </w:rPr>
        <w:t>, citation) dans votre maison ou sur le miroir des toilettes publiques.</w:t>
      </w:r>
      <w:r w:rsidRPr="007408B8">
        <w:rPr>
          <w:rFonts w:ascii="Comic Sans MS" w:eastAsia="Times New Roman" w:hAnsi="Comic Sans MS" w:cs="Times New Roman"/>
          <w:sz w:val="18"/>
          <w:szCs w:val="18"/>
          <w:lang w:eastAsia="fr-FR"/>
        </w:rPr>
        <w:br/>
        <w:t>25. Regardez les gens dans les yeux et souriez-leur avec plaisir !</w:t>
      </w:r>
      <w:r w:rsidRPr="007408B8">
        <w:rPr>
          <w:rFonts w:ascii="Comic Sans MS" w:eastAsia="Times New Roman" w:hAnsi="Comic Sans MS" w:cs="Times New Roman"/>
          <w:sz w:val="18"/>
          <w:szCs w:val="18"/>
          <w:lang w:eastAsia="fr-FR"/>
        </w:rPr>
        <w:br/>
        <w:t>26. Offrez votre caddie vide avec une pièce à quelqu’un qui s’approche pour en prendre un.</w:t>
      </w:r>
      <w:r w:rsidRPr="007408B8">
        <w:rPr>
          <w:rFonts w:ascii="Comic Sans MS" w:eastAsia="Times New Roman" w:hAnsi="Comic Sans MS" w:cs="Times New Roman"/>
          <w:sz w:val="18"/>
          <w:szCs w:val="18"/>
          <w:lang w:eastAsia="fr-FR"/>
        </w:rPr>
        <w:br/>
        <w:t>27. Laissez votre place de stationnement à la personne qui attend derrière vous.</w:t>
      </w:r>
      <w:r w:rsidRPr="007408B8">
        <w:rPr>
          <w:rFonts w:ascii="Comic Sans MS" w:eastAsia="Times New Roman" w:hAnsi="Comic Sans MS" w:cs="Times New Roman"/>
          <w:sz w:val="18"/>
          <w:szCs w:val="18"/>
          <w:lang w:eastAsia="fr-FR"/>
        </w:rPr>
        <w:br/>
        <w:t>28. Envoyez des fleurs à quelqu’un de façon anonyme (ou cueillez-les dans votre jardin !)</w:t>
      </w:r>
      <w:r w:rsidRPr="007408B8">
        <w:rPr>
          <w:rFonts w:ascii="Comic Sans MS" w:eastAsia="Times New Roman" w:hAnsi="Comic Sans MS" w:cs="Times New Roman"/>
          <w:sz w:val="18"/>
          <w:szCs w:val="18"/>
          <w:lang w:eastAsia="fr-FR"/>
        </w:rPr>
        <w:br/>
        <w:t>29. Fabriquez un cadeau fait maison pour un proche.</w:t>
      </w:r>
      <w:r w:rsidRPr="007408B8">
        <w:rPr>
          <w:rFonts w:ascii="Comic Sans MS" w:eastAsia="Times New Roman" w:hAnsi="Comic Sans MS" w:cs="Times New Roman"/>
          <w:sz w:val="18"/>
          <w:szCs w:val="18"/>
          <w:lang w:eastAsia="fr-FR"/>
        </w:rPr>
        <w:br/>
        <w:t>30. Mettez pause à votre course quotidienne pour discuter avec quelqu’un sur un banc.</w:t>
      </w:r>
      <w:r w:rsidRPr="007408B8">
        <w:rPr>
          <w:rFonts w:ascii="Comic Sans MS" w:eastAsia="Times New Roman" w:hAnsi="Comic Sans MS" w:cs="Times New Roman"/>
          <w:sz w:val="18"/>
          <w:szCs w:val="18"/>
          <w:lang w:eastAsia="fr-FR"/>
        </w:rPr>
        <w:br/>
        <w:t>31. Engagez la conversation dans une salle d’attente.</w:t>
      </w:r>
      <w:r w:rsidRPr="007408B8">
        <w:rPr>
          <w:rFonts w:ascii="Comic Sans MS" w:eastAsia="Times New Roman" w:hAnsi="Comic Sans MS" w:cs="Times New Roman"/>
          <w:sz w:val="18"/>
          <w:szCs w:val="18"/>
          <w:lang w:eastAsia="fr-FR"/>
        </w:rPr>
        <w:br/>
        <w:t>32. Faites des gentils commentaires sur des blogs de façon aléatoire.</w:t>
      </w:r>
      <w:r w:rsidRPr="007408B8">
        <w:rPr>
          <w:rFonts w:ascii="Comic Sans MS" w:eastAsia="Times New Roman" w:hAnsi="Comic Sans MS" w:cs="Times New Roman"/>
          <w:sz w:val="18"/>
          <w:szCs w:val="18"/>
          <w:lang w:eastAsia="fr-FR"/>
        </w:rPr>
        <w:br/>
        <w:t>33. Complimentez quelqu’un au hasard (que vous ne connaissez ou pas !).</w:t>
      </w:r>
      <w:r w:rsidRPr="007408B8">
        <w:rPr>
          <w:rFonts w:ascii="Comic Sans MS" w:eastAsia="Times New Roman" w:hAnsi="Comic Sans MS" w:cs="Times New Roman"/>
          <w:sz w:val="18"/>
          <w:szCs w:val="18"/>
          <w:lang w:eastAsia="fr-FR"/>
        </w:rPr>
        <w:br/>
        <w:t>34. Déposez quelques fruits et légumes de votre jardin sur le palier d’un voisin sympathique.</w:t>
      </w:r>
      <w:r w:rsidRPr="007408B8">
        <w:rPr>
          <w:rFonts w:ascii="Comic Sans MS" w:eastAsia="Times New Roman" w:hAnsi="Comic Sans MS" w:cs="Times New Roman"/>
          <w:sz w:val="18"/>
          <w:szCs w:val="18"/>
          <w:lang w:eastAsia="fr-FR"/>
        </w:rPr>
        <w:br/>
        <w:t>35. Donnez votre siège dans un bus ou dans un endroit bondé.</w:t>
      </w:r>
      <w:r w:rsidRPr="007408B8">
        <w:rPr>
          <w:rFonts w:ascii="Comic Sans MS" w:eastAsia="Times New Roman" w:hAnsi="Comic Sans MS" w:cs="Times New Roman"/>
          <w:sz w:val="18"/>
          <w:szCs w:val="18"/>
          <w:lang w:eastAsia="fr-FR"/>
        </w:rPr>
        <w:br/>
        <w:t>36. Offrez un dessert ou une boisson pour quelqu’un dans un restaurant de façon anonyme.</w:t>
      </w:r>
      <w:r w:rsidRPr="007408B8">
        <w:rPr>
          <w:rFonts w:ascii="Comic Sans MS" w:eastAsia="Times New Roman" w:hAnsi="Comic Sans MS" w:cs="Times New Roman"/>
          <w:sz w:val="18"/>
          <w:szCs w:val="18"/>
          <w:lang w:eastAsia="fr-FR"/>
        </w:rPr>
        <w:br/>
        <w:t>37. Lavez le pare-brise d’une voiture au hasard.</w:t>
      </w:r>
      <w:r w:rsidRPr="007408B8">
        <w:rPr>
          <w:rFonts w:ascii="Comic Sans MS" w:eastAsia="Times New Roman" w:hAnsi="Comic Sans MS" w:cs="Times New Roman"/>
          <w:sz w:val="18"/>
          <w:szCs w:val="18"/>
          <w:lang w:eastAsia="fr-FR"/>
        </w:rPr>
        <w:br/>
        <w:t>38. Organisez une soirée pour tout le quartier dans votre jardin.</w:t>
      </w:r>
      <w:r w:rsidRPr="007408B8">
        <w:rPr>
          <w:rFonts w:ascii="Comic Sans MS" w:eastAsia="Times New Roman" w:hAnsi="Comic Sans MS" w:cs="Times New Roman"/>
          <w:sz w:val="18"/>
          <w:szCs w:val="18"/>
          <w:lang w:eastAsia="fr-FR"/>
        </w:rPr>
        <w:br/>
        <w:t>39. Demandez un conseil à quelqu’un et écoutez-le attentivement.</w:t>
      </w:r>
      <w:r w:rsidRPr="007408B8">
        <w:rPr>
          <w:rFonts w:ascii="Comic Sans MS" w:eastAsia="Times New Roman" w:hAnsi="Comic Sans MS" w:cs="Times New Roman"/>
          <w:sz w:val="18"/>
          <w:szCs w:val="18"/>
          <w:lang w:eastAsia="fr-FR"/>
        </w:rPr>
        <w:br/>
        <w:t>40. Tenez la porte pour quelqu’un.</w:t>
      </w:r>
      <w:r w:rsidRPr="007408B8">
        <w:rPr>
          <w:rFonts w:ascii="Comic Sans MS" w:eastAsia="Times New Roman" w:hAnsi="Comic Sans MS" w:cs="Times New Roman"/>
          <w:sz w:val="18"/>
          <w:szCs w:val="18"/>
          <w:lang w:eastAsia="fr-FR"/>
        </w:rPr>
        <w:br/>
        <w:t>41. Mettez la musique à fond et faites danser votre conjoint/votre famille en rentrant chez vous le soir.</w:t>
      </w:r>
      <w:r w:rsidRPr="007408B8">
        <w:rPr>
          <w:rFonts w:ascii="Comic Sans MS" w:eastAsia="Times New Roman" w:hAnsi="Comic Sans MS" w:cs="Times New Roman"/>
          <w:sz w:val="18"/>
          <w:szCs w:val="18"/>
          <w:lang w:eastAsia="fr-FR"/>
        </w:rPr>
        <w:br/>
        <w:t>42. Parlez à la caissière du magasin de sa journée.</w:t>
      </w:r>
      <w:r w:rsidRPr="007408B8">
        <w:rPr>
          <w:rFonts w:ascii="Comic Sans MS" w:eastAsia="Times New Roman" w:hAnsi="Comic Sans MS" w:cs="Times New Roman"/>
          <w:sz w:val="18"/>
          <w:szCs w:val="18"/>
          <w:lang w:eastAsia="fr-FR"/>
        </w:rPr>
        <w:br/>
        <w:t>43. Préparez son gâteau préféré à une personne gourmande.</w:t>
      </w:r>
      <w:r w:rsidRPr="007408B8">
        <w:rPr>
          <w:rFonts w:ascii="Comic Sans MS" w:eastAsia="Times New Roman" w:hAnsi="Comic Sans MS" w:cs="Times New Roman"/>
          <w:sz w:val="18"/>
          <w:szCs w:val="18"/>
          <w:lang w:eastAsia="fr-FR"/>
        </w:rPr>
        <w:br/>
        <w:t>44. Proposez un massage à un proche pour le réconforter.</w:t>
      </w:r>
      <w:r w:rsidRPr="007408B8">
        <w:rPr>
          <w:rFonts w:ascii="Comic Sans MS" w:eastAsia="Times New Roman" w:hAnsi="Comic Sans MS" w:cs="Times New Roman"/>
          <w:sz w:val="18"/>
          <w:szCs w:val="18"/>
          <w:lang w:eastAsia="fr-FR"/>
        </w:rPr>
        <w:br/>
        <w:t>45. Déposez un repas, plats cuisiné, pizza (ou autre) chez quelqu’un qui vient d’avoir un bébé, qui a été opéré, qui vit à mille à l’heure ou qui en aurait juste besoin selon vous.</w:t>
      </w:r>
      <w:r w:rsidRPr="007408B8">
        <w:rPr>
          <w:rFonts w:ascii="Comic Sans MS" w:eastAsia="Times New Roman" w:hAnsi="Comic Sans MS" w:cs="Times New Roman"/>
          <w:sz w:val="18"/>
          <w:szCs w:val="18"/>
          <w:lang w:eastAsia="fr-FR"/>
        </w:rPr>
        <w:br/>
        <w:t>46. Offrez un bouquet de fleurs toutes simples à quelqu’un qui vous a rendu un service dernièrement.</w:t>
      </w:r>
      <w:r w:rsidRPr="007408B8">
        <w:rPr>
          <w:rFonts w:ascii="Comic Sans MS" w:eastAsia="Times New Roman" w:hAnsi="Comic Sans MS" w:cs="Times New Roman"/>
          <w:sz w:val="18"/>
          <w:szCs w:val="18"/>
          <w:lang w:eastAsia="fr-FR"/>
        </w:rPr>
        <w:br/>
        <w:t>47. Discutez un peu avec la première personne que vous croisez dans votre quartier.</w:t>
      </w:r>
      <w:r w:rsidRPr="007408B8">
        <w:rPr>
          <w:rFonts w:ascii="Comic Sans MS" w:eastAsia="Times New Roman" w:hAnsi="Comic Sans MS" w:cs="Times New Roman"/>
          <w:sz w:val="18"/>
          <w:szCs w:val="18"/>
          <w:lang w:eastAsia="fr-FR"/>
        </w:rPr>
        <w:br/>
        <w:t>48. Envoyez des copies d’une belle photo aux gens qui sont dessus.</w:t>
      </w:r>
      <w:r w:rsidRPr="007408B8">
        <w:rPr>
          <w:rFonts w:ascii="Comic Sans MS" w:eastAsia="Times New Roman" w:hAnsi="Comic Sans MS" w:cs="Times New Roman"/>
          <w:sz w:val="18"/>
          <w:szCs w:val="18"/>
          <w:lang w:eastAsia="fr-FR"/>
        </w:rPr>
        <w:br/>
        <w:t>49. Ramassez les ordures dans la rue.</w:t>
      </w:r>
      <w:r w:rsidRPr="007408B8">
        <w:rPr>
          <w:rFonts w:ascii="Comic Sans MS" w:eastAsia="Times New Roman" w:hAnsi="Comic Sans MS" w:cs="Times New Roman"/>
          <w:sz w:val="18"/>
          <w:szCs w:val="18"/>
          <w:lang w:eastAsia="fr-FR"/>
        </w:rPr>
        <w:br/>
        <w:t>50. Louez le film préféré de votre conjoint ou vos enfants et regardez le tous ensemble avec un plateau repas.</w:t>
      </w: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7408B8" w:rsidRDefault="007408B8" w:rsidP="007408B8">
      <w:pPr>
        <w:rPr>
          <w:rFonts w:ascii="Comic Sans MS" w:hAnsi="Comic Sans MS"/>
          <w:b/>
          <w:sz w:val="18"/>
          <w:szCs w:val="18"/>
        </w:rPr>
      </w:pPr>
    </w:p>
    <w:tbl>
      <w:tblPr>
        <w:tblW w:w="5000" w:type="pct"/>
        <w:tblCellSpacing w:w="0" w:type="dxa"/>
        <w:tblCellMar>
          <w:left w:w="0" w:type="dxa"/>
          <w:right w:w="0" w:type="dxa"/>
        </w:tblCellMar>
        <w:tblLook w:val="04A0"/>
      </w:tblPr>
      <w:tblGrid>
        <w:gridCol w:w="4841"/>
        <w:gridCol w:w="5682"/>
      </w:tblGrid>
      <w:tr w:rsidR="007408B8" w:rsidTr="00030A70">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7408B8" w:rsidTr="00030A70">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7408B8" w:rsidTr="00030A70">
                    <w:trPr>
                      <w:tblCellSpacing w:w="0" w:type="dxa"/>
                      <w:jc w:val="center"/>
                    </w:trPr>
                    <w:tc>
                      <w:tcPr>
                        <w:tcW w:w="0" w:type="auto"/>
                        <w:tcBorders>
                          <w:top w:val="nil"/>
                          <w:left w:val="nil"/>
                          <w:bottom w:val="nil"/>
                          <w:right w:val="nil"/>
                        </w:tcBorders>
                        <w:shd w:val="clear" w:color="auto" w:fill="auto"/>
                        <w:vAlign w:val="center"/>
                        <w:hideMark/>
                      </w:tcPr>
                      <w:p w:rsidR="007408B8" w:rsidRDefault="007408B8" w:rsidP="00030A70">
                        <w:pPr>
                          <w:rPr>
                            <w:sz w:val="24"/>
                            <w:szCs w:val="24"/>
                          </w:rPr>
                        </w:pPr>
                      </w:p>
                    </w:tc>
                  </w:tr>
                </w:tbl>
                <w:p w:rsidR="007408B8" w:rsidRDefault="007408B8" w:rsidP="00030A70">
                  <w:pPr>
                    <w:jc w:val="center"/>
                    <w:rPr>
                      <w:sz w:val="24"/>
                      <w:szCs w:val="24"/>
                    </w:rPr>
                  </w:pPr>
                </w:p>
              </w:tc>
            </w:tr>
          </w:tbl>
          <w:p w:rsidR="007408B8" w:rsidRDefault="007408B8" w:rsidP="00030A70">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7408B8" w:rsidRPr="007408B8" w:rsidRDefault="00351391" w:rsidP="007408B8">
            <w:pPr>
              <w:pStyle w:val="NormalWeb"/>
              <w:spacing w:before="0" w:beforeAutospacing="0" w:after="240" w:afterAutospacing="0" w:line="372" w:lineRule="auto"/>
              <w:rPr>
                <w:rFonts w:ascii="Comic Sans MS" w:hAnsi="Comic Sans MS" w:cs="Arial"/>
                <w:sz w:val="18"/>
                <w:szCs w:val="18"/>
              </w:rPr>
            </w:pPr>
            <w:hyperlink r:id="rId77" w:tgtFrame="_blank" w:history="1">
              <w:r w:rsidR="007408B8" w:rsidRPr="007408B8">
                <w:rPr>
                  <w:rStyle w:val="Lienhypertexte"/>
                  <w:rFonts w:ascii="Comic Sans MS" w:hAnsi="Comic Sans MS" w:cs="Arial"/>
                  <w:b/>
                  <w:bCs/>
                  <w:color w:val="auto"/>
                  <w:sz w:val="18"/>
                  <w:szCs w:val="18"/>
                </w:rPr>
                <w:t>Le meilleur des perles du bac</w:t>
              </w:r>
            </w:hyperlink>
          </w:p>
          <w:p w:rsidR="007408B8" w:rsidRDefault="007408B8" w:rsidP="007408B8">
            <w:pPr>
              <w:pStyle w:val="NormalWeb"/>
              <w:spacing w:before="0" w:beforeAutospacing="0" w:after="240" w:afterAutospacing="0" w:line="372" w:lineRule="auto"/>
              <w:rPr>
                <w:rFonts w:ascii="Arial" w:hAnsi="Arial" w:cs="Arial"/>
                <w:color w:val="17494A"/>
                <w:sz w:val="20"/>
                <w:szCs w:val="20"/>
              </w:rPr>
            </w:pPr>
            <w:r w:rsidRPr="007408B8">
              <w:rPr>
                <w:rFonts w:ascii="Comic Sans MS" w:hAnsi="Comic Sans MS" w:cs="Arial"/>
                <w:sz w:val="18"/>
                <w:szCs w:val="18"/>
              </w:rPr>
              <w:t xml:space="preserve">La semaine du baccalauréat est une période très stressante pour les étudiants. Alors inévitablement, certains perdent leurs moyens et font quelques erreurs sur leurs copies… Pour notre plus grand plaisir ! Replongeons-nous dans nos vieux bouquins d’histoire et de grammaire et apprécions ces petites perles d’humour que les élèves font… malgré eux </w:t>
            </w:r>
            <w:r>
              <w:rPr>
                <w:rFonts w:ascii="Arial" w:hAnsi="Arial" w:cs="Arial"/>
                <w:color w:val="17494A"/>
                <w:sz w:val="20"/>
                <w:szCs w:val="20"/>
              </w:rPr>
              <w:t>!</w:t>
            </w:r>
          </w:p>
        </w:tc>
      </w:tr>
    </w:tbl>
    <w:p w:rsidR="007408B8" w:rsidRDefault="007408B8" w:rsidP="007408B8">
      <w:pPr>
        <w:pStyle w:val="Titre1"/>
      </w:pPr>
      <w:r>
        <w:t xml:space="preserve">Les perles du Bac, on ne s’en lasse pas ! </w:t>
      </w:r>
    </w:p>
    <w:p w:rsidR="007408B8" w:rsidRDefault="002E114A" w:rsidP="007408B8">
      <w:pPr>
        <w:rPr>
          <w:rFonts w:ascii="Comic Sans MS" w:hAnsi="Comic Sans MS"/>
          <w:b/>
          <w:sz w:val="18"/>
          <w:szCs w:val="18"/>
        </w:rPr>
      </w:pPr>
      <w:r w:rsidRPr="002E114A">
        <w:rPr>
          <w:rFonts w:ascii="Comic Sans MS" w:hAnsi="Comic Sans MS"/>
          <w:b/>
          <w:noProof/>
          <w:sz w:val="18"/>
          <w:szCs w:val="18"/>
          <w:lang w:eastAsia="fr-FR"/>
        </w:rPr>
        <w:drawing>
          <wp:inline distT="0" distB="0" distL="0" distR="0">
            <wp:extent cx="1428750" cy="1428750"/>
            <wp:effectExtent l="19050" t="0" r="0" b="0"/>
            <wp:docPr id="44" name="Image 1" descr="IMAGE - Perles du bac !">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Perles du bac !">
                      <a:hlinkClick r:id="rId78"/>
                    </pic:cNvPr>
                    <pic:cNvPicPr>
                      <a:picLocks noChangeAspect="1" noChangeArrowheads="1"/>
                    </pic:cNvPicPr>
                  </pic:nvPicPr>
                  <pic:blipFill>
                    <a:blip r:embed="rId79"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2E114A" w:rsidRDefault="002E114A" w:rsidP="007408B8">
      <w:pPr>
        <w:rPr>
          <w:rFonts w:ascii="Comic Sans MS" w:hAnsi="Comic Sans MS"/>
          <w:b/>
          <w:sz w:val="18"/>
          <w:szCs w:val="18"/>
        </w:rPr>
      </w:pP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La </w:t>
      </w:r>
      <w:r w:rsidRPr="002E114A">
        <w:rPr>
          <w:rStyle w:val="lev"/>
          <w:rFonts w:ascii="Comic Sans MS" w:hAnsi="Comic Sans MS"/>
          <w:sz w:val="18"/>
          <w:szCs w:val="18"/>
        </w:rPr>
        <w:t xml:space="preserve">semaine du </w:t>
      </w:r>
      <w:hyperlink r:id="rId80" w:tgtFrame="_blank" w:history="1">
        <w:r w:rsidRPr="002E114A">
          <w:rPr>
            <w:rStyle w:val="lev"/>
            <w:rFonts w:ascii="Comic Sans MS" w:hAnsi="Comic Sans MS"/>
            <w:color w:val="FF9900"/>
            <w:sz w:val="18"/>
            <w:szCs w:val="18"/>
            <w:u w:val="single"/>
          </w:rPr>
          <w:t>baccalauréat</w:t>
        </w:r>
        <w:r w:rsidRPr="002E114A">
          <w:rPr>
            <w:rStyle w:val="Lienhypertexte"/>
            <w:rFonts w:ascii="Comic Sans MS" w:hAnsi="Comic Sans MS"/>
            <w:color w:val="FF9900"/>
            <w:sz w:val="18"/>
            <w:szCs w:val="18"/>
          </w:rPr>
          <w:t xml:space="preserve"> </w:t>
        </w:r>
      </w:hyperlink>
      <w:r w:rsidRPr="002E114A">
        <w:rPr>
          <w:rFonts w:ascii="Comic Sans MS" w:hAnsi="Comic Sans MS"/>
          <w:sz w:val="18"/>
          <w:szCs w:val="18"/>
        </w:rPr>
        <w:t xml:space="preserve">est une période très </w:t>
      </w:r>
      <w:r w:rsidRPr="002E114A">
        <w:rPr>
          <w:rStyle w:val="lev"/>
          <w:rFonts w:ascii="Comic Sans MS" w:hAnsi="Comic Sans MS"/>
          <w:sz w:val="18"/>
          <w:szCs w:val="18"/>
        </w:rPr>
        <w:t xml:space="preserve">stressante </w:t>
      </w:r>
      <w:r w:rsidRPr="002E114A">
        <w:rPr>
          <w:rFonts w:ascii="Comic Sans MS" w:hAnsi="Comic Sans MS"/>
          <w:sz w:val="18"/>
          <w:szCs w:val="18"/>
        </w:rPr>
        <w:t xml:space="preserve">pour les étudiants. Alors inévitablement, certains perdent leurs moyens et font </w:t>
      </w:r>
      <w:r w:rsidRPr="002E114A">
        <w:rPr>
          <w:rStyle w:val="lev"/>
          <w:rFonts w:ascii="Comic Sans MS" w:hAnsi="Comic Sans MS"/>
          <w:sz w:val="18"/>
          <w:szCs w:val="18"/>
        </w:rPr>
        <w:t>quelques erreurs</w:t>
      </w:r>
      <w:r w:rsidRPr="002E114A">
        <w:rPr>
          <w:rFonts w:ascii="Comic Sans MS" w:hAnsi="Comic Sans MS"/>
          <w:sz w:val="18"/>
          <w:szCs w:val="18"/>
        </w:rPr>
        <w:t xml:space="preserve"> sur leurs copies…</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 Pour notre plus grand </w:t>
      </w:r>
      <w:r w:rsidRPr="002E114A">
        <w:rPr>
          <w:rStyle w:val="lev"/>
          <w:rFonts w:ascii="Comic Sans MS" w:hAnsi="Comic Sans MS"/>
          <w:sz w:val="18"/>
          <w:szCs w:val="18"/>
        </w:rPr>
        <w:t xml:space="preserve">plaisir </w:t>
      </w:r>
      <w:r w:rsidRPr="002E114A">
        <w:rPr>
          <w:rFonts w:ascii="Comic Sans MS" w:hAnsi="Comic Sans MS"/>
          <w:sz w:val="18"/>
          <w:szCs w:val="18"/>
        </w:rPr>
        <w:t>!</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Replongeons-nous dans nos vieux bouquins d’histoire et de grammaire et apprécions ces petites </w:t>
      </w:r>
      <w:r w:rsidRPr="002E114A">
        <w:rPr>
          <w:rStyle w:val="lev"/>
          <w:rFonts w:ascii="Comic Sans MS" w:hAnsi="Comic Sans MS"/>
          <w:sz w:val="18"/>
          <w:szCs w:val="18"/>
        </w:rPr>
        <w:t>perles d’</w:t>
      </w:r>
      <w:hyperlink r:id="rId81" w:tgtFrame="_blank" w:history="1">
        <w:r w:rsidRPr="002E114A">
          <w:rPr>
            <w:rStyle w:val="lev"/>
            <w:rFonts w:ascii="Comic Sans MS" w:hAnsi="Comic Sans MS"/>
            <w:color w:val="FF9900"/>
            <w:sz w:val="18"/>
            <w:szCs w:val="18"/>
            <w:u w:val="single"/>
          </w:rPr>
          <w:t>humour</w:t>
        </w:r>
        <w:r w:rsidRPr="002E114A">
          <w:rPr>
            <w:rStyle w:val="Lienhypertexte"/>
            <w:rFonts w:ascii="Comic Sans MS" w:hAnsi="Comic Sans MS"/>
            <w:color w:val="FF9900"/>
            <w:sz w:val="18"/>
            <w:szCs w:val="18"/>
          </w:rPr>
          <w:t xml:space="preserve"> </w:t>
        </w:r>
      </w:hyperlink>
      <w:r w:rsidRPr="002E114A">
        <w:rPr>
          <w:rFonts w:ascii="Comic Sans MS" w:hAnsi="Comic Sans MS"/>
          <w:sz w:val="18"/>
          <w:szCs w:val="18"/>
        </w:rPr>
        <w:t>que les élèves font… malgré eux.</w:t>
      </w:r>
    </w:p>
    <w:p w:rsidR="002E114A" w:rsidRDefault="002E114A" w:rsidP="002E114A">
      <w:pPr>
        <w:pStyle w:val="Titre3"/>
        <w:rPr>
          <w:rFonts w:ascii="Comic Sans MS" w:hAnsi="Comic Sans MS"/>
          <w:color w:val="FFA500"/>
          <w:sz w:val="18"/>
          <w:szCs w:val="18"/>
        </w:rPr>
      </w:pPr>
    </w:p>
    <w:p w:rsidR="002E114A" w:rsidRDefault="002E114A" w:rsidP="002E114A">
      <w:pPr>
        <w:pStyle w:val="Titre3"/>
        <w:rPr>
          <w:rFonts w:ascii="Comic Sans MS" w:hAnsi="Comic Sans MS"/>
          <w:color w:val="FFA500"/>
          <w:sz w:val="18"/>
          <w:szCs w:val="18"/>
        </w:rPr>
      </w:pPr>
    </w:p>
    <w:p w:rsidR="002E114A" w:rsidRDefault="002E114A" w:rsidP="002E114A">
      <w:pPr>
        <w:pStyle w:val="NormalWeb"/>
        <w:jc w:val="center"/>
        <w:rPr>
          <w:rFonts w:ascii="Comic Sans MS" w:hAnsi="Comic Sans MS"/>
          <w:b/>
        </w:rPr>
      </w:pPr>
    </w:p>
    <w:p w:rsidR="002E114A" w:rsidRDefault="002E114A" w:rsidP="002E114A">
      <w:pPr>
        <w:pStyle w:val="NormalWeb"/>
        <w:jc w:val="center"/>
        <w:rPr>
          <w:rFonts w:ascii="Comic Sans MS" w:hAnsi="Comic Sans MS"/>
          <w:b/>
        </w:rPr>
      </w:pPr>
    </w:p>
    <w:p w:rsidR="002E114A" w:rsidRDefault="002E114A" w:rsidP="002E114A">
      <w:pPr>
        <w:pStyle w:val="NormalWeb"/>
        <w:jc w:val="center"/>
        <w:rPr>
          <w:rFonts w:ascii="Comic Sans MS" w:hAnsi="Comic Sans MS"/>
          <w:b/>
        </w:rPr>
      </w:pPr>
    </w:p>
    <w:p w:rsidR="002E114A" w:rsidRDefault="002E114A" w:rsidP="002E114A">
      <w:pPr>
        <w:pStyle w:val="NormalWeb"/>
        <w:jc w:val="center"/>
        <w:rPr>
          <w:rFonts w:ascii="Comic Sans MS" w:hAnsi="Comic Sans MS"/>
          <w:b/>
        </w:rPr>
      </w:pPr>
    </w:p>
    <w:p w:rsidR="002E114A" w:rsidRDefault="002E114A" w:rsidP="002E114A">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2E114A" w:rsidRDefault="002E114A" w:rsidP="002E114A">
      <w:pPr>
        <w:pStyle w:val="NormalWeb"/>
        <w:jc w:val="center"/>
        <w:rPr>
          <w:rFonts w:ascii="Comic Sans MS" w:hAnsi="Comic Sans MS"/>
          <w:color w:val="FFA500"/>
          <w:sz w:val="18"/>
          <w:szCs w:val="18"/>
        </w:rPr>
      </w:pPr>
    </w:p>
    <w:p w:rsidR="002E114A" w:rsidRPr="002E114A" w:rsidRDefault="002E114A" w:rsidP="002E114A">
      <w:pPr>
        <w:pStyle w:val="Titre3"/>
        <w:rPr>
          <w:rFonts w:ascii="Comic Sans MS" w:hAnsi="Comic Sans MS"/>
          <w:sz w:val="18"/>
          <w:szCs w:val="18"/>
        </w:rPr>
      </w:pPr>
      <w:r w:rsidRPr="002E114A">
        <w:rPr>
          <w:rFonts w:ascii="Comic Sans MS" w:hAnsi="Comic Sans MS"/>
          <w:color w:val="FFA500"/>
          <w:sz w:val="18"/>
          <w:szCs w:val="18"/>
        </w:rPr>
        <w:lastRenderedPageBreak/>
        <w:t>Voici la crème de la crème :</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 Le caviar </w:t>
      </w:r>
      <w:r w:rsidRPr="002E114A">
        <w:rPr>
          <w:rStyle w:val="lev"/>
          <w:rFonts w:ascii="Comic Sans MS" w:hAnsi="Comic Sans MS"/>
          <w:sz w:val="18"/>
          <w:szCs w:val="18"/>
        </w:rPr>
        <w:t xml:space="preserve">pousse </w:t>
      </w:r>
      <w:r w:rsidRPr="002E114A">
        <w:rPr>
          <w:rFonts w:ascii="Comic Sans MS" w:hAnsi="Comic Sans MS"/>
          <w:sz w:val="18"/>
          <w:szCs w:val="18"/>
        </w:rPr>
        <w:t>dans des poissons très chers »</w:t>
      </w:r>
      <w:r w:rsidRPr="002E114A">
        <w:rPr>
          <w:rFonts w:ascii="Comic Sans MS" w:hAnsi="Comic Sans MS"/>
          <w:sz w:val="18"/>
          <w:szCs w:val="18"/>
        </w:rPr>
        <w:br/>
        <w:t xml:space="preserve">« À cette époque, il y avait beaucoup de morts à cause de la </w:t>
      </w:r>
      <w:r w:rsidRPr="002E114A">
        <w:rPr>
          <w:rStyle w:val="lev"/>
          <w:rFonts w:ascii="Comic Sans MS" w:hAnsi="Comic Sans MS"/>
          <w:sz w:val="18"/>
          <w:szCs w:val="18"/>
        </w:rPr>
        <w:t xml:space="preserve">mortalité </w:t>
      </w:r>
      <w:r w:rsidRPr="002E114A">
        <w:rPr>
          <w:rFonts w:ascii="Comic Sans MS" w:hAnsi="Comic Sans MS"/>
          <w:sz w:val="18"/>
          <w:szCs w:val="18"/>
        </w:rPr>
        <w:t>»</w:t>
      </w:r>
      <w:r w:rsidRPr="002E114A">
        <w:rPr>
          <w:rFonts w:ascii="Comic Sans MS" w:hAnsi="Comic Sans MS"/>
          <w:sz w:val="18"/>
          <w:szCs w:val="18"/>
        </w:rPr>
        <w:br/>
        <w:t xml:space="preserve">« Le </w:t>
      </w:r>
      <w:proofErr w:type="spellStart"/>
      <w:r w:rsidRPr="002E114A">
        <w:rPr>
          <w:rStyle w:val="lev"/>
          <w:rFonts w:ascii="Comic Sans MS" w:hAnsi="Comic Sans MS"/>
          <w:sz w:val="18"/>
          <w:szCs w:val="18"/>
        </w:rPr>
        <w:t>zophage</w:t>
      </w:r>
      <w:proofErr w:type="spellEnd"/>
      <w:r w:rsidRPr="002E114A">
        <w:rPr>
          <w:rStyle w:val="lev"/>
          <w:rFonts w:ascii="Comic Sans MS" w:hAnsi="Comic Sans MS"/>
          <w:sz w:val="18"/>
          <w:szCs w:val="18"/>
        </w:rPr>
        <w:t xml:space="preserve"> </w:t>
      </w:r>
      <w:r w:rsidRPr="002E114A">
        <w:rPr>
          <w:rFonts w:ascii="Comic Sans MS" w:hAnsi="Comic Sans MS"/>
          <w:sz w:val="18"/>
          <w:szCs w:val="18"/>
        </w:rPr>
        <w:t xml:space="preserve">débouche dans l’estomac, les intestins débouchent dans les </w:t>
      </w:r>
      <w:proofErr w:type="spellStart"/>
      <w:r w:rsidRPr="002E114A">
        <w:rPr>
          <w:rStyle w:val="lev"/>
          <w:rFonts w:ascii="Comic Sans MS" w:hAnsi="Comic Sans MS"/>
          <w:sz w:val="18"/>
          <w:szCs w:val="18"/>
        </w:rPr>
        <w:t>wc</w:t>
      </w:r>
      <w:proofErr w:type="spellEnd"/>
      <w:r w:rsidRPr="002E114A">
        <w:rPr>
          <w:rStyle w:val="lev"/>
          <w:rFonts w:ascii="Comic Sans MS" w:hAnsi="Comic Sans MS"/>
          <w:sz w:val="18"/>
          <w:szCs w:val="18"/>
        </w:rPr>
        <w:t xml:space="preserve"> </w:t>
      </w:r>
      <w:r w:rsidRPr="002E114A">
        <w:rPr>
          <w:rFonts w:ascii="Comic Sans MS" w:hAnsi="Comic Sans MS"/>
          <w:sz w:val="18"/>
          <w:szCs w:val="18"/>
        </w:rPr>
        <w:t>»</w:t>
      </w:r>
      <w:r w:rsidRPr="002E114A">
        <w:rPr>
          <w:rFonts w:ascii="Comic Sans MS" w:hAnsi="Comic Sans MS"/>
          <w:sz w:val="18"/>
          <w:szCs w:val="18"/>
        </w:rPr>
        <w:br/>
        <w:t xml:space="preserve">« C’est la goutte </w:t>
      </w:r>
      <w:r w:rsidRPr="002E114A">
        <w:rPr>
          <w:rStyle w:val="lev"/>
          <w:rFonts w:ascii="Comic Sans MS" w:hAnsi="Comic Sans MS"/>
          <w:sz w:val="18"/>
          <w:szCs w:val="18"/>
        </w:rPr>
        <w:t xml:space="preserve">d’eau </w:t>
      </w:r>
      <w:r w:rsidRPr="002E114A">
        <w:rPr>
          <w:rFonts w:ascii="Comic Sans MS" w:hAnsi="Comic Sans MS"/>
          <w:sz w:val="18"/>
          <w:szCs w:val="18"/>
        </w:rPr>
        <w:t xml:space="preserve">qui met le </w:t>
      </w:r>
      <w:r w:rsidRPr="002E114A">
        <w:rPr>
          <w:rStyle w:val="lev"/>
          <w:rFonts w:ascii="Comic Sans MS" w:hAnsi="Comic Sans MS"/>
          <w:sz w:val="18"/>
          <w:szCs w:val="18"/>
        </w:rPr>
        <w:t xml:space="preserve">feu </w:t>
      </w:r>
      <w:r w:rsidRPr="002E114A">
        <w:rPr>
          <w:rFonts w:ascii="Comic Sans MS" w:hAnsi="Comic Sans MS"/>
          <w:sz w:val="18"/>
          <w:szCs w:val="18"/>
        </w:rPr>
        <w:t>aux poudres »</w:t>
      </w:r>
      <w:r w:rsidRPr="002E114A">
        <w:rPr>
          <w:rFonts w:ascii="Comic Sans MS" w:hAnsi="Comic Sans MS"/>
          <w:sz w:val="18"/>
          <w:szCs w:val="18"/>
        </w:rPr>
        <w:br/>
        <w:t xml:space="preserve">« Le champ de bataille était rempli de cadavre dont certains </w:t>
      </w:r>
      <w:r w:rsidRPr="002E114A">
        <w:rPr>
          <w:rStyle w:val="lev"/>
          <w:rFonts w:ascii="Comic Sans MS" w:hAnsi="Comic Sans MS"/>
          <w:sz w:val="18"/>
          <w:szCs w:val="18"/>
        </w:rPr>
        <w:t>respiraient à peine</w:t>
      </w:r>
      <w:r w:rsidRPr="002E114A">
        <w:rPr>
          <w:rFonts w:ascii="Comic Sans MS" w:hAnsi="Comic Sans MS"/>
          <w:sz w:val="18"/>
          <w:szCs w:val="18"/>
        </w:rPr>
        <w:t xml:space="preserve"> »</w:t>
      </w:r>
      <w:r w:rsidRPr="002E114A">
        <w:rPr>
          <w:rFonts w:ascii="Comic Sans MS" w:hAnsi="Comic Sans MS"/>
          <w:sz w:val="18"/>
          <w:szCs w:val="18"/>
        </w:rPr>
        <w:br/>
        <w:t xml:space="preserve">« Un tonne pèse au moins 100 kilos, </w:t>
      </w:r>
      <w:r w:rsidRPr="002E114A">
        <w:rPr>
          <w:rStyle w:val="lev"/>
          <w:rFonts w:ascii="Comic Sans MS" w:hAnsi="Comic Sans MS"/>
          <w:sz w:val="18"/>
          <w:szCs w:val="18"/>
        </w:rPr>
        <w:t>surtout</w:t>
      </w:r>
      <w:r w:rsidRPr="002E114A">
        <w:rPr>
          <w:rFonts w:ascii="Comic Sans MS" w:hAnsi="Comic Sans MS"/>
          <w:sz w:val="18"/>
          <w:szCs w:val="18"/>
        </w:rPr>
        <w:t xml:space="preserve"> si elle est lourde »</w:t>
      </w:r>
      <w:r w:rsidRPr="002E114A">
        <w:rPr>
          <w:rFonts w:ascii="Comic Sans MS" w:hAnsi="Comic Sans MS"/>
          <w:sz w:val="18"/>
          <w:szCs w:val="18"/>
        </w:rPr>
        <w:br/>
        <w:t xml:space="preserve">« Un non voyant est quelqu’un qui est </w:t>
      </w:r>
      <w:r w:rsidRPr="002E114A">
        <w:rPr>
          <w:rStyle w:val="lev"/>
          <w:rFonts w:ascii="Comic Sans MS" w:hAnsi="Comic Sans MS"/>
          <w:sz w:val="18"/>
          <w:szCs w:val="18"/>
        </w:rPr>
        <w:t>borgne des deux yeux</w:t>
      </w:r>
      <w:r w:rsidRPr="002E114A">
        <w:rPr>
          <w:rFonts w:ascii="Comic Sans MS" w:hAnsi="Comic Sans MS"/>
          <w:sz w:val="18"/>
          <w:szCs w:val="18"/>
        </w:rPr>
        <w:t xml:space="preserve"> »</w:t>
      </w:r>
      <w:r w:rsidRPr="002E114A">
        <w:rPr>
          <w:rFonts w:ascii="Comic Sans MS" w:hAnsi="Comic Sans MS"/>
          <w:sz w:val="18"/>
          <w:szCs w:val="18"/>
        </w:rPr>
        <w:br/>
        <w:t xml:space="preserve">« Le sang contient des </w:t>
      </w:r>
      <w:r w:rsidRPr="002E114A">
        <w:rPr>
          <w:rStyle w:val="lev"/>
          <w:rFonts w:ascii="Comic Sans MS" w:hAnsi="Comic Sans MS"/>
          <w:sz w:val="18"/>
          <w:szCs w:val="18"/>
        </w:rPr>
        <w:t>grosses bulles</w:t>
      </w:r>
      <w:r w:rsidRPr="002E114A">
        <w:rPr>
          <w:rFonts w:ascii="Comic Sans MS" w:hAnsi="Comic Sans MS"/>
          <w:sz w:val="18"/>
          <w:szCs w:val="18"/>
        </w:rPr>
        <w:t xml:space="preserve"> rouges et des grosses bulles blanches »</w:t>
      </w:r>
      <w:r w:rsidRPr="002E114A">
        <w:rPr>
          <w:rFonts w:ascii="Comic Sans MS" w:hAnsi="Comic Sans MS"/>
          <w:sz w:val="18"/>
          <w:szCs w:val="18"/>
        </w:rPr>
        <w:br/>
        <w:t xml:space="preserve">« La mortalité infantile était très élevée, </w:t>
      </w:r>
      <w:r w:rsidRPr="002E114A">
        <w:rPr>
          <w:rStyle w:val="lev"/>
          <w:rFonts w:ascii="Comic Sans MS" w:hAnsi="Comic Sans MS"/>
          <w:sz w:val="18"/>
          <w:szCs w:val="18"/>
        </w:rPr>
        <w:t xml:space="preserve">sauf </w:t>
      </w:r>
      <w:r w:rsidRPr="002E114A">
        <w:rPr>
          <w:rFonts w:ascii="Comic Sans MS" w:hAnsi="Comic Sans MS"/>
          <w:sz w:val="18"/>
          <w:szCs w:val="18"/>
        </w:rPr>
        <w:t>chez les vieillards »</w:t>
      </w:r>
      <w:r w:rsidRPr="002E114A">
        <w:rPr>
          <w:rFonts w:ascii="Comic Sans MS" w:hAnsi="Comic Sans MS"/>
          <w:sz w:val="18"/>
          <w:szCs w:val="18"/>
        </w:rPr>
        <w:br/>
        <w:t xml:space="preserve">« Un polygone est une figure qui a des côtés </w:t>
      </w:r>
      <w:r w:rsidRPr="002E114A">
        <w:rPr>
          <w:rStyle w:val="lev"/>
          <w:rFonts w:ascii="Comic Sans MS" w:hAnsi="Comic Sans MS"/>
          <w:sz w:val="18"/>
          <w:szCs w:val="18"/>
        </w:rPr>
        <w:t>un peu partout</w:t>
      </w:r>
      <w:r w:rsidRPr="002E114A">
        <w:rPr>
          <w:rFonts w:ascii="Comic Sans MS" w:hAnsi="Comic Sans MS"/>
          <w:sz w:val="18"/>
          <w:szCs w:val="18"/>
        </w:rPr>
        <w:t xml:space="preserve"> »</w:t>
      </w:r>
      <w:r w:rsidRPr="002E114A">
        <w:rPr>
          <w:rFonts w:ascii="Comic Sans MS" w:hAnsi="Comic Sans MS"/>
          <w:sz w:val="18"/>
          <w:szCs w:val="18"/>
        </w:rPr>
        <w:br/>
        <w:t xml:space="preserve">« La </w:t>
      </w:r>
      <w:r w:rsidRPr="002E114A">
        <w:rPr>
          <w:rStyle w:val="lev"/>
          <w:rFonts w:ascii="Comic Sans MS" w:hAnsi="Comic Sans MS"/>
          <w:sz w:val="18"/>
          <w:szCs w:val="18"/>
        </w:rPr>
        <w:t xml:space="preserve">drôle </w:t>
      </w:r>
      <w:r w:rsidRPr="002E114A">
        <w:rPr>
          <w:rFonts w:ascii="Comic Sans MS" w:hAnsi="Comic Sans MS"/>
          <w:sz w:val="18"/>
          <w:szCs w:val="18"/>
        </w:rPr>
        <w:t xml:space="preserve">de guerre, cependant, </w:t>
      </w:r>
      <w:r w:rsidRPr="002E114A">
        <w:rPr>
          <w:rStyle w:val="lev"/>
          <w:rFonts w:ascii="Comic Sans MS" w:hAnsi="Comic Sans MS"/>
          <w:sz w:val="18"/>
          <w:szCs w:val="18"/>
        </w:rPr>
        <w:t>n’a fait rire personne</w:t>
      </w:r>
      <w:r w:rsidRPr="002E114A">
        <w:rPr>
          <w:rFonts w:ascii="Comic Sans MS" w:hAnsi="Comic Sans MS"/>
          <w:sz w:val="18"/>
          <w:szCs w:val="18"/>
        </w:rPr>
        <w:t xml:space="preserve"> »</w:t>
      </w:r>
      <w:r w:rsidRPr="002E114A">
        <w:rPr>
          <w:rFonts w:ascii="Comic Sans MS" w:hAnsi="Comic Sans MS"/>
          <w:sz w:val="18"/>
          <w:szCs w:val="18"/>
        </w:rPr>
        <w:br/>
        <w:t xml:space="preserve">« Le chèvre est un fromage fait avec du </w:t>
      </w:r>
      <w:r w:rsidRPr="002E114A">
        <w:rPr>
          <w:rStyle w:val="lev"/>
          <w:rFonts w:ascii="Comic Sans MS" w:hAnsi="Comic Sans MS"/>
          <w:sz w:val="18"/>
          <w:szCs w:val="18"/>
        </w:rPr>
        <w:t xml:space="preserve">lait de brebis </w:t>
      </w:r>
      <w:r w:rsidRPr="002E114A">
        <w:rPr>
          <w:rFonts w:ascii="Comic Sans MS" w:hAnsi="Comic Sans MS"/>
          <w:sz w:val="18"/>
          <w:szCs w:val="18"/>
        </w:rPr>
        <w:t>»</w:t>
      </w:r>
      <w:r w:rsidRPr="002E114A">
        <w:rPr>
          <w:rFonts w:ascii="Comic Sans MS" w:hAnsi="Comic Sans MS"/>
          <w:sz w:val="18"/>
          <w:szCs w:val="18"/>
        </w:rPr>
        <w:br/>
        <w:t xml:space="preserve">« Les égyptiens écrivaient sur des </w:t>
      </w:r>
      <w:r w:rsidRPr="002E114A">
        <w:rPr>
          <w:rStyle w:val="lev"/>
          <w:rFonts w:ascii="Comic Sans MS" w:hAnsi="Comic Sans MS"/>
          <w:sz w:val="18"/>
          <w:szCs w:val="18"/>
        </w:rPr>
        <w:t>papiers russes</w:t>
      </w:r>
      <w:r w:rsidRPr="002E114A">
        <w:rPr>
          <w:rFonts w:ascii="Comic Sans MS" w:hAnsi="Comic Sans MS"/>
          <w:sz w:val="18"/>
          <w:szCs w:val="18"/>
        </w:rPr>
        <w:t xml:space="preserve"> »</w:t>
      </w:r>
      <w:r w:rsidRPr="002E114A">
        <w:rPr>
          <w:rFonts w:ascii="Comic Sans MS" w:hAnsi="Comic Sans MS"/>
          <w:sz w:val="18"/>
          <w:szCs w:val="18"/>
        </w:rPr>
        <w:br/>
        <w:t xml:space="preserve">« La ville de </w:t>
      </w:r>
      <w:r w:rsidRPr="002E114A">
        <w:rPr>
          <w:rStyle w:val="lev"/>
          <w:rFonts w:ascii="Comic Sans MS" w:hAnsi="Comic Sans MS"/>
          <w:sz w:val="18"/>
          <w:szCs w:val="18"/>
        </w:rPr>
        <w:t xml:space="preserve">Rome </w:t>
      </w:r>
      <w:r w:rsidRPr="002E114A">
        <w:rPr>
          <w:rFonts w:ascii="Comic Sans MS" w:hAnsi="Comic Sans MS"/>
          <w:sz w:val="18"/>
          <w:szCs w:val="18"/>
        </w:rPr>
        <w:t xml:space="preserve">a été fondée longtemps avant Jésus, par les </w:t>
      </w:r>
      <w:r w:rsidRPr="002E114A">
        <w:rPr>
          <w:rStyle w:val="lev"/>
          <w:rFonts w:ascii="Comic Sans MS" w:hAnsi="Comic Sans MS"/>
          <w:sz w:val="18"/>
          <w:szCs w:val="18"/>
        </w:rPr>
        <w:t>Romanichels</w:t>
      </w:r>
      <w:r w:rsidRPr="002E114A">
        <w:rPr>
          <w:rFonts w:ascii="Comic Sans MS" w:hAnsi="Comic Sans MS"/>
          <w:sz w:val="18"/>
          <w:szCs w:val="18"/>
        </w:rPr>
        <w:t xml:space="preserve"> »</w:t>
      </w:r>
      <w:r w:rsidRPr="002E114A">
        <w:rPr>
          <w:rFonts w:ascii="Comic Sans MS" w:hAnsi="Comic Sans MS"/>
          <w:sz w:val="18"/>
          <w:szCs w:val="18"/>
        </w:rPr>
        <w:br/>
        <w:t xml:space="preserve">« Les sacrifices humains sont courants chez les </w:t>
      </w:r>
      <w:proofErr w:type="spellStart"/>
      <w:r w:rsidRPr="002E114A">
        <w:rPr>
          <w:rStyle w:val="lev"/>
          <w:rFonts w:ascii="Comic Sans MS" w:hAnsi="Comic Sans MS"/>
          <w:sz w:val="18"/>
          <w:szCs w:val="18"/>
        </w:rPr>
        <w:t>Paztéques</w:t>
      </w:r>
      <w:proofErr w:type="spellEnd"/>
      <w:r w:rsidRPr="002E114A">
        <w:rPr>
          <w:rStyle w:val="lev"/>
          <w:rFonts w:ascii="Comic Sans MS" w:hAnsi="Comic Sans MS"/>
          <w:sz w:val="18"/>
          <w:szCs w:val="18"/>
        </w:rPr>
        <w:t xml:space="preserve"> </w:t>
      </w:r>
      <w:r w:rsidRPr="002E114A">
        <w:rPr>
          <w:rFonts w:ascii="Comic Sans MS" w:hAnsi="Comic Sans MS"/>
          <w:sz w:val="18"/>
          <w:szCs w:val="18"/>
        </w:rPr>
        <w:t>»</w:t>
      </w:r>
      <w:r w:rsidRPr="002E114A">
        <w:rPr>
          <w:rFonts w:ascii="Comic Sans MS" w:hAnsi="Comic Sans MS"/>
          <w:sz w:val="18"/>
          <w:szCs w:val="18"/>
        </w:rPr>
        <w:br/>
        <w:t xml:space="preserve">« Les deux intestins sont le gros </w:t>
      </w:r>
      <w:proofErr w:type="spellStart"/>
      <w:r w:rsidRPr="002E114A">
        <w:rPr>
          <w:rFonts w:ascii="Comic Sans MS" w:hAnsi="Comic Sans MS"/>
          <w:sz w:val="18"/>
          <w:szCs w:val="18"/>
        </w:rPr>
        <w:t>colomb</w:t>
      </w:r>
      <w:proofErr w:type="spellEnd"/>
      <w:r w:rsidRPr="002E114A">
        <w:rPr>
          <w:rFonts w:ascii="Comic Sans MS" w:hAnsi="Comic Sans MS"/>
          <w:sz w:val="18"/>
          <w:szCs w:val="18"/>
        </w:rPr>
        <w:t xml:space="preserve"> et</w:t>
      </w:r>
      <w:r w:rsidRPr="002E114A">
        <w:rPr>
          <w:rStyle w:val="lev"/>
          <w:rFonts w:ascii="Comic Sans MS" w:hAnsi="Comic Sans MS"/>
          <w:sz w:val="18"/>
          <w:szCs w:val="18"/>
        </w:rPr>
        <w:t xml:space="preserve"> l’intestin grec</w:t>
      </w:r>
      <w:r w:rsidRPr="002E114A">
        <w:rPr>
          <w:rFonts w:ascii="Comic Sans MS" w:hAnsi="Comic Sans MS"/>
          <w:sz w:val="18"/>
          <w:szCs w:val="18"/>
        </w:rPr>
        <w:t xml:space="preserve"> »</w:t>
      </w:r>
      <w:r w:rsidRPr="002E114A">
        <w:rPr>
          <w:rFonts w:ascii="Comic Sans MS" w:hAnsi="Comic Sans MS"/>
          <w:sz w:val="18"/>
          <w:szCs w:val="18"/>
        </w:rPr>
        <w:br/>
        <w:t xml:space="preserve">« Toute sa vie, Montaigne a voulu écrire mais il n’a fait que des </w:t>
      </w:r>
      <w:r w:rsidRPr="002E114A">
        <w:rPr>
          <w:rStyle w:val="lev"/>
          <w:rFonts w:ascii="Comic Sans MS" w:hAnsi="Comic Sans MS"/>
          <w:sz w:val="18"/>
          <w:szCs w:val="18"/>
        </w:rPr>
        <w:t xml:space="preserve">essais </w:t>
      </w:r>
      <w:r w:rsidRPr="002E114A">
        <w:rPr>
          <w:rFonts w:ascii="Comic Sans MS" w:hAnsi="Comic Sans MS"/>
          <w:sz w:val="18"/>
          <w:szCs w:val="18"/>
        </w:rPr>
        <w:t>»</w:t>
      </w:r>
      <w:r w:rsidRPr="002E114A">
        <w:rPr>
          <w:rFonts w:ascii="Comic Sans MS" w:hAnsi="Comic Sans MS"/>
          <w:sz w:val="18"/>
          <w:szCs w:val="18"/>
        </w:rPr>
        <w:br/>
        <w:t xml:space="preserve">« La </w:t>
      </w:r>
      <w:r w:rsidRPr="002E114A">
        <w:rPr>
          <w:rStyle w:val="lev"/>
          <w:rFonts w:ascii="Comic Sans MS" w:hAnsi="Comic Sans MS"/>
          <w:sz w:val="18"/>
          <w:szCs w:val="18"/>
        </w:rPr>
        <w:t xml:space="preserve">capitale </w:t>
      </w:r>
      <w:r w:rsidRPr="002E114A">
        <w:rPr>
          <w:rFonts w:ascii="Comic Sans MS" w:hAnsi="Comic Sans MS"/>
          <w:sz w:val="18"/>
          <w:szCs w:val="18"/>
        </w:rPr>
        <w:t xml:space="preserve">de la Suède est </w:t>
      </w:r>
      <w:r w:rsidRPr="002E114A">
        <w:rPr>
          <w:rStyle w:val="lev"/>
          <w:rFonts w:ascii="Comic Sans MS" w:hAnsi="Comic Sans MS"/>
          <w:sz w:val="18"/>
          <w:szCs w:val="18"/>
        </w:rPr>
        <w:t xml:space="preserve">Ikea </w:t>
      </w:r>
      <w:r w:rsidRPr="002E114A">
        <w:rPr>
          <w:rFonts w:ascii="Comic Sans MS" w:hAnsi="Comic Sans MS"/>
          <w:sz w:val="18"/>
          <w:szCs w:val="18"/>
        </w:rPr>
        <w:t>»</w:t>
      </w:r>
      <w:r w:rsidRPr="002E114A">
        <w:rPr>
          <w:rFonts w:ascii="Comic Sans MS" w:hAnsi="Comic Sans MS"/>
          <w:sz w:val="18"/>
          <w:szCs w:val="18"/>
        </w:rPr>
        <w:br/>
        <w:t xml:space="preserve">« Pour </w:t>
      </w:r>
      <w:r w:rsidRPr="002E114A">
        <w:rPr>
          <w:rStyle w:val="lev"/>
          <w:rFonts w:ascii="Comic Sans MS" w:hAnsi="Comic Sans MS"/>
          <w:sz w:val="18"/>
          <w:szCs w:val="18"/>
        </w:rPr>
        <w:t xml:space="preserve">congeler </w:t>
      </w:r>
      <w:r w:rsidRPr="002E114A">
        <w:rPr>
          <w:rFonts w:ascii="Comic Sans MS" w:hAnsi="Comic Sans MS"/>
          <w:sz w:val="18"/>
          <w:szCs w:val="18"/>
        </w:rPr>
        <w:t xml:space="preserve">un corps, il faut le faire </w:t>
      </w:r>
      <w:r w:rsidRPr="002E114A">
        <w:rPr>
          <w:rStyle w:val="lev"/>
          <w:rFonts w:ascii="Comic Sans MS" w:hAnsi="Comic Sans MS"/>
          <w:sz w:val="18"/>
          <w:szCs w:val="18"/>
        </w:rPr>
        <w:t xml:space="preserve">bouillir </w:t>
      </w:r>
      <w:r w:rsidRPr="002E114A">
        <w:rPr>
          <w:rFonts w:ascii="Comic Sans MS" w:hAnsi="Comic Sans MS"/>
          <w:sz w:val="18"/>
          <w:szCs w:val="18"/>
        </w:rPr>
        <w:t>en remplaçant la chaleur par du froid »</w:t>
      </w:r>
      <w:r w:rsidRPr="002E114A">
        <w:rPr>
          <w:rFonts w:ascii="Comic Sans MS" w:hAnsi="Comic Sans MS"/>
          <w:sz w:val="18"/>
          <w:szCs w:val="18"/>
        </w:rPr>
        <w:br/>
        <w:t xml:space="preserve">« Une bouteille d’eau explose s’il gèle car, sous l’effet du froid, l’eau devient un </w:t>
      </w:r>
      <w:r w:rsidRPr="002E114A">
        <w:rPr>
          <w:rStyle w:val="lev"/>
          <w:rFonts w:ascii="Comic Sans MS" w:hAnsi="Comic Sans MS"/>
          <w:sz w:val="18"/>
          <w:szCs w:val="18"/>
        </w:rPr>
        <w:t xml:space="preserve">explosif </w:t>
      </w:r>
      <w:r w:rsidRPr="002E114A">
        <w:rPr>
          <w:rFonts w:ascii="Comic Sans MS" w:hAnsi="Comic Sans MS"/>
          <w:sz w:val="18"/>
          <w:szCs w:val="18"/>
        </w:rPr>
        <w:t>»</w:t>
      </w:r>
      <w:r w:rsidRPr="002E114A">
        <w:rPr>
          <w:rFonts w:ascii="Comic Sans MS" w:hAnsi="Comic Sans MS"/>
          <w:sz w:val="18"/>
          <w:szCs w:val="18"/>
        </w:rPr>
        <w:br/>
        <w:t xml:space="preserve">« Les rivières coulent toujours </w:t>
      </w:r>
      <w:r w:rsidRPr="002E114A">
        <w:rPr>
          <w:rStyle w:val="lev"/>
          <w:rFonts w:ascii="Comic Sans MS" w:hAnsi="Comic Sans MS"/>
          <w:sz w:val="18"/>
          <w:szCs w:val="18"/>
        </w:rPr>
        <w:t>dans le sens de l’eau</w:t>
      </w:r>
      <w:r w:rsidRPr="002E114A">
        <w:rPr>
          <w:rFonts w:ascii="Comic Sans MS" w:hAnsi="Comic Sans MS"/>
          <w:sz w:val="18"/>
          <w:szCs w:val="18"/>
        </w:rPr>
        <w:t>. »</w:t>
      </w:r>
      <w:r w:rsidRPr="002E114A">
        <w:rPr>
          <w:rFonts w:ascii="Comic Sans MS" w:hAnsi="Comic Sans MS"/>
          <w:sz w:val="18"/>
          <w:szCs w:val="18"/>
        </w:rPr>
        <w:br/>
        <w:t xml:space="preserve">« La femelle du corbeau s’appelle la </w:t>
      </w:r>
      <w:r w:rsidRPr="002E114A">
        <w:rPr>
          <w:rStyle w:val="lev"/>
          <w:rFonts w:ascii="Comic Sans MS" w:hAnsi="Comic Sans MS"/>
          <w:sz w:val="18"/>
          <w:szCs w:val="18"/>
        </w:rPr>
        <w:t>corbeille</w:t>
      </w:r>
      <w:r w:rsidRPr="002E114A">
        <w:rPr>
          <w:rFonts w:ascii="Comic Sans MS" w:hAnsi="Comic Sans MS"/>
          <w:sz w:val="18"/>
          <w:szCs w:val="18"/>
        </w:rPr>
        <w:t>. »</w:t>
      </w:r>
      <w:r w:rsidRPr="002E114A">
        <w:rPr>
          <w:rFonts w:ascii="Comic Sans MS" w:hAnsi="Comic Sans MS"/>
          <w:sz w:val="18"/>
          <w:szCs w:val="18"/>
        </w:rPr>
        <w:br/>
        <w:t xml:space="preserve">« Les faux jumeaux sont des jumeaux qui ne sont </w:t>
      </w:r>
      <w:r w:rsidRPr="002E114A">
        <w:rPr>
          <w:rStyle w:val="lev"/>
          <w:rFonts w:ascii="Comic Sans MS" w:hAnsi="Comic Sans MS"/>
          <w:sz w:val="18"/>
          <w:szCs w:val="18"/>
        </w:rPr>
        <w:t>pas du même père</w:t>
      </w:r>
      <w:r w:rsidRPr="002E114A">
        <w:rPr>
          <w:rFonts w:ascii="Comic Sans MS" w:hAnsi="Comic Sans MS"/>
          <w:sz w:val="18"/>
          <w:szCs w:val="18"/>
        </w:rPr>
        <w:t>. »</w:t>
      </w:r>
      <w:r w:rsidRPr="002E114A">
        <w:rPr>
          <w:rFonts w:ascii="Comic Sans MS" w:hAnsi="Comic Sans MS"/>
          <w:sz w:val="18"/>
          <w:szCs w:val="18"/>
        </w:rPr>
        <w:br/>
        <w:t xml:space="preserve">« Rabelais était un </w:t>
      </w:r>
      <w:r w:rsidRPr="002E114A">
        <w:rPr>
          <w:rStyle w:val="lev"/>
          <w:rFonts w:ascii="Comic Sans MS" w:hAnsi="Comic Sans MS"/>
          <w:sz w:val="18"/>
          <w:szCs w:val="18"/>
        </w:rPr>
        <w:t>comique</w:t>
      </w:r>
      <w:r w:rsidRPr="002E114A">
        <w:rPr>
          <w:rFonts w:ascii="Comic Sans MS" w:hAnsi="Comic Sans MS"/>
          <w:sz w:val="18"/>
          <w:szCs w:val="18"/>
        </w:rPr>
        <w:t xml:space="preserve">, un peu du même genre que </w:t>
      </w:r>
      <w:r w:rsidRPr="002E114A">
        <w:rPr>
          <w:rStyle w:val="lev"/>
          <w:rFonts w:ascii="Comic Sans MS" w:hAnsi="Comic Sans MS"/>
          <w:sz w:val="18"/>
          <w:szCs w:val="18"/>
        </w:rPr>
        <w:t>Bigard</w:t>
      </w:r>
      <w:r w:rsidRPr="002E114A">
        <w:rPr>
          <w:rFonts w:ascii="Comic Sans MS" w:hAnsi="Comic Sans MS"/>
          <w:sz w:val="18"/>
          <w:szCs w:val="18"/>
        </w:rPr>
        <w:t>… »</w:t>
      </w:r>
      <w:r w:rsidRPr="002E114A">
        <w:rPr>
          <w:rFonts w:ascii="Comic Sans MS" w:hAnsi="Comic Sans MS"/>
          <w:sz w:val="18"/>
          <w:szCs w:val="18"/>
        </w:rPr>
        <w:br/>
        <w:t xml:space="preserve">« La dilution c’est comme le </w:t>
      </w:r>
      <w:r w:rsidRPr="002E114A">
        <w:rPr>
          <w:rStyle w:val="lev"/>
          <w:rFonts w:ascii="Comic Sans MS" w:hAnsi="Comic Sans MS"/>
          <w:sz w:val="18"/>
          <w:szCs w:val="18"/>
        </w:rPr>
        <w:t>Pastis</w:t>
      </w:r>
      <w:r w:rsidRPr="002E114A">
        <w:rPr>
          <w:rFonts w:ascii="Comic Sans MS" w:hAnsi="Comic Sans MS"/>
          <w:sz w:val="18"/>
          <w:szCs w:val="18"/>
        </w:rPr>
        <w:t>, quand vous prenez un volume de Pastis mélangé avec un volume d’eau vous avez toujours la même quantité de Pastis mais c’est plus facile à boire. »</w:t>
      </w:r>
    </w:p>
    <w:p w:rsidR="002E114A" w:rsidRPr="002E114A" w:rsidRDefault="002E114A" w:rsidP="002E114A">
      <w:pPr>
        <w:pStyle w:val="Titre3"/>
        <w:rPr>
          <w:rFonts w:ascii="Comic Sans MS" w:hAnsi="Comic Sans MS"/>
          <w:sz w:val="18"/>
          <w:szCs w:val="18"/>
        </w:rPr>
      </w:pPr>
      <w:r w:rsidRPr="002E114A">
        <w:rPr>
          <w:rFonts w:ascii="Comic Sans MS" w:hAnsi="Comic Sans MS"/>
          <w:color w:val="FFA500"/>
          <w:sz w:val="18"/>
          <w:szCs w:val="18"/>
        </w:rPr>
        <w:t>Et pour finir, les perles du Bac 2015 :</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Le triangle est un rectangle avec un côté en moins. »</w:t>
      </w:r>
      <w:r w:rsidRPr="002E114A">
        <w:rPr>
          <w:rFonts w:ascii="Comic Sans MS" w:hAnsi="Comic Sans MS"/>
          <w:sz w:val="18"/>
          <w:szCs w:val="18"/>
        </w:rPr>
        <w:br/>
        <w:t>« Le président américain a rencontré son monologue français Hollande… »</w:t>
      </w:r>
      <w:r w:rsidRPr="002E114A">
        <w:rPr>
          <w:rFonts w:ascii="Comic Sans MS" w:hAnsi="Comic Sans MS"/>
          <w:sz w:val="18"/>
          <w:szCs w:val="18"/>
        </w:rPr>
        <w:br/>
        <w:t>« Le régime de Vichy a toujours été très bon pour la santé. »</w:t>
      </w:r>
      <w:r w:rsidRPr="002E114A">
        <w:rPr>
          <w:rFonts w:ascii="Comic Sans MS" w:hAnsi="Comic Sans MS"/>
          <w:sz w:val="18"/>
          <w:szCs w:val="18"/>
        </w:rPr>
        <w:br/>
        <w:t>« Finalement, les Chinois sont punis de confectionner tous nos objets car ils ne peuvent plus rapporter de souvenirs Made in France à leurs amis car en dessous c’est marqué « Made in China ». »</w:t>
      </w:r>
      <w:r w:rsidRPr="002E114A">
        <w:rPr>
          <w:rFonts w:ascii="Comic Sans MS" w:hAnsi="Comic Sans MS"/>
          <w:sz w:val="18"/>
          <w:szCs w:val="18"/>
        </w:rPr>
        <w:br/>
        <w:t>« Tous les GPS ne sont pas en orbite autour de la Terre. Il y en a beaucoup qui restent dans les voitures afin de trouver la route plus facilement. »</w:t>
      </w:r>
      <w:r w:rsidRPr="002E114A">
        <w:rPr>
          <w:rFonts w:ascii="Comic Sans MS" w:hAnsi="Comic Sans MS"/>
          <w:sz w:val="18"/>
          <w:szCs w:val="18"/>
        </w:rPr>
        <w:br/>
        <w:t>« Le mercure est si lourd que la tonne de mercure peut égaler 100kg. »</w:t>
      </w:r>
      <w:r w:rsidRPr="002E114A">
        <w:rPr>
          <w:rFonts w:ascii="Comic Sans MS" w:hAnsi="Comic Sans MS"/>
          <w:sz w:val="18"/>
          <w:szCs w:val="18"/>
        </w:rPr>
        <w:br/>
        <w:t>« Le mur du son est dépassé ; maintenant on peut écouter des films et de la musique dans les avions. »</w:t>
      </w:r>
      <w:r w:rsidRPr="002E114A">
        <w:rPr>
          <w:rFonts w:ascii="Comic Sans MS" w:hAnsi="Comic Sans MS"/>
          <w:sz w:val="18"/>
          <w:szCs w:val="18"/>
        </w:rPr>
        <w:br/>
        <w:t>« Dans ma conclusion, je serai circoncis. »</w:t>
      </w:r>
      <w:r w:rsidRPr="002E114A">
        <w:rPr>
          <w:rFonts w:ascii="Comic Sans MS" w:hAnsi="Comic Sans MS"/>
          <w:sz w:val="18"/>
          <w:szCs w:val="18"/>
        </w:rPr>
        <w:br/>
        <w:t>« On peut presque comparer la Chine à la France, sauf au niveau de la taille, de sa puissance financière, du nombre d’habitants et de la langue. »</w:t>
      </w:r>
      <w:r w:rsidRPr="002E114A">
        <w:rPr>
          <w:rFonts w:ascii="Comic Sans MS" w:hAnsi="Comic Sans MS"/>
          <w:sz w:val="18"/>
          <w:szCs w:val="18"/>
        </w:rPr>
        <w:br/>
        <w:t xml:space="preserve">« Au fil des années, la méfiance des européens fait </w:t>
      </w:r>
      <w:proofErr w:type="gramStart"/>
      <w:r w:rsidRPr="002E114A">
        <w:rPr>
          <w:rFonts w:ascii="Comic Sans MS" w:hAnsi="Comic Sans MS"/>
          <w:sz w:val="18"/>
          <w:szCs w:val="18"/>
        </w:rPr>
        <w:t>qu’il sont</w:t>
      </w:r>
      <w:proofErr w:type="gramEnd"/>
      <w:r w:rsidRPr="002E114A">
        <w:rPr>
          <w:rFonts w:ascii="Comic Sans MS" w:hAnsi="Comic Sans MS"/>
          <w:sz w:val="18"/>
          <w:szCs w:val="18"/>
        </w:rPr>
        <w:t xml:space="preserve"> devenus </w:t>
      </w:r>
      <w:proofErr w:type="spellStart"/>
      <w:r w:rsidRPr="002E114A">
        <w:rPr>
          <w:rFonts w:ascii="Comic Sans MS" w:hAnsi="Comic Sans MS"/>
          <w:sz w:val="18"/>
          <w:szCs w:val="18"/>
        </w:rPr>
        <w:t>antisceptiques</w:t>
      </w:r>
      <w:proofErr w:type="spellEnd"/>
      <w:r w:rsidRPr="002E114A">
        <w:rPr>
          <w:rFonts w:ascii="Comic Sans MS" w:hAnsi="Comic Sans MS"/>
          <w:sz w:val="18"/>
          <w:szCs w:val="18"/>
        </w:rPr>
        <w:t>. »</w:t>
      </w:r>
      <w:r w:rsidRPr="002E114A">
        <w:rPr>
          <w:rFonts w:ascii="Comic Sans MS" w:hAnsi="Comic Sans MS"/>
          <w:sz w:val="18"/>
          <w:szCs w:val="18"/>
        </w:rPr>
        <w:br/>
        <w:t>« Victor Hugo est un écrivain et un poète du 19ème siècle. On lui doit notamment Notre Dame de Paris ou encore Les Minables. »</w:t>
      </w:r>
    </w:p>
    <w:p w:rsidR="002E114A" w:rsidRDefault="002E114A" w:rsidP="007408B8">
      <w:pPr>
        <w:rPr>
          <w:rFonts w:ascii="Comic Sans MS" w:hAnsi="Comic Sans MS"/>
          <w:b/>
          <w:sz w:val="18"/>
          <w:szCs w:val="18"/>
        </w:rPr>
      </w:pPr>
    </w:p>
    <w:p w:rsidR="007408B8" w:rsidRDefault="007408B8" w:rsidP="007408B8">
      <w:pPr>
        <w:rPr>
          <w:rFonts w:ascii="Comic Sans MS" w:hAnsi="Comic Sans MS"/>
          <w:b/>
          <w:sz w:val="18"/>
          <w:szCs w:val="18"/>
        </w:rPr>
      </w:pPr>
    </w:p>
    <w:p w:rsidR="007408B8" w:rsidRDefault="007408B8" w:rsidP="007408B8">
      <w:pPr>
        <w:rPr>
          <w:rFonts w:ascii="Comic Sans MS" w:hAnsi="Comic Sans MS"/>
          <w:b/>
          <w:sz w:val="18"/>
          <w:szCs w:val="18"/>
        </w:rPr>
      </w:pPr>
    </w:p>
    <w:p w:rsidR="00070E32" w:rsidRDefault="00070E32" w:rsidP="00070E32">
      <w:pPr>
        <w:jc w:val="center"/>
        <w:rPr>
          <w:rFonts w:ascii="Comic Sans MS" w:hAnsi="Comic Sans MS"/>
          <w:b/>
        </w:rPr>
      </w:pPr>
    </w:p>
    <w:tbl>
      <w:tblPr>
        <w:tblW w:w="5000" w:type="pct"/>
        <w:tblCellSpacing w:w="0" w:type="dxa"/>
        <w:tblCellMar>
          <w:left w:w="0" w:type="dxa"/>
          <w:right w:w="0" w:type="dxa"/>
        </w:tblCellMar>
        <w:tblLook w:val="04A0"/>
      </w:tblPr>
      <w:tblGrid>
        <w:gridCol w:w="1785"/>
        <w:gridCol w:w="8738"/>
      </w:tblGrid>
      <w:tr w:rsidR="002E114A" w:rsidTr="00070E32">
        <w:trPr>
          <w:trHeight w:val="15305"/>
          <w:tblCellSpacing w:w="0" w:type="dxa"/>
        </w:trPr>
        <w:tc>
          <w:tcPr>
            <w:tcW w:w="848"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2E114A" w:rsidRPr="002E114A" w:rsidTr="00030A70">
              <w:trPr>
                <w:tblCellSpacing w:w="0" w:type="dxa"/>
                <w:jc w:val="center"/>
              </w:trPr>
              <w:tc>
                <w:tcPr>
                  <w:tcW w:w="0" w:type="auto"/>
                  <w:vAlign w:val="center"/>
                  <w:hideMark/>
                </w:tcPr>
                <w:p w:rsidR="002E114A" w:rsidRPr="002E114A" w:rsidRDefault="002E114A" w:rsidP="00030A70">
                  <w:pPr>
                    <w:jc w:val="center"/>
                    <w:rPr>
                      <w:sz w:val="24"/>
                      <w:szCs w:val="24"/>
                    </w:rPr>
                  </w:pPr>
                </w:p>
              </w:tc>
            </w:tr>
          </w:tbl>
          <w:p w:rsidR="002E114A" w:rsidRPr="002E114A" w:rsidRDefault="002E114A" w:rsidP="00030A70">
            <w:pPr>
              <w:jc w:val="center"/>
              <w:rPr>
                <w:sz w:val="24"/>
                <w:szCs w:val="24"/>
              </w:rPr>
            </w:pPr>
          </w:p>
        </w:tc>
        <w:tc>
          <w:tcPr>
            <w:tcW w:w="4152" w:type="pct"/>
            <w:tcBorders>
              <w:top w:val="nil"/>
              <w:left w:val="nil"/>
              <w:bottom w:val="nil"/>
              <w:right w:val="nil"/>
            </w:tcBorders>
            <w:shd w:val="clear" w:color="auto" w:fill="FEFFFF"/>
            <w:tcMar>
              <w:top w:w="300" w:type="dxa"/>
              <w:left w:w="0" w:type="dxa"/>
              <w:bottom w:w="300" w:type="dxa"/>
              <w:right w:w="300" w:type="dxa"/>
            </w:tcMar>
            <w:hideMark/>
          </w:tcPr>
          <w:p w:rsidR="00070E32" w:rsidRDefault="00070E32" w:rsidP="00070E32">
            <w:pPr>
              <w:jc w:val="center"/>
              <w:rPr>
                <w:rFonts w:ascii="Comic Sans MS" w:hAnsi="Comic Sans MS"/>
                <w:sz w:val="18"/>
                <w:szCs w:val="18"/>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070E32" w:rsidRPr="002E114A" w:rsidRDefault="00351391" w:rsidP="002E114A">
            <w:pPr>
              <w:pStyle w:val="NormalWeb"/>
              <w:spacing w:before="0" w:beforeAutospacing="0" w:after="240" w:afterAutospacing="0" w:line="372" w:lineRule="auto"/>
              <w:rPr>
                <w:rFonts w:ascii="Comic Sans MS" w:hAnsi="Comic Sans MS" w:cs="Arial"/>
                <w:sz w:val="18"/>
                <w:szCs w:val="18"/>
              </w:rPr>
            </w:pPr>
            <w:hyperlink r:id="rId82" w:tgtFrame="_blank" w:history="1">
              <w:r w:rsidR="002E114A" w:rsidRPr="002E114A">
                <w:rPr>
                  <w:rStyle w:val="Lienhypertexte"/>
                  <w:rFonts w:ascii="Comic Sans MS" w:hAnsi="Comic Sans MS" w:cs="Arial"/>
                  <w:b/>
                  <w:bCs/>
                  <w:color w:val="auto"/>
                  <w:sz w:val="18"/>
                  <w:szCs w:val="18"/>
                </w:rPr>
                <w:t>Vive la fête de la musique !</w:t>
              </w:r>
            </w:hyperlink>
          </w:p>
          <w:p w:rsidR="00070E32" w:rsidRDefault="002E114A" w:rsidP="00070E32">
            <w:pPr>
              <w:pStyle w:val="NormalWeb"/>
              <w:spacing w:before="0" w:beforeAutospacing="0" w:after="240" w:afterAutospacing="0" w:line="372" w:lineRule="auto"/>
              <w:rPr>
                <w:rFonts w:ascii="Comic Sans MS" w:hAnsi="Comic Sans MS" w:cs="Arial"/>
                <w:sz w:val="18"/>
                <w:szCs w:val="18"/>
              </w:rPr>
            </w:pPr>
            <w:r w:rsidRPr="002E114A">
              <w:rPr>
                <w:rFonts w:ascii="Comic Sans MS" w:hAnsi="Comic Sans MS" w:cs="Arial"/>
                <w:sz w:val="18"/>
                <w:szCs w:val="18"/>
              </w:rPr>
              <w:t xml:space="preserve">Be bop a </w:t>
            </w:r>
            <w:proofErr w:type="spellStart"/>
            <w:r w:rsidRPr="002E114A">
              <w:rPr>
                <w:rFonts w:ascii="Comic Sans MS" w:hAnsi="Comic Sans MS" w:cs="Arial"/>
                <w:sz w:val="18"/>
                <w:szCs w:val="18"/>
              </w:rPr>
              <w:t>lula</w:t>
            </w:r>
            <w:proofErr w:type="spellEnd"/>
            <w:r w:rsidRPr="002E114A">
              <w:rPr>
                <w:rFonts w:ascii="Comic Sans MS" w:hAnsi="Comic Sans MS" w:cs="Arial"/>
                <w:sz w:val="18"/>
                <w:szCs w:val="18"/>
              </w:rPr>
              <w:t xml:space="preserve"> ! Comme toujours, pour notre plus grand plaisir, le 21 Juin est LE jour le plus musical de l’année. Jazz, hard rock, gospel, rap, électronique, classique, tous les styles sont au rendez-vous. Découvrez les origines de cette fête célébrée dans toutes les villes de France depuis plus de 30 ans</w:t>
            </w:r>
            <w:proofErr w:type="gramStart"/>
            <w:r w:rsidRPr="002E114A">
              <w:rPr>
                <w:rFonts w:ascii="Comic Sans MS" w:hAnsi="Comic Sans MS" w:cs="Arial"/>
                <w:sz w:val="18"/>
                <w:szCs w:val="18"/>
              </w:rPr>
              <w:t>..</w:t>
            </w:r>
            <w:proofErr w:type="gramEnd"/>
          </w:p>
          <w:p w:rsidR="002E114A" w:rsidRPr="002E114A" w:rsidRDefault="002E114A" w:rsidP="00070E32">
            <w:pPr>
              <w:pStyle w:val="NormalWeb"/>
              <w:spacing w:before="0" w:beforeAutospacing="0" w:after="240" w:afterAutospacing="0" w:line="372" w:lineRule="auto"/>
              <w:rPr>
                <w:rFonts w:ascii="Comic Sans MS" w:hAnsi="Comic Sans MS"/>
                <w:sz w:val="18"/>
                <w:szCs w:val="18"/>
              </w:rPr>
            </w:pPr>
            <w:r w:rsidRPr="002E114A">
              <w:rPr>
                <w:rFonts w:ascii="Comic Sans MS" w:hAnsi="Comic Sans MS"/>
                <w:sz w:val="18"/>
                <w:szCs w:val="18"/>
              </w:rPr>
              <w:t xml:space="preserve">C’est la Fête de la Musique </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Be bop a </w:t>
            </w:r>
            <w:proofErr w:type="spellStart"/>
            <w:r w:rsidRPr="002E114A">
              <w:rPr>
                <w:rFonts w:ascii="Comic Sans MS" w:hAnsi="Comic Sans MS"/>
                <w:sz w:val="18"/>
                <w:szCs w:val="18"/>
              </w:rPr>
              <w:t>lula</w:t>
            </w:r>
            <w:proofErr w:type="spellEnd"/>
            <w:r w:rsidRPr="002E114A">
              <w:rPr>
                <w:rFonts w:ascii="Comic Sans MS" w:hAnsi="Comic Sans MS"/>
                <w:sz w:val="18"/>
                <w:szCs w:val="18"/>
              </w:rPr>
              <w:t xml:space="preserve"> ! C’est bientôt la </w:t>
            </w:r>
            <w:hyperlink r:id="rId83" w:tgtFrame="_blank" w:history="1">
              <w:r w:rsidRPr="002E114A">
                <w:rPr>
                  <w:rStyle w:val="lev"/>
                  <w:rFonts w:ascii="Comic Sans MS" w:hAnsi="Comic Sans MS"/>
                  <w:color w:val="32CD32"/>
                  <w:sz w:val="18"/>
                  <w:szCs w:val="18"/>
                  <w:u w:val="single"/>
                </w:rPr>
                <w:t>Fête de la Musique</w:t>
              </w:r>
            </w:hyperlink>
            <w:r w:rsidRPr="002E114A">
              <w:rPr>
                <w:rStyle w:val="lev"/>
                <w:rFonts w:ascii="Comic Sans MS" w:hAnsi="Comic Sans MS"/>
                <w:sz w:val="18"/>
                <w:szCs w:val="18"/>
              </w:rPr>
              <w:t xml:space="preserve"> !</w:t>
            </w:r>
          </w:p>
          <w:p w:rsidR="002E114A" w:rsidRDefault="002E114A" w:rsidP="002E114A">
            <w:pPr>
              <w:pStyle w:val="NormalWeb"/>
              <w:rPr>
                <w:rFonts w:ascii="Comic Sans MS" w:hAnsi="Comic Sans MS"/>
                <w:sz w:val="18"/>
                <w:szCs w:val="18"/>
              </w:rPr>
            </w:pPr>
            <w:r w:rsidRPr="002E114A">
              <w:rPr>
                <w:rFonts w:ascii="Comic Sans MS" w:hAnsi="Comic Sans MS"/>
                <w:sz w:val="18"/>
                <w:szCs w:val="18"/>
              </w:rPr>
              <w:t xml:space="preserve">Comme toujours et pour notre plus grand plaisir, le </w:t>
            </w:r>
            <w:hyperlink r:id="rId84" w:tgtFrame="_blank" w:history="1">
              <w:r w:rsidRPr="002E114A">
                <w:rPr>
                  <w:rStyle w:val="Lienhypertexte"/>
                  <w:rFonts w:ascii="Comic Sans MS" w:hAnsi="Comic Sans MS"/>
                  <w:b/>
                  <w:bCs/>
                  <w:color w:val="32CD32"/>
                  <w:sz w:val="18"/>
                  <w:szCs w:val="18"/>
                </w:rPr>
                <w:t>21 Juin</w:t>
              </w:r>
            </w:hyperlink>
            <w:r w:rsidRPr="002E114A">
              <w:rPr>
                <w:rFonts w:ascii="Comic Sans MS" w:hAnsi="Comic Sans MS"/>
                <w:sz w:val="18"/>
                <w:szCs w:val="18"/>
              </w:rPr>
              <w:t xml:space="preserve"> est le jour le plus musical de l’année. Jazz, hard rock, gospel, rap, électronique, classique, tous les styles sont au rendez-vous !</w:t>
            </w:r>
          </w:p>
          <w:p w:rsidR="002E114A" w:rsidRPr="002E114A" w:rsidRDefault="002E114A" w:rsidP="002E114A">
            <w:pPr>
              <w:pStyle w:val="Titre2"/>
              <w:rPr>
                <w:rFonts w:ascii="Comic Sans MS" w:hAnsi="Comic Sans MS"/>
                <w:sz w:val="18"/>
                <w:szCs w:val="18"/>
              </w:rPr>
            </w:pPr>
            <w:r w:rsidRPr="002E114A">
              <w:rPr>
                <w:rStyle w:val="Accentuation"/>
                <w:rFonts w:ascii="Comic Sans MS" w:hAnsi="Comic Sans MS"/>
                <w:color w:val="32CD32"/>
                <w:sz w:val="18"/>
                <w:szCs w:val="18"/>
              </w:rPr>
              <w:t>La France swingue</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Grâce à l’initiative conjuguée de deux mordus de culture, Maurice Fleuret (compositeur) et Jack Lang (ministre de la culture), cet événement mondial s’est officialisé en France en 1983.</w:t>
            </w:r>
            <w:r w:rsidRPr="002E114A">
              <w:rPr>
                <w:rFonts w:ascii="Comic Sans MS" w:hAnsi="Comic Sans MS"/>
                <w:sz w:val="18"/>
                <w:szCs w:val="18"/>
              </w:rPr>
              <w:br/>
              <w:t>Saviez-vous qu’aujourd’hui, cette fête est célébrée dans plus de 100 pays, sur les 5 continents ? Quel succès !</w:t>
            </w:r>
          </w:p>
          <w:p w:rsidR="002E114A" w:rsidRPr="002E114A" w:rsidRDefault="002E114A" w:rsidP="002E114A">
            <w:pPr>
              <w:pStyle w:val="NormalWeb"/>
              <w:rPr>
                <w:rFonts w:ascii="Comic Sans MS" w:hAnsi="Comic Sans MS"/>
                <w:sz w:val="18"/>
                <w:szCs w:val="18"/>
              </w:rPr>
            </w:pPr>
            <w:r w:rsidRPr="002E114A">
              <w:rPr>
                <w:rFonts w:ascii="Comic Sans MS" w:hAnsi="Comic Sans MS"/>
                <w:sz w:val="18"/>
                <w:szCs w:val="18"/>
              </w:rPr>
              <w:t>Ainsi, depuis presque 30 ans, des milliers de mélomanes sortent dans la rue pour apprécier l’ambiance inimitable de cette soirée. Déambulant dans les rues, les passants se baladent au rythme des doubles croches et profitent des prestations des groupes de musique en tous genres.</w:t>
            </w:r>
          </w:p>
          <w:p w:rsidR="002E114A" w:rsidRPr="002E114A" w:rsidRDefault="002E114A" w:rsidP="002E114A">
            <w:pPr>
              <w:pStyle w:val="NormalWeb"/>
              <w:rPr>
                <w:rFonts w:ascii="Comic Sans MS" w:hAnsi="Comic Sans MS"/>
                <w:sz w:val="18"/>
                <w:szCs w:val="18"/>
              </w:rPr>
            </w:pPr>
            <w:r w:rsidRPr="002E114A">
              <w:rPr>
                <w:rFonts w:ascii="Comic Sans MS" w:hAnsi="Comic Sans MS"/>
                <w:noProof/>
                <w:sz w:val="18"/>
                <w:szCs w:val="18"/>
              </w:rPr>
              <w:drawing>
                <wp:inline distT="0" distB="0" distL="0" distR="0">
                  <wp:extent cx="4743450" cy="2867025"/>
                  <wp:effectExtent l="19050" t="0" r="0" b="0"/>
                  <wp:docPr id="48" name="Image 4" descr="IMAGE : Fête de la Musique">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Fête de la Musique">
                            <a:hlinkClick r:id="rId84"/>
                          </pic:cNvPr>
                          <pic:cNvPicPr>
                            <a:picLocks noChangeAspect="1" noChangeArrowheads="1"/>
                          </pic:cNvPicPr>
                        </pic:nvPicPr>
                        <pic:blipFill>
                          <a:blip r:embed="rId85" cstate="print"/>
                          <a:srcRect/>
                          <a:stretch>
                            <a:fillRect/>
                          </a:stretch>
                        </pic:blipFill>
                        <pic:spPr bwMode="auto">
                          <a:xfrm>
                            <a:off x="0" y="0"/>
                            <a:ext cx="4743450" cy="2867025"/>
                          </a:xfrm>
                          <a:prstGeom prst="rect">
                            <a:avLst/>
                          </a:prstGeom>
                          <a:noFill/>
                          <a:ln w="9525">
                            <a:noFill/>
                            <a:miter lim="800000"/>
                            <a:headEnd/>
                            <a:tailEnd/>
                          </a:ln>
                        </pic:spPr>
                      </pic:pic>
                    </a:graphicData>
                  </a:graphic>
                </wp:inline>
              </w:drawing>
            </w:r>
          </w:p>
          <w:p w:rsidR="002E114A" w:rsidRPr="002E114A" w:rsidRDefault="002E114A" w:rsidP="00694DEA">
            <w:pPr>
              <w:pStyle w:val="NormalWeb"/>
              <w:spacing w:before="0" w:beforeAutospacing="0" w:after="0" w:afterAutospacing="0"/>
              <w:rPr>
                <w:rFonts w:ascii="Comic Sans MS" w:hAnsi="Comic Sans MS"/>
                <w:sz w:val="18"/>
                <w:szCs w:val="18"/>
              </w:rPr>
            </w:pPr>
            <w:r w:rsidRPr="002E114A">
              <w:rPr>
                <w:rFonts w:ascii="Comic Sans MS" w:hAnsi="Comic Sans MS"/>
                <w:sz w:val="18"/>
                <w:szCs w:val="18"/>
              </w:rPr>
              <w:t>Transportés à travers divers univers artistiques, euphorisés par la douce température estivale, les fanas de clé de sol se laissent volontiers bercer par les notes, jouées avec talent par les musiciens professionnels ou amateurs.</w:t>
            </w:r>
          </w:p>
          <w:p w:rsidR="002E114A" w:rsidRPr="002E114A" w:rsidRDefault="002E114A" w:rsidP="00694DEA">
            <w:pPr>
              <w:pStyle w:val="NormalWeb"/>
              <w:spacing w:before="0" w:beforeAutospacing="0" w:after="0" w:afterAutospacing="0"/>
              <w:rPr>
                <w:rFonts w:ascii="Comic Sans MS" w:hAnsi="Comic Sans MS"/>
                <w:sz w:val="18"/>
                <w:szCs w:val="18"/>
              </w:rPr>
            </w:pPr>
            <w:r w:rsidRPr="002E114A">
              <w:rPr>
                <w:rFonts w:ascii="Comic Sans MS" w:hAnsi="Comic Sans MS"/>
                <w:sz w:val="18"/>
                <w:szCs w:val="18"/>
              </w:rPr>
              <w:t>Considérée comme une véritable bouffée de poésie, les philosophes accordent à la musique une importance primordiale sans la vie d’un être humain.</w:t>
            </w:r>
            <w:r w:rsidRPr="002E114A">
              <w:rPr>
                <w:rFonts w:ascii="Comic Sans MS" w:hAnsi="Comic Sans MS"/>
                <w:sz w:val="18"/>
                <w:szCs w:val="18"/>
              </w:rPr>
              <w:br/>
              <w:t xml:space="preserve">Pour Platon, « la musique donne une âme à nos </w:t>
            </w:r>
            <w:proofErr w:type="spellStart"/>
            <w:r w:rsidRPr="002E114A">
              <w:rPr>
                <w:rFonts w:ascii="Comic Sans MS" w:hAnsi="Comic Sans MS"/>
                <w:sz w:val="18"/>
                <w:szCs w:val="18"/>
              </w:rPr>
              <w:t>coeur</w:t>
            </w:r>
            <w:proofErr w:type="spellEnd"/>
            <w:r w:rsidRPr="002E114A">
              <w:rPr>
                <w:rFonts w:ascii="Comic Sans MS" w:hAnsi="Comic Sans MS"/>
                <w:sz w:val="18"/>
                <w:szCs w:val="18"/>
              </w:rPr>
              <w:t xml:space="preserve"> et des ailes à la pensée », pour Kant, « la musique est la langue des émotions », pour Nietzsche, la vie serait carrément « une erreur » sans musique… et pour vous ?</w:t>
            </w:r>
          </w:p>
          <w:p w:rsidR="00694DEA" w:rsidRDefault="00030A70" w:rsidP="00694DEA">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6B2F6E" w:rsidRDefault="00351391" w:rsidP="00694DEA">
            <w:pPr>
              <w:rPr>
                <w:rFonts w:ascii="Comic Sans MS" w:hAnsi="Comic Sans MS"/>
                <w:sz w:val="18"/>
                <w:szCs w:val="18"/>
              </w:rPr>
            </w:pPr>
            <w:hyperlink r:id="rId86" w:tgtFrame="_blank" w:history="1">
              <w:r w:rsidR="00030A70" w:rsidRPr="00030A70">
                <w:rPr>
                  <w:rStyle w:val="Lienhypertexte"/>
                  <w:rFonts w:ascii="Comic Sans MS" w:hAnsi="Comic Sans MS" w:cs="Arial"/>
                  <w:b/>
                  <w:bCs/>
                  <w:color w:val="auto"/>
                  <w:sz w:val="18"/>
                  <w:szCs w:val="18"/>
                </w:rPr>
                <w:t>Garder sa maison au frais pendant l’été</w:t>
              </w:r>
            </w:hyperlink>
          </w:p>
          <w:p w:rsidR="002E114A" w:rsidRDefault="00030A70" w:rsidP="006B2F6E">
            <w:pPr>
              <w:pStyle w:val="NormalWeb"/>
              <w:spacing w:before="0" w:beforeAutospacing="0" w:after="240" w:afterAutospacing="0"/>
              <w:rPr>
                <w:rFonts w:ascii="Comic Sans MS" w:hAnsi="Comic Sans MS" w:cs="Arial"/>
                <w:sz w:val="18"/>
                <w:szCs w:val="18"/>
              </w:rPr>
            </w:pPr>
            <w:r w:rsidRPr="00030A70">
              <w:rPr>
                <w:rFonts w:ascii="Comic Sans MS" w:hAnsi="Comic Sans MS" w:cs="Arial"/>
                <w:sz w:val="18"/>
                <w:szCs w:val="18"/>
              </w:rPr>
              <w:t xml:space="preserve">Vous avez tout essayé : ventilateur puissance 10, tee </w:t>
            </w:r>
            <w:proofErr w:type="spellStart"/>
            <w:r w:rsidRPr="00030A70">
              <w:rPr>
                <w:rFonts w:ascii="Comic Sans MS" w:hAnsi="Comic Sans MS" w:cs="Arial"/>
                <w:sz w:val="18"/>
                <w:szCs w:val="18"/>
              </w:rPr>
              <w:t>shirt</w:t>
            </w:r>
            <w:proofErr w:type="spellEnd"/>
            <w:r w:rsidRPr="00030A70">
              <w:rPr>
                <w:rFonts w:ascii="Comic Sans MS" w:hAnsi="Comic Sans MS" w:cs="Arial"/>
                <w:sz w:val="18"/>
                <w:szCs w:val="18"/>
              </w:rPr>
              <w:t xml:space="preserve"> mouillé, vaporisateur de poche, ceinture de glaçons… Rien n’y fait. L’été est rayonnant et la chaleur a envahit chacune des parcelles de votre appartement/maison ! Alors, avant de tout abandonner pour partir vivre au Groenland, lisez ces quelques conseils pour garder son intérieur au frais durant l’été…</w:t>
            </w:r>
          </w:p>
          <w:p w:rsidR="006B2F6E" w:rsidRDefault="006B2F6E" w:rsidP="006B2F6E">
            <w:pPr>
              <w:pStyle w:val="Titre1"/>
              <w:spacing w:before="0" w:beforeAutospacing="0" w:after="0" w:afterAutospacing="0"/>
              <w:rPr>
                <w:rFonts w:ascii="Comic Sans MS" w:hAnsi="Comic Sans MS"/>
                <w:sz w:val="18"/>
                <w:szCs w:val="18"/>
              </w:rPr>
            </w:pPr>
            <w:r w:rsidRPr="006B2F6E">
              <w:rPr>
                <w:rFonts w:ascii="Comic Sans MS" w:hAnsi="Comic Sans MS"/>
                <w:sz w:val="18"/>
                <w:szCs w:val="18"/>
              </w:rPr>
              <w:t xml:space="preserve">Garder sa maison au frais pendant l’été </w:t>
            </w:r>
          </w:p>
          <w:p w:rsidR="006B2F6E" w:rsidRPr="006B2F6E" w:rsidRDefault="006B2F6E" w:rsidP="006B2F6E">
            <w:pPr>
              <w:pStyle w:val="Titre1"/>
              <w:spacing w:before="0" w:beforeAutospacing="0" w:after="0" w:afterAutospacing="0"/>
              <w:rPr>
                <w:rFonts w:ascii="Comic Sans MS" w:hAnsi="Comic Sans MS"/>
                <w:sz w:val="18"/>
                <w:szCs w:val="18"/>
              </w:rPr>
            </w:pPr>
          </w:p>
          <w:p w:rsidR="006B2F6E" w:rsidRPr="006B2F6E" w:rsidRDefault="006B2F6E" w:rsidP="006B2F6E">
            <w:pPr>
              <w:pStyle w:val="NormalWeb"/>
              <w:spacing w:before="0" w:beforeAutospacing="0" w:after="0" w:afterAutospacing="0"/>
              <w:rPr>
                <w:rFonts w:ascii="Comic Sans MS" w:hAnsi="Comic Sans MS"/>
                <w:sz w:val="18"/>
                <w:szCs w:val="18"/>
              </w:rPr>
            </w:pPr>
            <w:r w:rsidRPr="006B2F6E">
              <w:rPr>
                <w:rFonts w:ascii="Comic Sans MS" w:hAnsi="Comic Sans MS"/>
                <w:sz w:val="18"/>
                <w:szCs w:val="18"/>
              </w:rPr>
              <w:t xml:space="preserve">Vous avez tout essayé : ventilateur puissance 10, tee </w:t>
            </w:r>
            <w:proofErr w:type="spellStart"/>
            <w:r w:rsidRPr="006B2F6E">
              <w:rPr>
                <w:rFonts w:ascii="Comic Sans MS" w:hAnsi="Comic Sans MS"/>
                <w:sz w:val="18"/>
                <w:szCs w:val="18"/>
              </w:rPr>
              <w:t>shirt</w:t>
            </w:r>
            <w:proofErr w:type="spellEnd"/>
            <w:r w:rsidRPr="006B2F6E">
              <w:rPr>
                <w:rFonts w:ascii="Comic Sans MS" w:hAnsi="Comic Sans MS"/>
                <w:sz w:val="18"/>
                <w:szCs w:val="18"/>
              </w:rPr>
              <w:t xml:space="preserve"> mouillé, vaporisateur de poche, ceinture de glaçons…</w:t>
            </w:r>
            <w:r w:rsidRPr="006B2F6E">
              <w:rPr>
                <w:rFonts w:ascii="Comic Sans MS" w:hAnsi="Comic Sans MS"/>
                <w:sz w:val="18"/>
                <w:szCs w:val="18"/>
              </w:rPr>
              <w:br/>
              <w:t>Rien n’y fait.</w:t>
            </w:r>
            <w:r w:rsidRPr="006B2F6E">
              <w:rPr>
                <w:rFonts w:ascii="Comic Sans MS" w:hAnsi="Comic Sans MS"/>
                <w:color w:val="FF8C00"/>
                <w:sz w:val="18"/>
                <w:szCs w:val="18"/>
              </w:rPr>
              <w:t xml:space="preserve"> </w:t>
            </w:r>
            <w:hyperlink r:id="rId87" w:tgtFrame="_blank" w:history="1">
              <w:r w:rsidRPr="006B2F6E">
                <w:rPr>
                  <w:rStyle w:val="Lienhypertexte"/>
                  <w:rFonts w:ascii="Comic Sans MS" w:hAnsi="Comic Sans MS"/>
                  <w:color w:val="FF8C00"/>
                  <w:sz w:val="18"/>
                  <w:szCs w:val="18"/>
                </w:rPr>
                <w:t>L’été</w:t>
              </w:r>
            </w:hyperlink>
            <w:r w:rsidRPr="006B2F6E">
              <w:rPr>
                <w:rFonts w:ascii="Comic Sans MS" w:hAnsi="Comic Sans MS"/>
                <w:sz w:val="18"/>
                <w:szCs w:val="18"/>
              </w:rPr>
              <w:t xml:space="preserve"> est rayonnant et la chaleur a envahit chacune des parcelles de votre appartement/maison ! Alors, avant de tout abandonner pour partir vivre au Groenland, lisez ces quelques conseils pour garder son intérieur au frais durant l’été…</w:t>
            </w:r>
          </w:p>
          <w:p w:rsidR="006B2F6E" w:rsidRPr="006B2F6E" w:rsidRDefault="006B2F6E" w:rsidP="006B2F6E">
            <w:pPr>
              <w:pStyle w:val="Titre3"/>
              <w:spacing w:line="240" w:lineRule="auto"/>
              <w:rPr>
                <w:rFonts w:ascii="Comic Sans MS" w:hAnsi="Comic Sans MS"/>
                <w:sz w:val="18"/>
                <w:szCs w:val="18"/>
              </w:rPr>
            </w:pPr>
            <w:r w:rsidRPr="006B2F6E">
              <w:rPr>
                <w:rStyle w:val="Accentuation"/>
                <w:rFonts w:ascii="Comic Sans MS" w:hAnsi="Comic Sans MS"/>
                <w:color w:val="000000"/>
                <w:sz w:val="18"/>
                <w:szCs w:val="18"/>
              </w:rPr>
              <w:t>~</w:t>
            </w:r>
            <w:r w:rsidRPr="006B2F6E">
              <w:rPr>
                <w:rStyle w:val="lev"/>
                <w:rFonts w:ascii="Comic Sans MS" w:hAnsi="Comic Sans MS"/>
                <w:i/>
                <w:iCs/>
                <w:color w:val="000000"/>
                <w:sz w:val="18"/>
                <w:szCs w:val="18"/>
              </w:rPr>
              <w:t xml:space="preserve"> </w:t>
            </w:r>
            <w:r w:rsidRPr="006B2F6E">
              <w:rPr>
                <w:rStyle w:val="lev"/>
                <w:rFonts w:ascii="Comic Sans MS" w:hAnsi="Comic Sans MS"/>
                <w:i/>
                <w:iCs/>
                <w:color w:val="FF8C00"/>
                <w:sz w:val="18"/>
                <w:szCs w:val="18"/>
              </w:rPr>
              <w:t>Pour vivre au frais, vivons… caches !</w:t>
            </w:r>
          </w:p>
          <w:p w:rsidR="006B2F6E" w:rsidRPr="006B2F6E" w:rsidRDefault="006B2F6E" w:rsidP="006B2F6E">
            <w:pPr>
              <w:pStyle w:val="NormalWeb"/>
              <w:rPr>
                <w:rFonts w:ascii="Comic Sans MS" w:hAnsi="Comic Sans MS"/>
                <w:sz w:val="18"/>
                <w:szCs w:val="18"/>
              </w:rPr>
            </w:pPr>
            <w:r w:rsidRPr="006B2F6E">
              <w:rPr>
                <w:rFonts w:ascii="Comic Sans MS" w:hAnsi="Comic Sans MS"/>
                <w:sz w:val="18"/>
                <w:szCs w:val="18"/>
              </w:rPr>
              <w:t>Avec vos grandes fenêtres ou baies vitrées, on a baptisé votre maison « la Fournaise ». Lorsque le soleil tape et que l’exposition est totale, la température peut monter très rapidement ! Ainsi, pour réfléchir la lumière des rayons et atténuer le réchauffement de votre habitat, vous pouvez investir dans des stores ou rideaux de couleurs claires. Si vous le pouvez en journée, fermez les volets !</w:t>
            </w:r>
          </w:p>
          <w:p w:rsidR="006B2F6E" w:rsidRPr="006B2F6E" w:rsidRDefault="006B2F6E" w:rsidP="006B2F6E">
            <w:pPr>
              <w:pStyle w:val="Titre3"/>
              <w:spacing w:line="240" w:lineRule="auto"/>
              <w:rPr>
                <w:rFonts w:ascii="Comic Sans MS" w:hAnsi="Comic Sans MS"/>
                <w:sz w:val="18"/>
                <w:szCs w:val="18"/>
              </w:rPr>
            </w:pPr>
            <w:r w:rsidRPr="006B2F6E">
              <w:rPr>
                <w:rStyle w:val="Accentuation"/>
                <w:rFonts w:ascii="Comic Sans MS" w:hAnsi="Comic Sans MS"/>
                <w:color w:val="000000"/>
                <w:sz w:val="18"/>
                <w:szCs w:val="18"/>
              </w:rPr>
              <w:t>~</w:t>
            </w:r>
            <w:r w:rsidRPr="006B2F6E">
              <w:rPr>
                <w:rStyle w:val="lev"/>
                <w:rFonts w:ascii="Comic Sans MS" w:hAnsi="Comic Sans MS"/>
                <w:i/>
                <w:iCs/>
                <w:color w:val="FF8C00"/>
                <w:sz w:val="18"/>
                <w:szCs w:val="18"/>
              </w:rPr>
              <w:t xml:space="preserve"> Extinction radicale</w:t>
            </w:r>
          </w:p>
          <w:p w:rsidR="006B2F6E" w:rsidRPr="006B2F6E" w:rsidRDefault="006B2F6E" w:rsidP="006B2F6E">
            <w:pPr>
              <w:pStyle w:val="NormalWeb"/>
              <w:rPr>
                <w:rFonts w:ascii="Comic Sans MS" w:hAnsi="Comic Sans MS"/>
                <w:sz w:val="18"/>
                <w:szCs w:val="18"/>
              </w:rPr>
            </w:pPr>
            <w:r w:rsidRPr="006B2F6E">
              <w:rPr>
                <w:rFonts w:ascii="Comic Sans MS" w:hAnsi="Comic Sans MS"/>
                <w:sz w:val="18"/>
                <w:szCs w:val="18"/>
              </w:rPr>
              <w:t>Savez-vous que, même éteints, la TV, l’ordinateur, la chaîne hi-fi et la machine à café produisent de la chaleur ? Hé oui, de nombreux appareils électroménager consomment durant leur mode veille et surchauffent en un temps record votre intérieur. Pensez donc à brancher tous vos appareils super-consommateurs sur des multiprises à bouton ON/OFF, afin de pouvoir les éteindre en un clin d’</w:t>
            </w:r>
            <w:proofErr w:type="spellStart"/>
            <w:r w:rsidRPr="006B2F6E">
              <w:rPr>
                <w:rFonts w:ascii="Comic Sans MS" w:hAnsi="Comic Sans MS"/>
                <w:sz w:val="18"/>
                <w:szCs w:val="18"/>
              </w:rPr>
              <w:t>oeil</w:t>
            </w:r>
            <w:proofErr w:type="spellEnd"/>
            <w:r w:rsidRPr="006B2F6E">
              <w:rPr>
                <w:rFonts w:ascii="Comic Sans MS" w:hAnsi="Comic Sans MS"/>
                <w:sz w:val="18"/>
                <w:szCs w:val="18"/>
              </w:rPr>
              <w:t>. Pendant la journée, évitez également l’utilisation des équipements de cuisson (surtout le four), le fer à repasser, lave-vaisselle, machine à laver le linge et l’aspirateur. Choisissez plutôt le matin très tôt, le soir, ou les jours de pluie (vous aurez enfin une excuse pour le repassage !).</w:t>
            </w:r>
          </w:p>
          <w:p w:rsidR="006B2F6E" w:rsidRPr="006B2F6E" w:rsidRDefault="006B2F6E" w:rsidP="006B2F6E">
            <w:pPr>
              <w:pStyle w:val="Titre3"/>
              <w:spacing w:line="240" w:lineRule="auto"/>
              <w:rPr>
                <w:rFonts w:ascii="Comic Sans MS" w:hAnsi="Comic Sans MS"/>
                <w:sz w:val="18"/>
                <w:szCs w:val="18"/>
              </w:rPr>
            </w:pPr>
            <w:r w:rsidRPr="006B2F6E">
              <w:rPr>
                <w:rStyle w:val="Accentuation"/>
                <w:rFonts w:ascii="Comic Sans MS" w:hAnsi="Comic Sans MS"/>
                <w:color w:val="000000"/>
                <w:sz w:val="18"/>
                <w:szCs w:val="18"/>
              </w:rPr>
              <w:t>~</w:t>
            </w:r>
            <w:r w:rsidRPr="006B2F6E">
              <w:rPr>
                <w:rStyle w:val="lev"/>
                <w:rFonts w:ascii="Comic Sans MS" w:hAnsi="Comic Sans MS"/>
                <w:i/>
                <w:iCs/>
                <w:color w:val="FF8C00"/>
                <w:sz w:val="18"/>
                <w:szCs w:val="18"/>
              </w:rPr>
              <w:t xml:space="preserve"> L’eau, notre </w:t>
            </w:r>
            <w:proofErr w:type="spellStart"/>
            <w:r w:rsidRPr="006B2F6E">
              <w:rPr>
                <w:rStyle w:val="lev"/>
                <w:rFonts w:ascii="Comic Sans MS" w:hAnsi="Comic Sans MS"/>
                <w:i/>
                <w:iCs/>
                <w:color w:val="FF8C00"/>
                <w:sz w:val="18"/>
                <w:szCs w:val="18"/>
              </w:rPr>
              <w:t>precieuse</w:t>
            </w:r>
            <w:proofErr w:type="spellEnd"/>
            <w:r w:rsidRPr="006B2F6E">
              <w:rPr>
                <w:rStyle w:val="lev"/>
                <w:rFonts w:ascii="Comic Sans MS" w:hAnsi="Comic Sans MS"/>
                <w:i/>
                <w:iCs/>
                <w:color w:val="FF8C00"/>
                <w:sz w:val="18"/>
                <w:szCs w:val="18"/>
              </w:rPr>
              <w:t xml:space="preserve"> amie</w:t>
            </w:r>
          </w:p>
          <w:p w:rsidR="006B2F6E" w:rsidRPr="006B2F6E" w:rsidRDefault="006B2F6E" w:rsidP="006B2F6E">
            <w:pPr>
              <w:pStyle w:val="NormalWeb"/>
              <w:rPr>
                <w:rFonts w:ascii="Comic Sans MS" w:hAnsi="Comic Sans MS"/>
                <w:sz w:val="18"/>
                <w:szCs w:val="18"/>
              </w:rPr>
            </w:pPr>
            <w:r w:rsidRPr="006B2F6E">
              <w:rPr>
                <w:rFonts w:ascii="Comic Sans MS" w:hAnsi="Comic Sans MS"/>
                <w:sz w:val="18"/>
                <w:szCs w:val="18"/>
              </w:rPr>
              <w:t xml:space="preserve">Avez son fort pouvoir rafraîchissant, l’eau va devenir notre meilleur alliée contre la chaleur. Si vous avez la chance d’avoir un sol carrelé, mouillez-le chaque matin à l’aide d’une serpillière. Idem pour les terrasses ! Arrosez-les d’un coup de jet d’eau le soir, juste après les derniers rayons, pour faire descendre plus rapidement le mercure. Effet </w:t>
            </w:r>
            <w:proofErr w:type="spellStart"/>
            <w:r w:rsidRPr="006B2F6E">
              <w:rPr>
                <w:rFonts w:ascii="Comic Sans MS" w:hAnsi="Comic Sans MS"/>
                <w:sz w:val="18"/>
                <w:szCs w:val="18"/>
              </w:rPr>
              <w:t>fresh</w:t>
            </w:r>
            <w:proofErr w:type="spellEnd"/>
            <w:r w:rsidRPr="006B2F6E">
              <w:rPr>
                <w:rFonts w:ascii="Comic Sans MS" w:hAnsi="Comic Sans MS"/>
                <w:sz w:val="18"/>
                <w:szCs w:val="18"/>
              </w:rPr>
              <w:t xml:space="preserve"> assuré !</w:t>
            </w:r>
          </w:p>
          <w:p w:rsidR="006B2F6E" w:rsidRPr="006B2F6E" w:rsidRDefault="006B2F6E" w:rsidP="006B2F6E">
            <w:pPr>
              <w:pStyle w:val="Titre3"/>
              <w:rPr>
                <w:rFonts w:ascii="Comic Sans MS" w:hAnsi="Comic Sans MS"/>
                <w:sz w:val="18"/>
                <w:szCs w:val="18"/>
              </w:rPr>
            </w:pPr>
            <w:r w:rsidRPr="006B2F6E">
              <w:rPr>
                <w:rStyle w:val="Accentuation"/>
                <w:rFonts w:ascii="Comic Sans MS" w:hAnsi="Comic Sans MS"/>
                <w:color w:val="000000"/>
                <w:sz w:val="18"/>
                <w:szCs w:val="18"/>
              </w:rPr>
              <w:t>~</w:t>
            </w:r>
            <w:r w:rsidRPr="006B2F6E">
              <w:rPr>
                <w:rStyle w:val="lev"/>
                <w:rFonts w:ascii="Comic Sans MS" w:hAnsi="Comic Sans MS"/>
                <w:i/>
                <w:iCs/>
                <w:color w:val="000000"/>
                <w:sz w:val="18"/>
                <w:szCs w:val="18"/>
              </w:rPr>
              <w:t xml:space="preserve"> </w:t>
            </w:r>
            <w:r w:rsidRPr="006B2F6E">
              <w:rPr>
                <w:rStyle w:val="lev"/>
                <w:rFonts w:ascii="Comic Sans MS" w:hAnsi="Comic Sans MS"/>
                <w:i/>
                <w:iCs/>
                <w:color w:val="FF8C00"/>
                <w:sz w:val="18"/>
                <w:szCs w:val="18"/>
              </w:rPr>
              <w:t>Ventilons malin</w:t>
            </w:r>
          </w:p>
          <w:p w:rsidR="006B2F6E" w:rsidRPr="006B2F6E" w:rsidRDefault="006B2F6E" w:rsidP="006B2F6E">
            <w:pPr>
              <w:pStyle w:val="NormalWeb"/>
              <w:rPr>
                <w:rFonts w:ascii="Comic Sans MS" w:hAnsi="Comic Sans MS"/>
                <w:sz w:val="18"/>
                <w:szCs w:val="18"/>
              </w:rPr>
            </w:pPr>
            <w:r w:rsidRPr="006B2F6E">
              <w:rPr>
                <w:rFonts w:ascii="Comic Sans MS" w:hAnsi="Comic Sans MS"/>
                <w:sz w:val="18"/>
                <w:szCs w:val="18"/>
              </w:rPr>
              <w:t>Avoir un ventilateur, c’est bien. Savoir l’utiliser, c’est mieux !</w:t>
            </w:r>
            <w:r w:rsidRPr="006B2F6E">
              <w:rPr>
                <w:rFonts w:ascii="Comic Sans MS" w:hAnsi="Comic Sans MS"/>
                <w:sz w:val="18"/>
                <w:szCs w:val="18"/>
              </w:rPr>
              <w:br/>
              <w:t xml:space="preserve">Moi qui </w:t>
            </w:r>
            <w:proofErr w:type="gramStart"/>
            <w:r w:rsidRPr="006B2F6E">
              <w:rPr>
                <w:rFonts w:ascii="Comic Sans MS" w:hAnsi="Comic Sans MS"/>
                <w:sz w:val="18"/>
                <w:szCs w:val="18"/>
              </w:rPr>
              <w:t>avait</w:t>
            </w:r>
            <w:proofErr w:type="gramEnd"/>
            <w:r w:rsidRPr="006B2F6E">
              <w:rPr>
                <w:rFonts w:ascii="Comic Sans MS" w:hAnsi="Comic Sans MS"/>
                <w:sz w:val="18"/>
                <w:szCs w:val="18"/>
              </w:rPr>
              <w:t xml:space="preserve"> tendance à croire qu’il suffisait de l’allumer pour qu’une délicieuse brise s’installe dans mon salon. Mouais. Ce n’est pas en brassant de l’air chaud que je vais provoquer un anticyclone… Mais voici une technique qui vous permettra de vous faire perdre un ou deux degrés. Il suffit de placer un torchon humide, un bol d’eau fraîche ou deux pains de glace devant le ventilateur, dans la direction de l’air. L’évaporation de l’eau qui va permettre de rafraîchir l’air !</w:t>
            </w:r>
            <w:r w:rsidRPr="006B2F6E">
              <w:rPr>
                <w:rFonts w:ascii="Comic Sans MS" w:hAnsi="Comic Sans MS"/>
                <w:sz w:val="18"/>
                <w:szCs w:val="18"/>
              </w:rPr>
              <w:br/>
              <w:t>Si vous n’avez pas de ventilateur, vous pouvez simplement mouiller vos rideaux et voilages tout au long de la journée.</w:t>
            </w:r>
          </w:p>
          <w:p w:rsidR="006B2F6E" w:rsidRPr="006B2F6E" w:rsidRDefault="006B2F6E" w:rsidP="006B2F6E">
            <w:pPr>
              <w:pStyle w:val="Titre3"/>
              <w:spacing w:line="240" w:lineRule="auto"/>
              <w:rPr>
                <w:rFonts w:ascii="Comic Sans MS" w:hAnsi="Comic Sans MS"/>
                <w:sz w:val="18"/>
                <w:szCs w:val="18"/>
              </w:rPr>
            </w:pPr>
            <w:r w:rsidRPr="006B2F6E">
              <w:rPr>
                <w:rStyle w:val="Accentuation"/>
                <w:rFonts w:ascii="Comic Sans MS" w:hAnsi="Comic Sans MS"/>
                <w:color w:val="000000"/>
                <w:sz w:val="18"/>
                <w:szCs w:val="18"/>
              </w:rPr>
              <w:t>~</w:t>
            </w:r>
            <w:r w:rsidRPr="006B2F6E">
              <w:rPr>
                <w:rStyle w:val="lev"/>
                <w:rFonts w:ascii="Comic Sans MS" w:hAnsi="Comic Sans MS"/>
                <w:i/>
                <w:iCs/>
                <w:color w:val="000000"/>
                <w:sz w:val="18"/>
                <w:szCs w:val="18"/>
              </w:rPr>
              <w:t xml:space="preserve"> </w:t>
            </w:r>
            <w:r w:rsidRPr="006B2F6E">
              <w:rPr>
                <w:rStyle w:val="lev"/>
                <w:rFonts w:ascii="Comic Sans MS" w:hAnsi="Comic Sans MS"/>
                <w:i/>
                <w:iCs/>
                <w:color w:val="FF8C00"/>
                <w:sz w:val="18"/>
                <w:szCs w:val="18"/>
              </w:rPr>
              <w:t>Les protections solaires, une bonne alternative</w:t>
            </w:r>
          </w:p>
          <w:p w:rsidR="006B2F6E" w:rsidRPr="006B2F6E" w:rsidRDefault="006B2F6E" w:rsidP="006B2F6E">
            <w:pPr>
              <w:pStyle w:val="NormalWeb"/>
              <w:spacing w:before="0" w:beforeAutospacing="0" w:after="0" w:afterAutospacing="0"/>
              <w:rPr>
                <w:rFonts w:ascii="Comic Sans MS" w:hAnsi="Comic Sans MS"/>
                <w:sz w:val="18"/>
                <w:szCs w:val="18"/>
              </w:rPr>
            </w:pPr>
            <w:r w:rsidRPr="006B2F6E">
              <w:rPr>
                <w:rFonts w:ascii="Comic Sans MS" w:hAnsi="Comic Sans MS"/>
                <w:sz w:val="18"/>
                <w:szCs w:val="18"/>
              </w:rPr>
              <w:t>Si – à cause des rideaux, volets ou stores fermés – le manque de luminosité vous gène, optez plutôt pour la pose de protections solaires. Présentés sous forme de films transparents à coller sur les vitres, ces protections filtrent les rayons UV ainsi que les rayons thermiques infrarouges. En rejetant 75% des rayonnements solaires, ce film anti-chaleur vous permet donc de profiter pleinement de la lumière naturelle sans que la température ambiante n’augmente. Pratique !</w:t>
            </w:r>
          </w:p>
          <w:p w:rsidR="004135F2" w:rsidRDefault="004135F2" w:rsidP="004135F2">
            <w:pPr>
              <w:jc w:val="center"/>
              <w:rPr>
                <w:rFonts w:ascii="Comic Sans MS" w:hAnsi="Comic Sans MS"/>
                <w:b/>
              </w:rPr>
            </w:pPr>
          </w:p>
          <w:p w:rsidR="004135F2" w:rsidRDefault="004135F2" w:rsidP="004135F2">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4135F2" w:rsidRDefault="004135F2" w:rsidP="004135F2">
            <w:pPr>
              <w:jc w:val="center"/>
              <w:rPr>
                <w:rFonts w:ascii="Comic Sans MS" w:hAnsi="Comic Sans MS"/>
                <w:b/>
              </w:rPr>
            </w:pPr>
          </w:p>
          <w:p w:rsidR="004135F2" w:rsidRPr="00B53612" w:rsidRDefault="00351391" w:rsidP="004135F2">
            <w:pPr>
              <w:pStyle w:val="NormalWeb"/>
              <w:spacing w:before="0" w:beforeAutospacing="0" w:after="240" w:afterAutospacing="0" w:line="300" w:lineRule="auto"/>
              <w:rPr>
                <w:rFonts w:ascii="Comic Sans MS" w:hAnsi="Comic Sans MS" w:cs="Arial"/>
                <w:b/>
                <w:color w:val="584946"/>
                <w:sz w:val="18"/>
                <w:szCs w:val="18"/>
              </w:rPr>
            </w:pPr>
            <w:hyperlink r:id="rId88" w:tgtFrame="_blank" w:history="1">
              <w:r w:rsidR="004135F2" w:rsidRPr="00B53612">
                <w:rPr>
                  <w:rStyle w:val="Lienhypertexte"/>
                  <w:rFonts w:ascii="Comic Sans MS" w:hAnsi="Comic Sans MS" w:cs="Arial"/>
                  <w:b/>
                  <w:color w:val="584946"/>
                  <w:sz w:val="18"/>
                  <w:szCs w:val="18"/>
                </w:rPr>
                <w:t>Qu'est-ce que l'Assomption ?</w:t>
              </w:r>
            </w:hyperlink>
          </w:p>
          <w:p w:rsidR="004135F2" w:rsidRDefault="004135F2" w:rsidP="004135F2">
            <w:pPr>
              <w:rPr>
                <w:rFonts w:ascii="Comic Sans MS" w:hAnsi="Comic Sans MS" w:cs="Arial"/>
                <w:color w:val="584946"/>
                <w:sz w:val="18"/>
                <w:szCs w:val="18"/>
              </w:rPr>
            </w:pPr>
            <w:r w:rsidRPr="004135F2">
              <w:rPr>
                <w:rFonts w:ascii="Comic Sans MS" w:hAnsi="Comic Sans MS" w:cs="Arial"/>
                <w:color w:val="584946"/>
                <w:sz w:val="18"/>
                <w:szCs w:val="18"/>
              </w:rPr>
              <w:t>Le 15 août est un jour considéré comme sacré par les catholiques. C’est le jour de l’Assomption de la Vierge, qui symbolise la montée au ciel de Marie, mère de Jésus. Fête très populaire, l’Assomption est célébrée dans le monde entier aux alentours du 15 août. Apprenez-en plus sur cette fête !</w:t>
            </w:r>
          </w:p>
          <w:p w:rsidR="00070E32" w:rsidRDefault="00070E32" w:rsidP="00070E32">
            <w:pPr>
              <w:pStyle w:val="Titre1"/>
              <w:rPr>
                <w:rFonts w:ascii="Comic Sans MS" w:hAnsi="Comic Sans MS"/>
                <w:sz w:val="18"/>
                <w:szCs w:val="18"/>
              </w:rPr>
            </w:pPr>
            <w:r w:rsidRPr="00070E32">
              <w:rPr>
                <w:rFonts w:ascii="Comic Sans MS" w:hAnsi="Comic Sans MS"/>
                <w:sz w:val="18"/>
                <w:szCs w:val="18"/>
              </w:rPr>
              <w:t xml:space="preserve">15 août : l’Assomption </w:t>
            </w:r>
          </w:p>
          <w:p w:rsidR="00070E32" w:rsidRPr="00070E32" w:rsidRDefault="00070E32" w:rsidP="00070E32">
            <w:pPr>
              <w:pStyle w:val="NormalWeb"/>
              <w:rPr>
                <w:rFonts w:ascii="Comic Sans MS" w:hAnsi="Comic Sans MS"/>
                <w:sz w:val="18"/>
                <w:szCs w:val="18"/>
              </w:rPr>
            </w:pPr>
            <w:r w:rsidRPr="00070E32">
              <w:rPr>
                <w:rFonts w:ascii="Comic Sans MS" w:hAnsi="Comic Sans MS"/>
                <w:sz w:val="18"/>
                <w:szCs w:val="18"/>
              </w:rPr>
              <w:t>Le</w:t>
            </w:r>
            <w:r w:rsidRPr="00070E32">
              <w:rPr>
                <w:rStyle w:val="lev"/>
                <w:rFonts w:ascii="Comic Sans MS" w:hAnsi="Comic Sans MS"/>
                <w:sz w:val="18"/>
                <w:szCs w:val="18"/>
              </w:rPr>
              <w:t xml:space="preserve"> </w:t>
            </w:r>
            <w:hyperlink r:id="rId89" w:tgtFrame="_blank" w:history="1">
              <w:r w:rsidRPr="00070E32">
                <w:rPr>
                  <w:rStyle w:val="Lienhypertexte"/>
                  <w:rFonts w:ascii="Comic Sans MS" w:hAnsi="Comic Sans MS"/>
                  <w:b/>
                  <w:bCs/>
                  <w:color w:val="3BBB39"/>
                  <w:sz w:val="18"/>
                  <w:szCs w:val="18"/>
                </w:rPr>
                <w:t>15 août</w:t>
              </w:r>
            </w:hyperlink>
            <w:r w:rsidRPr="00070E32">
              <w:rPr>
                <w:rFonts w:ascii="Comic Sans MS" w:hAnsi="Comic Sans MS"/>
                <w:sz w:val="18"/>
                <w:szCs w:val="18"/>
              </w:rPr>
              <w:t xml:space="preserve"> est un jour considéré comme sacré par les catholiques.</w:t>
            </w:r>
            <w:r w:rsidRPr="00070E32">
              <w:rPr>
                <w:rFonts w:ascii="Comic Sans MS" w:hAnsi="Comic Sans MS"/>
                <w:sz w:val="18"/>
                <w:szCs w:val="18"/>
              </w:rPr>
              <w:br/>
              <w:t>C’est le jour de l’Assomption de la Vierge, qui symbolise la montée au ciel de Marie, mère de Jésus.</w:t>
            </w:r>
          </w:p>
          <w:p w:rsidR="00070E32" w:rsidRPr="00070E32" w:rsidRDefault="00070E32" w:rsidP="00070E32">
            <w:pPr>
              <w:pStyle w:val="NormalWeb"/>
              <w:rPr>
                <w:rFonts w:ascii="Comic Sans MS" w:hAnsi="Comic Sans MS"/>
                <w:sz w:val="18"/>
                <w:szCs w:val="18"/>
              </w:rPr>
            </w:pPr>
            <w:r w:rsidRPr="00070E32">
              <w:rPr>
                <w:rFonts w:ascii="Comic Sans MS" w:hAnsi="Comic Sans MS"/>
                <w:sz w:val="18"/>
                <w:szCs w:val="18"/>
              </w:rPr>
              <w:t xml:space="preserve">Du latin </w:t>
            </w:r>
            <w:proofErr w:type="spellStart"/>
            <w:r w:rsidRPr="00070E32">
              <w:rPr>
                <w:rStyle w:val="Accentuation"/>
                <w:rFonts w:ascii="Comic Sans MS" w:eastAsiaTheme="majorEastAsia" w:hAnsi="Comic Sans MS"/>
                <w:sz w:val="18"/>
                <w:szCs w:val="18"/>
              </w:rPr>
              <w:t>assumere</w:t>
            </w:r>
            <w:proofErr w:type="spellEnd"/>
            <w:r w:rsidRPr="00070E32">
              <w:rPr>
                <w:rStyle w:val="Accentuation"/>
                <w:rFonts w:ascii="Comic Sans MS" w:eastAsiaTheme="majorEastAsia" w:hAnsi="Comic Sans MS"/>
                <w:sz w:val="18"/>
                <w:szCs w:val="18"/>
              </w:rPr>
              <w:t xml:space="preserve"> </w:t>
            </w:r>
            <w:r w:rsidRPr="00070E32">
              <w:rPr>
                <w:rFonts w:ascii="Comic Sans MS" w:hAnsi="Comic Sans MS"/>
                <w:sz w:val="18"/>
                <w:szCs w:val="18"/>
              </w:rPr>
              <w:t>qui signifie « enlever », l’Assomption célèbre la résurrection glorieuse de la Sainte Marie – cette humble fille de Nazareth, qui eut été choisie par l’ange Gabriel pour être mère du Christ.</w:t>
            </w:r>
          </w:p>
          <w:p w:rsidR="00070E32" w:rsidRPr="00070E32" w:rsidRDefault="00070E32" w:rsidP="00070E32">
            <w:pPr>
              <w:pStyle w:val="Titre3"/>
              <w:rPr>
                <w:rFonts w:ascii="Comic Sans MS" w:hAnsi="Comic Sans MS"/>
                <w:sz w:val="18"/>
                <w:szCs w:val="18"/>
              </w:rPr>
            </w:pPr>
            <w:r w:rsidRPr="00070E32">
              <w:rPr>
                <w:rStyle w:val="lev"/>
                <w:rFonts w:ascii="Comic Sans MS" w:hAnsi="Comic Sans MS"/>
                <w:i/>
                <w:iCs/>
                <w:color w:val="32CD32"/>
                <w:sz w:val="18"/>
                <w:szCs w:val="18"/>
              </w:rPr>
              <w:t xml:space="preserve">Une </w:t>
            </w:r>
            <w:r w:rsidR="00B53612" w:rsidRPr="00070E32">
              <w:rPr>
                <w:rStyle w:val="lev"/>
                <w:rFonts w:ascii="Comic Sans MS" w:hAnsi="Comic Sans MS"/>
                <w:i/>
                <w:iCs/>
                <w:color w:val="32CD32"/>
                <w:sz w:val="18"/>
                <w:szCs w:val="18"/>
              </w:rPr>
              <w:t>fête</w:t>
            </w:r>
            <w:r w:rsidRPr="00070E32">
              <w:rPr>
                <w:rStyle w:val="lev"/>
                <w:rFonts w:ascii="Comic Sans MS" w:hAnsi="Comic Sans MS"/>
                <w:i/>
                <w:iCs/>
                <w:color w:val="32CD32"/>
                <w:sz w:val="18"/>
                <w:szCs w:val="18"/>
              </w:rPr>
              <w:t xml:space="preserve"> </w:t>
            </w:r>
            <w:r w:rsidR="00B53612" w:rsidRPr="00070E32">
              <w:rPr>
                <w:rStyle w:val="lev"/>
                <w:rFonts w:ascii="Comic Sans MS" w:hAnsi="Comic Sans MS"/>
                <w:i/>
                <w:iCs/>
                <w:color w:val="32CD32"/>
                <w:sz w:val="18"/>
                <w:szCs w:val="18"/>
              </w:rPr>
              <w:t>sacrée</w:t>
            </w:r>
          </w:p>
          <w:p w:rsidR="00070E32" w:rsidRPr="00070E32" w:rsidRDefault="00070E32" w:rsidP="00070E32">
            <w:pPr>
              <w:pStyle w:val="NormalWeb"/>
              <w:rPr>
                <w:rFonts w:ascii="Comic Sans MS" w:hAnsi="Comic Sans MS"/>
                <w:sz w:val="18"/>
                <w:szCs w:val="18"/>
              </w:rPr>
            </w:pPr>
            <w:r w:rsidRPr="00070E32">
              <w:rPr>
                <w:rFonts w:ascii="Comic Sans MS" w:hAnsi="Comic Sans MS"/>
                <w:sz w:val="18"/>
                <w:szCs w:val="18"/>
              </w:rPr>
              <w:t xml:space="preserve">Cette fête traditionnelle est célébrée en Orient depuis le Vème siècle mais c’est seulement au XXème siècle que cet événement a été reconnu en Occident comme étant une véritable croyance chrétienne. Après de nombreux débats sur la destinée de Marie après sa mort, l’Assomption fut officiellement proclamée comme un dogme par le prêtre Pie XII le 1er Novembre 1950 et inséré dans le texte de la constitution conciliaire </w:t>
            </w:r>
            <w:r w:rsidRPr="00070E32">
              <w:rPr>
                <w:rStyle w:val="Accentuation"/>
                <w:rFonts w:ascii="Comic Sans MS" w:eastAsiaTheme="majorEastAsia" w:hAnsi="Comic Sans MS"/>
                <w:sz w:val="18"/>
                <w:szCs w:val="18"/>
              </w:rPr>
              <w:t xml:space="preserve">Lumen </w:t>
            </w:r>
            <w:proofErr w:type="spellStart"/>
            <w:r w:rsidRPr="00070E32">
              <w:rPr>
                <w:rStyle w:val="Accentuation"/>
                <w:rFonts w:ascii="Comic Sans MS" w:eastAsiaTheme="majorEastAsia" w:hAnsi="Comic Sans MS"/>
                <w:sz w:val="18"/>
                <w:szCs w:val="18"/>
              </w:rPr>
              <w:t>Gentium</w:t>
            </w:r>
            <w:proofErr w:type="spellEnd"/>
            <w:r w:rsidRPr="00070E32">
              <w:rPr>
                <w:rFonts w:ascii="Comic Sans MS" w:hAnsi="Comic Sans MS"/>
                <w:sz w:val="18"/>
                <w:szCs w:val="18"/>
              </w:rPr>
              <w:t xml:space="preserve"> :</w:t>
            </w:r>
            <w:r w:rsidRPr="00070E32">
              <w:rPr>
                <w:rFonts w:ascii="Comic Sans MS" w:hAnsi="Comic Sans MS"/>
                <w:sz w:val="18"/>
                <w:szCs w:val="18"/>
              </w:rPr>
              <w:br/>
              <w:t>« Enfin la Vierge immaculée, préservée par Dieu de toute atteinte de la faute originelle, ayant accompli le cours de sa vie terrestre, fut élevée corps et âme à la gloire du ciel, et exaltée par le Seigneur comme la Reine de l’univers, pour être ainsi plus entièrement conforme à son Fils, Seigneur des seigneurs, victorieux du péché et de la mort » (n°59).</w:t>
            </w:r>
          </w:p>
          <w:p w:rsidR="00070E32" w:rsidRPr="00070E32" w:rsidRDefault="00070E32" w:rsidP="00070E32">
            <w:pPr>
              <w:rPr>
                <w:rFonts w:ascii="Comic Sans MS" w:hAnsi="Comic Sans MS"/>
                <w:sz w:val="18"/>
                <w:szCs w:val="18"/>
              </w:rPr>
            </w:pPr>
          </w:p>
          <w:p w:rsidR="00070E32" w:rsidRPr="00070E32" w:rsidRDefault="00070E32" w:rsidP="00070E32">
            <w:pPr>
              <w:pStyle w:val="NormalWeb"/>
              <w:rPr>
                <w:rFonts w:ascii="Comic Sans MS" w:hAnsi="Comic Sans MS"/>
                <w:sz w:val="18"/>
                <w:szCs w:val="18"/>
              </w:rPr>
            </w:pPr>
            <w:r w:rsidRPr="00070E32">
              <w:rPr>
                <w:rFonts w:ascii="Comic Sans MS" w:hAnsi="Comic Sans MS"/>
                <w:sz w:val="18"/>
                <w:szCs w:val="18"/>
              </w:rPr>
              <w:t>Fête très populaire,</w:t>
            </w:r>
            <w:hyperlink r:id="rId90" w:tgtFrame="_blank" w:history="1">
              <w:r w:rsidRPr="00070E32">
                <w:rPr>
                  <w:rStyle w:val="Lienhypertexte"/>
                  <w:rFonts w:ascii="Comic Sans MS" w:hAnsi="Comic Sans MS"/>
                  <w:b/>
                  <w:bCs/>
                  <w:sz w:val="18"/>
                  <w:szCs w:val="18"/>
                </w:rPr>
                <w:t xml:space="preserve"> </w:t>
              </w:r>
              <w:r w:rsidRPr="00070E32">
                <w:rPr>
                  <w:rStyle w:val="Lienhypertexte"/>
                  <w:rFonts w:ascii="Comic Sans MS" w:hAnsi="Comic Sans MS"/>
                  <w:b/>
                  <w:bCs/>
                  <w:color w:val="3BBB39"/>
                  <w:sz w:val="18"/>
                  <w:szCs w:val="18"/>
                </w:rPr>
                <w:t>l’Assomption</w:t>
              </w:r>
            </w:hyperlink>
            <w:r w:rsidRPr="00070E32">
              <w:rPr>
                <w:rFonts w:ascii="Comic Sans MS" w:hAnsi="Comic Sans MS"/>
                <w:sz w:val="18"/>
                <w:szCs w:val="18"/>
              </w:rPr>
              <w:t xml:space="preserve"> est célébrée dans le monde entier aux alentours du 15 août. A Lourdes, ce sont plus de 20 000 fidèles qui sont attendus pour le pèlerinage national. Ancrée profondément dans les traditions, de nombreux villages sont en fête lors de ce jour qui est férié</w:t>
            </w:r>
            <w:r w:rsidRPr="00070E32">
              <w:rPr>
                <w:rStyle w:val="lev"/>
                <w:rFonts w:ascii="Comic Sans MS" w:hAnsi="Comic Sans MS"/>
                <w:sz w:val="18"/>
                <w:szCs w:val="18"/>
              </w:rPr>
              <w:t xml:space="preserve"> </w:t>
            </w:r>
            <w:r w:rsidRPr="00070E32">
              <w:rPr>
                <w:rFonts w:ascii="Comic Sans MS" w:hAnsi="Comic Sans MS"/>
                <w:sz w:val="18"/>
                <w:szCs w:val="18"/>
              </w:rPr>
              <w:t>pour tous les territoires français.</w:t>
            </w:r>
          </w:p>
          <w:p w:rsidR="00070E32" w:rsidRDefault="00070E32" w:rsidP="00070E32">
            <w:pPr>
              <w:pStyle w:val="NormalWeb"/>
              <w:spacing w:before="0" w:beforeAutospacing="0" w:after="240" w:afterAutospacing="0" w:line="300" w:lineRule="auto"/>
              <w:rPr>
                <w:rFonts w:ascii="Arial" w:hAnsi="Arial" w:cs="Arial"/>
                <w:color w:val="584946"/>
                <w:sz w:val="27"/>
                <w:szCs w:val="27"/>
              </w:rPr>
            </w:pPr>
          </w:p>
          <w:p w:rsidR="00070E32" w:rsidRPr="00070E32" w:rsidRDefault="00070E32" w:rsidP="00070E32">
            <w:pPr>
              <w:pStyle w:val="Titre1"/>
              <w:rPr>
                <w:rFonts w:ascii="Comic Sans MS" w:hAnsi="Comic Sans MS"/>
                <w:sz w:val="18"/>
                <w:szCs w:val="18"/>
              </w:rPr>
            </w:pPr>
          </w:p>
          <w:p w:rsidR="004135F2" w:rsidRPr="004135F2" w:rsidRDefault="004135F2" w:rsidP="004135F2">
            <w:pPr>
              <w:rPr>
                <w:rFonts w:ascii="Comic Sans MS" w:hAnsi="Comic Sans MS"/>
                <w:b/>
                <w:sz w:val="18"/>
                <w:szCs w:val="18"/>
              </w:rPr>
            </w:pPr>
          </w:p>
          <w:p w:rsidR="00030A70" w:rsidRPr="002E114A" w:rsidRDefault="00030A70" w:rsidP="004135F2">
            <w:pPr>
              <w:pStyle w:val="NormalWeb"/>
              <w:spacing w:before="0" w:beforeAutospacing="0" w:after="240" w:afterAutospacing="0" w:line="372" w:lineRule="auto"/>
              <w:jc w:val="center"/>
              <w:rPr>
                <w:rFonts w:ascii="Arial" w:hAnsi="Arial" w:cs="Arial"/>
                <w:sz w:val="20"/>
                <w:szCs w:val="20"/>
              </w:rPr>
            </w:pPr>
          </w:p>
        </w:tc>
      </w:tr>
    </w:tbl>
    <w:p w:rsidR="00070E32" w:rsidRDefault="00070E32" w:rsidP="00070E32">
      <w:pPr>
        <w:jc w:val="center"/>
        <w:rPr>
          <w:rFonts w:ascii="Comic Sans MS" w:hAnsi="Comic Sans MS"/>
          <w:b/>
        </w:rPr>
      </w:pPr>
    </w:p>
    <w:p w:rsidR="00070E32" w:rsidRDefault="00070E32" w:rsidP="00070E32">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070E32" w:rsidRPr="00B53612" w:rsidRDefault="00351391" w:rsidP="00070E32">
      <w:pPr>
        <w:pStyle w:val="NormalWeb"/>
        <w:spacing w:before="0" w:beforeAutospacing="0" w:after="240" w:afterAutospacing="0" w:line="300" w:lineRule="auto"/>
        <w:rPr>
          <w:rFonts w:ascii="Comic Sans MS" w:hAnsi="Comic Sans MS" w:cs="Arial"/>
          <w:b/>
          <w:color w:val="584946"/>
          <w:sz w:val="18"/>
          <w:szCs w:val="18"/>
        </w:rPr>
      </w:pPr>
      <w:hyperlink r:id="rId91" w:tgtFrame="_blank" w:history="1">
        <w:r w:rsidR="00070E32" w:rsidRPr="00B53612">
          <w:rPr>
            <w:rStyle w:val="Lienhypertexte"/>
            <w:rFonts w:ascii="Comic Sans MS" w:hAnsi="Comic Sans MS" w:cs="Arial"/>
            <w:b/>
            <w:color w:val="584946"/>
            <w:sz w:val="18"/>
            <w:szCs w:val="18"/>
          </w:rPr>
          <w:t>Apprenez tout sur les roses</w:t>
        </w:r>
      </w:hyperlink>
    </w:p>
    <w:p w:rsidR="00070E32" w:rsidRPr="00070E32" w:rsidRDefault="00070E32" w:rsidP="00070E32">
      <w:pPr>
        <w:pStyle w:val="NormalWeb"/>
        <w:spacing w:before="0" w:beforeAutospacing="0" w:after="240" w:afterAutospacing="0" w:line="300" w:lineRule="auto"/>
        <w:rPr>
          <w:rFonts w:ascii="Comic Sans MS" w:hAnsi="Comic Sans MS" w:cs="Arial"/>
          <w:color w:val="584946"/>
          <w:sz w:val="18"/>
          <w:szCs w:val="18"/>
        </w:rPr>
      </w:pPr>
      <w:r w:rsidRPr="00070E32">
        <w:rPr>
          <w:rFonts w:ascii="Comic Sans MS" w:hAnsi="Comic Sans MS" w:cs="Arial"/>
          <w:color w:val="584946"/>
          <w:sz w:val="18"/>
          <w:szCs w:val="18"/>
        </w:rPr>
        <w:t>Qu’elle soit rouge, jaune ou blanche, la rose est la reine des fleurs. Délicats et parfumés, ses pétales ont le pouvoir d’émerveiller les heureux destinataires d’un bouquet composé. Mais attention, chaque couleur de rose indique un message bien particulier à celui qui la reçoit…</w:t>
      </w:r>
    </w:p>
    <w:p w:rsidR="00070E32" w:rsidRDefault="00070E32" w:rsidP="00070E32">
      <w:pPr>
        <w:pStyle w:val="Titre1"/>
        <w:rPr>
          <w:rFonts w:ascii="Comic Sans MS" w:hAnsi="Comic Sans MS"/>
          <w:sz w:val="18"/>
          <w:szCs w:val="18"/>
        </w:rPr>
      </w:pPr>
      <w:r w:rsidRPr="00070E32">
        <w:rPr>
          <w:rFonts w:ascii="Comic Sans MS" w:hAnsi="Comic Sans MS"/>
          <w:sz w:val="18"/>
          <w:szCs w:val="18"/>
        </w:rPr>
        <w:t xml:space="preserve">Le 23 août, c’est la Sainte Rose </w:t>
      </w:r>
    </w:p>
    <w:p w:rsidR="00070E32" w:rsidRDefault="00070E32" w:rsidP="00070E32">
      <w:pPr>
        <w:pStyle w:val="Titre1"/>
        <w:rPr>
          <w:rFonts w:ascii="Comic Sans MS" w:hAnsi="Comic Sans MS"/>
          <w:sz w:val="18"/>
          <w:szCs w:val="18"/>
        </w:rPr>
      </w:pPr>
      <w:r w:rsidRPr="00070E32">
        <w:rPr>
          <w:rFonts w:ascii="Comic Sans MS" w:hAnsi="Comic Sans MS"/>
          <w:noProof/>
          <w:sz w:val="18"/>
          <w:szCs w:val="18"/>
        </w:rPr>
        <w:drawing>
          <wp:inline distT="0" distB="0" distL="0" distR="0">
            <wp:extent cx="1828800" cy="1781175"/>
            <wp:effectExtent l="19050" t="0" r="0" b="0"/>
            <wp:docPr id="63" name="Image 31" descr="IMAGE : Rose bouquet">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 Rose bouquet">
                      <a:hlinkClick r:id="rId92"/>
                    </pic:cNvPr>
                    <pic:cNvPicPr>
                      <a:picLocks noChangeAspect="1" noChangeArrowheads="1"/>
                    </pic:cNvPicPr>
                  </pic:nvPicPr>
                  <pic:blipFill>
                    <a:blip r:embed="rId93" cstate="print"/>
                    <a:srcRect/>
                    <a:stretch>
                      <a:fillRect/>
                    </a:stretch>
                  </pic:blipFill>
                  <pic:spPr bwMode="auto">
                    <a:xfrm>
                      <a:off x="0" y="0"/>
                      <a:ext cx="1828800" cy="1781175"/>
                    </a:xfrm>
                    <a:prstGeom prst="rect">
                      <a:avLst/>
                    </a:prstGeom>
                    <a:noFill/>
                    <a:ln w="9525">
                      <a:noFill/>
                      <a:miter lim="800000"/>
                      <a:headEnd/>
                      <a:tailEnd/>
                    </a:ln>
                  </pic:spPr>
                </pic:pic>
              </a:graphicData>
            </a:graphic>
          </wp:inline>
        </w:drawing>
      </w:r>
    </w:p>
    <w:p w:rsidR="00070E32" w:rsidRPr="00070E32" w:rsidRDefault="00070E32" w:rsidP="00070E32">
      <w:pPr>
        <w:pStyle w:val="Titre3"/>
        <w:rPr>
          <w:rFonts w:ascii="Comic Sans MS" w:hAnsi="Comic Sans MS"/>
          <w:sz w:val="18"/>
          <w:szCs w:val="18"/>
        </w:rPr>
      </w:pPr>
      <w:r w:rsidRPr="00070E32">
        <w:rPr>
          <w:rStyle w:val="Accentuation"/>
          <w:rFonts w:ascii="Comic Sans MS" w:hAnsi="Comic Sans MS"/>
          <w:color w:val="32CD32"/>
          <w:sz w:val="18"/>
          <w:szCs w:val="18"/>
        </w:rPr>
        <w:t>L’histoire de la Sainte Rose de Lima</w:t>
      </w:r>
    </w:p>
    <w:p w:rsidR="00070E32" w:rsidRPr="00070E32" w:rsidRDefault="00070E32" w:rsidP="00070E32">
      <w:pPr>
        <w:pStyle w:val="NormalWeb"/>
        <w:rPr>
          <w:rFonts w:ascii="Comic Sans MS" w:hAnsi="Comic Sans MS"/>
          <w:sz w:val="18"/>
          <w:szCs w:val="18"/>
        </w:rPr>
      </w:pPr>
      <w:r w:rsidRPr="00070E32">
        <w:rPr>
          <w:rFonts w:ascii="Comic Sans MS" w:hAnsi="Comic Sans MS"/>
          <w:sz w:val="18"/>
          <w:szCs w:val="18"/>
        </w:rPr>
        <w:t xml:space="preserve">Il y a 415 ans, dans une petite maison de Lima au Pérou, une petite </w:t>
      </w:r>
      <w:hyperlink r:id="rId94" w:tgtFrame="_blank" w:history="1">
        <w:r w:rsidRPr="00070E32">
          <w:rPr>
            <w:rStyle w:val="Lienhypertexte"/>
            <w:rFonts w:ascii="Comic Sans MS" w:hAnsi="Comic Sans MS"/>
            <w:color w:val="32CD32"/>
            <w:sz w:val="18"/>
            <w:szCs w:val="18"/>
          </w:rPr>
          <w:t xml:space="preserve">Rose </w:t>
        </w:r>
      </w:hyperlink>
      <w:r w:rsidRPr="00070E32">
        <w:rPr>
          <w:rFonts w:ascii="Comic Sans MS" w:hAnsi="Comic Sans MS"/>
          <w:sz w:val="18"/>
          <w:szCs w:val="18"/>
        </w:rPr>
        <w:t>est née. Élevée à la dure dans une famille très nombreuse (10 enfants), Rose a choisi de consacrer sa vie à l’église.</w:t>
      </w:r>
      <w:r w:rsidRPr="00070E32">
        <w:rPr>
          <w:rFonts w:ascii="Comic Sans MS" w:hAnsi="Comic Sans MS"/>
          <w:sz w:val="18"/>
          <w:szCs w:val="18"/>
        </w:rPr>
        <w:br/>
        <w:t>Menant tout au long de sa vie un combat acharné pour aider les pauvres, cette jeune femme fut reconnue comme étant la première Sainte du Nouveau Monde. Aujourd’hui, Sainte Rose est devenue la Sainte Patronne du Pérou, des Philippines et de l’Amérique Latine.</w:t>
      </w:r>
      <w:r w:rsidRPr="00070E32">
        <w:rPr>
          <w:rFonts w:ascii="Comic Sans MS" w:hAnsi="Comic Sans MS"/>
          <w:sz w:val="18"/>
          <w:szCs w:val="18"/>
        </w:rPr>
        <w:br/>
        <w:t>Le 23 août lui est dédié pour rendre hommage à ses actions bienveillantes en faveur des plus démunis.</w:t>
      </w:r>
    </w:p>
    <w:p w:rsidR="00070E32" w:rsidRPr="00070E32" w:rsidRDefault="00070E32" w:rsidP="00070E32">
      <w:pPr>
        <w:pStyle w:val="Titre3"/>
        <w:rPr>
          <w:rFonts w:ascii="Comic Sans MS" w:hAnsi="Comic Sans MS"/>
          <w:sz w:val="18"/>
          <w:szCs w:val="18"/>
        </w:rPr>
      </w:pPr>
      <w:r w:rsidRPr="00070E32">
        <w:rPr>
          <w:rStyle w:val="Accentuation"/>
          <w:rFonts w:ascii="Comic Sans MS" w:hAnsi="Comic Sans MS"/>
          <w:color w:val="32CD32"/>
          <w:sz w:val="18"/>
          <w:szCs w:val="18"/>
        </w:rPr>
        <w:t>La rose, une fleur romantique</w:t>
      </w:r>
    </w:p>
    <w:p w:rsidR="00070E32" w:rsidRDefault="00070E32" w:rsidP="00070E32">
      <w:pPr>
        <w:pStyle w:val="NormalWeb"/>
        <w:rPr>
          <w:rFonts w:ascii="Comic Sans MS" w:hAnsi="Comic Sans MS"/>
          <w:sz w:val="18"/>
          <w:szCs w:val="18"/>
        </w:rPr>
      </w:pPr>
      <w:r w:rsidRPr="00070E32">
        <w:rPr>
          <w:rFonts w:ascii="Comic Sans MS" w:hAnsi="Comic Sans MS"/>
          <w:sz w:val="18"/>
          <w:szCs w:val="18"/>
        </w:rPr>
        <w:t xml:space="preserve">Qu’elle soit rouge, rose, jaune ou blanche, la rose est la reine </w:t>
      </w:r>
      <w:proofErr w:type="gramStart"/>
      <w:r w:rsidRPr="00070E32">
        <w:rPr>
          <w:rFonts w:ascii="Comic Sans MS" w:hAnsi="Comic Sans MS"/>
          <w:sz w:val="18"/>
          <w:szCs w:val="18"/>
        </w:rPr>
        <w:t>des fleur</w:t>
      </w:r>
      <w:proofErr w:type="gramEnd"/>
      <w:r w:rsidRPr="00070E32">
        <w:rPr>
          <w:rFonts w:ascii="Comic Sans MS" w:hAnsi="Comic Sans MS"/>
          <w:sz w:val="18"/>
          <w:szCs w:val="18"/>
        </w:rPr>
        <w:t>.</w:t>
      </w:r>
      <w:r w:rsidRPr="00070E32">
        <w:rPr>
          <w:rFonts w:ascii="Comic Sans MS" w:hAnsi="Comic Sans MS"/>
          <w:sz w:val="18"/>
          <w:szCs w:val="18"/>
        </w:rPr>
        <w:br/>
        <w:t>Délicats et parfumés, ses pétales ont le pouvoir d’enivrer et d’émerveiller les heureux destinataires d’un joli bouquet composé. Mais attention à la teinte choisie ! En effet, chaque couleur de rose indique un message bien particulier à celui qui la reçoit…</w:t>
      </w:r>
    </w:p>
    <w:p w:rsidR="00070E32" w:rsidRDefault="00070E32" w:rsidP="00070E32">
      <w:pPr>
        <w:pStyle w:val="NormalWeb"/>
        <w:rPr>
          <w:rFonts w:ascii="Comic Sans MS" w:hAnsi="Comic Sans MS"/>
          <w:sz w:val="18"/>
          <w:szCs w:val="18"/>
        </w:rPr>
      </w:pPr>
      <w:r w:rsidRPr="00070E32">
        <w:rPr>
          <w:rFonts w:ascii="Comic Sans MS" w:hAnsi="Comic Sans MS"/>
          <w:noProof/>
          <w:sz w:val="18"/>
          <w:szCs w:val="18"/>
        </w:rPr>
        <w:drawing>
          <wp:inline distT="0" distB="0" distL="0" distR="0">
            <wp:extent cx="4733925" cy="2867025"/>
            <wp:effectExtent l="19050" t="0" r="9525" b="0"/>
            <wp:docPr id="62" name="Image 32" descr="IMAGE : Carte Je t'aim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 Carte Je t'aime">
                      <a:hlinkClick r:id="rId32"/>
                    </pic:cNvPr>
                    <pic:cNvPicPr>
                      <a:picLocks noChangeAspect="1" noChangeArrowheads="1"/>
                    </pic:cNvPicPr>
                  </pic:nvPicPr>
                  <pic:blipFill>
                    <a:blip r:embed="rId95" cstate="print"/>
                    <a:srcRect/>
                    <a:stretch>
                      <a:fillRect/>
                    </a:stretch>
                  </pic:blipFill>
                  <pic:spPr bwMode="auto">
                    <a:xfrm>
                      <a:off x="0" y="0"/>
                      <a:ext cx="4733925" cy="2867025"/>
                    </a:xfrm>
                    <a:prstGeom prst="rect">
                      <a:avLst/>
                    </a:prstGeom>
                    <a:noFill/>
                    <a:ln w="9525">
                      <a:noFill/>
                      <a:miter lim="800000"/>
                      <a:headEnd/>
                      <a:tailEnd/>
                    </a:ln>
                  </pic:spPr>
                </pic:pic>
              </a:graphicData>
            </a:graphic>
          </wp:inline>
        </w:drawing>
      </w:r>
    </w:p>
    <w:p w:rsidR="00070E32" w:rsidRDefault="00070E32" w:rsidP="00070E32">
      <w:pPr>
        <w:pStyle w:val="NormalWeb"/>
        <w:rPr>
          <w:rFonts w:ascii="Comic Sans MS" w:hAnsi="Comic Sans MS"/>
          <w:sz w:val="18"/>
          <w:szCs w:val="18"/>
        </w:rPr>
      </w:pPr>
    </w:p>
    <w:p w:rsidR="00694DEA" w:rsidRDefault="00694DEA" w:rsidP="00694DEA">
      <w:pPr>
        <w:pStyle w:val="NormalWeb"/>
        <w:jc w:val="center"/>
        <w:rPr>
          <w:rFonts w:ascii="Comic Sans MS" w:hAnsi="Comic Sans MS"/>
          <w:sz w:val="18"/>
          <w:szCs w:val="18"/>
        </w:rPr>
      </w:pPr>
      <w:r w:rsidRPr="001B7B78">
        <w:rPr>
          <w:rFonts w:ascii="Comic Sans MS" w:hAnsi="Comic Sans MS"/>
          <w:b/>
        </w:rPr>
        <w:t>Divers</w:t>
      </w:r>
      <w:r>
        <w:rPr>
          <w:rFonts w:ascii="Comic Sans MS" w:hAnsi="Comic Sans MS"/>
          <w:b/>
        </w:rPr>
        <w:t xml:space="preserve">  </w:t>
      </w:r>
      <w:r w:rsidRPr="001B7B78">
        <w:rPr>
          <w:rFonts w:ascii="Comic Sans MS" w:hAnsi="Comic Sans MS"/>
          <w:sz w:val="18"/>
          <w:szCs w:val="18"/>
        </w:rPr>
        <w:t>(suite)</w:t>
      </w:r>
    </w:p>
    <w:p w:rsidR="00070E32" w:rsidRDefault="00070E32" w:rsidP="00694DEA">
      <w:pPr>
        <w:pStyle w:val="NormalWeb"/>
        <w:rPr>
          <w:rFonts w:ascii="Comic Sans MS" w:hAnsi="Comic Sans MS"/>
          <w:sz w:val="18"/>
          <w:szCs w:val="18"/>
        </w:rPr>
      </w:pPr>
    </w:p>
    <w:p w:rsidR="00694DEA" w:rsidRPr="00694DEA" w:rsidRDefault="00694DEA" w:rsidP="00694DEA">
      <w:pPr>
        <w:pStyle w:val="NormalWeb"/>
        <w:rPr>
          <w:rFonts w:ascii="Comic Sans MS" w:hAnsi="Comic Sans MS"/>
          <w:sz w:val="18"/>
          <w:szCs w:val="18"/>
        </w:rPr>
      </w:pPr>
      <w:r w:rsidRPr="00694DEA">
        <w:rPr>
          <w:rFonts w:ascii="Comic Sans MS" w:hAnsi="Comic Sans MS"/>
          <w:sz w:val="18"/>
          <w:szCs w:val="18"/>
        </w:rPr>
        <w:t xml:space="preserve">• </w:t>
      </w:r>
      <w:r w:rsidRPr="00694DEA">
        <w:rPr>
          <w:rStyle w:val="lev"/>
          <w:rFonts w:ascii="Comic Sans MS" w:hAnsi="Comic Sans MS"/>
          <w:color w:val="FF0000"/>
          <w:sz w:val="18"/>
          <w:szCs w:val="18"/>
        </w:rPr>
        <w:t>La rose rouge</w:t>
      </w:r>
      <w:r w:rsidRPr="00694DEA">
        <w:rPr>
          <w:rFonts w:ascii="Comic Sans MS" w:hAnsi="Comic Sans MS"/>
          <w:sz w:val="18"/>
          <w:szCs w:val="18"/>
        </w:rPr>
        <w:t xml:space="preserve"> est le symbole de l’amour passionné, la beauté et du respect.</w:t>
      </w:r>
      <w:r w:rsidRPr="00694DEA">
        <w:rPr>
          <w:rFonts w:ascii="Comic Sans MS" w:hAnsi="Comic Sans MS"/>
          <w:sz w:val="18"/>
          <w:szCs w:val="18"/>
        </w:rPr>
        <w:br/>
        <w:t xml:space="preserve">• </w:t>
      </w:r>
      <w:r w:rsidRPr="00694DEA">
        <w:rPr>
          <w:rStyle w:val="lev"/>
          <w:rFonts w:ascii="Comic Sans MS" w:hAnsi="Comic Sans MS"/>
          <w:color w:val="FF99CC"/>
          <w:sz w:val="18"/>
          <w:szCs w:val="18"/>
        </w:rPr>
        <w:t xml:space="preserve">La rose </w:t>
      </w:r>
      <w:proofErr w:type="spellStart"/>
      <w:r w:rsidRPr="00694DEA">
        <w:rPr>
          <w:rStyle w:val="lev"/>
          <w:rFonts w:ascii="Comic Sans MS" w:hAnsi="Comic Sans MS"/>
          <w:color w:val="FF99CC"/>
          <w:sz w:val="18"/>
          <w:szCs w:val="18"/>
        </w:rPr>
        <w:t>rose</w:t>
      </w:r>
      <w:proofErr w:type="spellEnd"/>
      <w:r w:rsidRPr="00694DEA">
        <w:rPr>
          <w:rFonts w:ascii="Comic Sans MS" w:hAnsi="Comic Sans MS"/>
          <w:sz w:val="18"/>
          <w:szCs w:val="18"/>
        </w:rPr>
        <w:t xml:space="preserve"> représente l’amour tendre, sincère et fidèle envers l’être aimé.</w:t>
      </w:r>
      <w:r w:rsidRPr="00694DEA">
        <w:rPr>
          <w:rFonts w:ascii="Comic Sans MS" w:hAnsi="Comic Sans MS"/>
          <w:sz w:val="18"/>
          <w:szCs w:val="18"/>
        </w:rPr>
        <w:br/>
        <w:t xml:space="preserve">• Par contre, </w:t>
      </w:r>
      <w:r w:rsidRPr="00694DEA">
        <w:rPr>
          <w:rStyle w:val="lev"/>
          <w:rFonts w:ascii="Comic Sans MS" w:hAnsi="Comic Sans MS"/>
          <w:color w:val="FFFF33"/>
          <w:sz w:val="18"/>
          <w:szCs w:val="18"/>
        </w:rPr>
        <w:t>la rose jaune</w:t>
      </w:r>
      <w:r w:rsidRPr="00694DEA">
        <w:rPr>
          <w:rFonts w:ascii="Comic Sans MS" w:hAnsi="Comic Sans MS"/>
          <w:sz w:val="18"/>
          <w:szCs w:val="18"/>
        </w:rPr>
        <w:t>, elle, symbolise la demande de pardon, que l’on assimile souvent au regret d’une infidélité. Elle peut également être offerte à un ami comme preuve d’affection ou à un amant pour mettre fin à une histoire.</w:t>
      </w:r>
      <w:r w:rsidRPr="00694DEA">
        <w:rPr>
          <w:rFonts w:ascii="Comic Sans MS" w:hAnsi="Comic Sans MS"/>
          <w:sz w:val="18"/>
          <w:szCs w:val="18"/>
        </w:rPr>
        <w:br/>
        <w:t xml:space="preserve">• </w:t>
      </w:r>
      <w:r w:rsidRPr="00694DEA">
        <w:rPr>
          <w:rStyle w:val="lev"/>
          <w:rFonts w:ascii="Comic Sans MS" w:hAnsi="Comic Sans MS"/>
          <w:color w:val="999999"/>
          <w:sz w:val="18"/>
          <w:szCs w:val="18"/>
        </w:rPr>
        <w:t>La rose blanche</w:t>
      </w:r>
      <w:r w:rsidRPr="00694DEA">
        <w:rPr>
          <w:rFonts w:ascii="Comic Sans MS" w:hAnsi="Comic Sans MS"/>
          <w:sz w:val="18"/>
          <w:szCs w:val="18"/>
        </w:rPr>
        <w:t xml:space="preserve"> est le symbole de l’amour pur et profond. Elle est la preuve d’un vrai raffinement et d’une certaine élégance. Parfois, la rose blanche peut être choisie pour un amour secret, encore inavoué. C’est donc un moyen de déclarer sa flamme à l’être aimé.</w:t>
      </w:r>
      <w:r w:rsidRPr="00694DEA">
        <w:rPr>
          <w:rFonts w:ascii="Comic Sans MS" w:hAnsi="Comic Sans MS"/>
          <w:sz w:val="18"/>
          <w:szCs w:val="18"/>
        </w:rPr>
        <w:br/>
        <w:t xml:space="preserve">• </w:t>
      </w:r>
      <w:r w:rsidRPr="00694DEA">
        <w:rPr>
          <w:rStyle w:val="lev"/>
          <w:rFonts w:ascii="Comic Sans MS" w:hAnsi="Comic Sans MS"/>
          <w:color w:val="FF9900"/>
          <w:sz w:val="18"/>
          <w:szCs w:val="18"/>
        </w:rPr>
        <w:t xml:space="preserve">Les roses </w:t>
      </w:r>
      <w:proofErr w:type="gramStart"/>
      <w:r w:rsidRPr="00694DEA">
        <w:rPr>
          <w:rStyle w:val="lev"/>
          <w:rFonts w:ascii="Comic Sans MS" w:hAnsi="Comic Sans MS"/>
          <w:color w:val="FF9900"/>
          <w:sz w:val="18"/>
          <w:szCs w:val="18"/>
        </w:rPr>
        <w:t>oranges</w:t>
      </w:r>
      <w:proofErr w:type="gramEnd"/>
      <w:r w:rsidRPr="00694DEA">
        <w:rPr>
          <w:rStyle w:val="lev"/>
          <w:rFonts w:ascii="Comic Sans MS" w:hAnsi="Comic Sans MS"/>
          <w:sz w:val="18"/>
          <w:szCs w:val="18"/>
        </w:rPr>
        <w:t xml:space="preserve"> </w:t>
      </w:r>
      <w:r w:rsidRPr="00694DEA">
        <w:rPr>
          <w:rFonts w:ascii="Comic Sans MS" w:hAnsi="Comic Sans MS"/>
          <w:sz w:val="18"/>
          <w:szCs w:val="18"/>
        </w:rPr>
        <w:t>expriment le désir et la joie ! Elles représentent un amour doux et serein, enthousiasmé par le dynamisme et la bonne humeur.</w:t>
      </w:r>
      <w:r w:rsidRPr="00694DEA">
        <w:rPr>
          <w:rFonts w:ascii="Comic Sans MS" w:hAnsi="Comic Sans MS"/>
          <w:sz w:val="18"/>
          <w:szCs w:val="18"/>
        </w:rPr>
        <w:br/>
        <w:t xml:space="preserve">• </w:t>
      </w:r>
      <w:r w:rsidRPr="00694DEA">
        <w:rPr>
          <w:rStyle w:val="lev"/>
          <w:rFonts w:ascii="Comic Sans MS" w:hAnsi="Comic Sans MS"/>
          <w:color w:val="CC33FF"/>
          <w:sz w:val="18"/>
          <w:szCs w:val="18"/>
        </w:rPr>
        <w:t xml:space="preserve">Les roses </w:t>
      </w:r>
      <w:proofErr w:type="gramStart"/>
      <w:r w:rsidRPr="00694DEA">
        <w:rPr>
          <w:rStyle w:val="lev"/>
          <w:rFonts w:ascii="Comic Sans MS" w:hAnsi="Comic Sans MS"/>
          <w:color w:val="CC33FF"/>
          <w:sz w:val="18"/>
          <w:szCs w:val="18"/>
        </w:rPr>
        <w:t>lavandes</w:t>
      </w:r>
      <w:proofErr w:type="gramEnd"/>
      <w:r w:rsidRPr="00694DEA">
        <w:rPr>
          <w:rStyle w:val="lev"/>
          <w:rFonts w:ascii="Comic Sans MS" w:hAnsi="Comic Sans MS"/>
          <w:color w:val="CC99FF"/>
          <w:sz w:val="18"/>
          <w:szCs w:val="18"/>
        </w:rPr>
        <w:t xml:space="preserve"> </w:t>
      </w:r>
      <w:r w:rsidRPr="00694DEA">
        <w:rPr>
          <w:rFonts w:ascii="Comic Sans MS" w:hAnsi="Comic Sans MS"/>
          <w:sz w:val="18"/>
          <w:szCs w:val="18"/>
        </w:rPr>
        <w:t>marquent le coup de foudre.</w:t>
      </w:r>
      <w:r w:rsidRPr="00694DEA">
        <w:rPr>
          <w:rFonts w:ascii="Comic Sans MS" w:hAnsi="Comic Sans MS"/>
          <w:sz w:val="18"/>
          <w:szCs w:val="18"/>
        </w:rPr>
        <w:br/>
        <w:t xml:space="preserve">• </w:t>
      </w:r>
      <w:r w:rsidRPr="00694DEA">
        <w:rPr>
          <w:rStyle w:val="lev"/>
          <w:rFonts w:ascii="Comic Sans MS" w:hAnsi="Comic Sans MS"/>
          <w:color w:val="0000FF"/>
          <w:sz w:val="18"/>
          <w:szCs w:val="18"/>
        </w:rPr>
        <w:t>La rose bleue</w:t>
      </w:r>
      <w:r w:rsidRPr="00694DEA">
        <w:rPr>
          <w:rFonts w:ascii="Comic Sans MS" w:hAnsi="Comic Sans MS"/>
          <w:sz w:val="18"/>
          <w:szCs w:val="18"/>
        </w:rPr>
        <w:t xml:space="preserve"> représente l’impatience, l’attente d’un événement qui n’arrive pas (une demande en mariage, un engagement…).</w:t>
      </w:r>
    </w:p>
    <w:p w:rsidR="00694DEA" w:rsidRPr="00070E32" w:rsidRDefault="00694DEA" w:rsidP="00694DEA">
      <w:pPr>
        <w:pStyle w:val="NormalWeb"/>
        <w:rPr>
          <w:rFonts w:ascii="Comic Sans MS" w:hAnsi="Comic Sans MS"/>
          <w:sz w:val="18"/>
          <w:szCs w:val="18"/>
        </w:rPr>
      </w:pPr>
    </w:p>
    <w:p w:rsidR="00070E32" w:rsidRPr="00070E32" w:rsidRDefault="00070E32" w:rsidP="00070E32">
      <w:pPr>
        <w:pStyle w:val="Titre1"/>
        <w:rPr>
          <w:rFonts w:ascii="Comic Sans MS" w:hAnsi="Comic Sans MS"/>
          <w:sz w:val="18"/>
          <w:szCs w:val="18"/>
        </w:rPr>
      </w:pPr>
    </w:p>
    <w:p w:rsidR="00070E32" w:rsidRPr="00070E32" w:rsidRDefault="00070E32" w:rsidP="00070E32">
      <w:pPr>
        <w:rPr>
          <w:rFonts w:ascii="Comic Sans MS" w:hAnsi="Comic Sans MS"/>
          <w:b/>
          <w:sz w:val="18"/>
          <w:szCs w:val="18"/>
        </w:rPr>
      </w:pPr>
    </w:p>
    <w:p w:rsidR="002E114A" w:rsidRDefault="002E114A"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CA7157" w:rsidRDefault="00CA7157" w:rsidP="00B53612">
      <w:pPr>
        <w:jc w:val="center"/>
        <w:rPr>
          <w:rFonts w:ascii="Comic Sans MS" w:hAnsi="Comic Sans MS"/>
          <w:b/>
        </w:rPr>
      </w:pPr>
    </w:p>
    <w:p w:rsidR="00B53612" w:rsidRDefault="00B53612" w:rsidP="00B53612">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CA7157" w:rsidRDefault="00CA7157" w:rsidP="00B53612">
      <w:pPr>
        <w:pStyle w:val="Titre1"/>
        <w:rPr>
          <w:rFonts w:ascii="Comic Sans MS" w:hAnsi="Comic Sans MS"/>
          <w:sz w:val="18"/>
          <w:szCs w:val="18"/>
        </w:rPr>
      </w:pPr>
    </w:p>
    <w:p w:rsidR="00B53612" w:rsidRDefault="00B53612" w:rsidP="00B53612">
      <w:pPr>
        <w:pStyle w:val="Titre1"/>
        <w:rPr>
          <w:rFonts w:ascii="Comic Sans MS" w:hAnsi="Comic Sans MS"/>
          <w:sz w:val="18"/>
          <w:szCs w:val="18"/>
        </w:rPr>
      </w:pPr>
      <w:r w:rsidRPr="00B53612">
        <w:rPr>
          <w:rFonts w:ascii="Comic Sans MS" w:hAnsi="Comic Sans MS"/>
          <w:sz w:val="18"/>
          <w:szCs w:val="18"/>
        </w:rPr>
        <w:t xml:space="preserve">Comment gérer le passage à l’heure d’hiver ? </w:t>
      </w:r>
    </w:p>
    <w:p w:rsidR="00B53612" w:rsidRPr="00B53612" w:rsidRDefault="00B53612" w:rsidP="00B53612">
      <w:pPr>
        <w:pStyle w:val="Titre1"/>
        <w:jc w:val="both"/>
        <w:rPr>
          <w:rStyle w:val="lev"/>
          <w:rFonts w:ascii="Comic Sans MS" w:hAnsi="Comic Sans MS"/>
          <w:b/>
          <w:i/>
          <w:iCs/>
          <w:color w:val="FFA500"/>
          <w:sz w:val="18"/>
          <w:szCs w:val="18"/>
        </w:rPr>
      </w:pPr>
      <w:r w:rsidRPr="00B53612">
        <w:rPr>
          <w:rStyle w:val="lev"/>
          <w:rFonts w:ascii="Comic Sans MS" w:hAnsi="Comic Sans MS"/>
          <w:b/>
          <w:i/>
          <w:iCs/>
          <w:color w:val="FFA500"/>
          <w:sz w:val="18"/>
          <w:szCs w:val="18"/>
        </w:rPr>
        <w:t>Le grand chamboulement</w:t>
      </w:r>
    </w:p>
    <w:p w:rsidR="00B53612" w:rsidRPr="00B53612" w:rsidRDefault="00B53612" w:rsidP="00B53612">
      <w:pPr>
        <w:pStyle w:val="NormalWeb"/>
        <w:rPr>
          <w:rFonts w:ascii="Comic Sans MS" w:hAnsi="Comic Sans MS"/>
          <w:sz w:val="18"/>
          <w:szCs w:val="18"/>
        </w:rPr>
      </w:pPr>
      <w:r w:rsidRPr="00B53612">
        <w:rPr>
          <w:rFonts w:ascii="Comic Sans MS" w:hAnsi="Comic Sans MS"/>
          <w:sz w:val="18"/>
          <w:szCs w:val="18"/>
        </w:rPr>
        <w:t>Mis à part qu’il faille passer un temps fou à remettre les pendules à l’heure,</w:t>
      </w:r>
      <w:r w:rsidRPr="00B53612">
        <w:rPr>
          <w:rFonts w:ascii="Comic Sans MS" w:hAnsi="Comic Sans MS"/>
          <w:color w:val="FF6600"/>
          <w:sz w:val="18"/>
          <w:szCs w:val="18"/>
        </w:rPr>
        <w:t xml:space="preserve"> </w:t>
      </w:r>
      <w:hyperlink r:id="rId96" w:tgtFrame="_self" w:history="1">
        <w:r w:rsidRPr="00B53612">
          <w:rPr>
            <w:rStyle w:val="lev"/>
            <w:rFonts w:ascii="Comic Sans MS" w:hAnsi="Comic Sans MS"/>
            <w:color w:val="FFA500"/>
            <w:sz w:val="18"/>
            <w:szCs w:val="18"/>
            <w:u w:val="single"/>
          </w:rPr>
          <w:t>le passage à l’heure d’hiver</w:t>
        </w:r>
      </w:hyperlink>
      <w:r w:rsidRPr="00B53612">
        <w:rPr>
          <w:rFonts w:ascii="Comic Sans MS" w:hAnsi="Comic Sans MS"/>
          <w:sz w:val="18"/>
          <w:szCs w:val="18"/>
        </w:rPr>
        <w:t xml:space="preserve"> est avantageux pour notre sommeil. Une heure de bonus, c’est toujours ça de pris !</w:t>
      </w:r>
    </w:p>
    <w:p w:rsidR="00B53612" w:rsidRDefault="00B53612" w:rsidP="00B53612">
      <w:pPr>
        <w:pStyle w:val="NormalWeb"/>
        <w:rPr>
          <w:rFonts w:ascii="Comic Sans MS" w:hAnsi="Comic Sans MS"/>
          <w:sz w:val="18"/>
          <w:szCs w:val="18"/>
        </w:rPr>
      </w:pPr>
      <w:r w:rsidRPr="00B53612">
        <w:rPr>
          <w:rFonts w:ascii="Comic Sans MS" w:hAnsi="Comic Sans MS"/>
          <w:sz w:val="18"/>
          <w:szCs w:val="18"/>
        </w:rPr>
        <w:t xml:space="preserve">Mais attention, le corps ne réagit pas toujours positivement aux changements d’horaire. En effet, cette modification du rythme biologique peut dérégler notre système interne et entrainer des troubles du sommeil, de l’appétit, de la capacité de travail et de l’humeur… Surtout pour les personnes les plus fragiles telles que les bébés et les personnes âgées. De plus, rentrer le soir dans la nuit noire peut accentuer la déprime automnale et peut faire peur aux plus craintifs (qui </w:t>
      </w:r>
      <w:proofErr w:type="gramStart"/>
      <w:r w:rsidRPr="00B53612">
        <w:rPr>
          <w:rFonts w:ascii="Comic Sans MS" w:hAnsi="Comic Sans MS"/>
          <w:sz w:val="18"/>
          <w:szCs w:val="18"/>
        </w:rPr>
        <w:t>aime</w:t>
      </w:r>
      <w:proofErr w:type="gramEnd"/>
      <w:r w:rsidRPr="00B53612">
        <w:rPr>
          <w:rFonts w:ascii="Comic Sans MS" w:hAnsi="Comic Sans MS"/>
          <w:sz w:val="18"/>
          <w:szCs w:val="18"/>
        </w:rPr>
        <w:t xml:space="preserve"> se balader dans une ruelle sombre ?).</w:t>
      </w:r>
    </w:p>
    <w:p w:rsidR="00CA7157" w:rsidRDefault="00B53612" w:rsidP="00CA7157">
      <w:pPr>
        <w:pStyle w:val="NormalWeb"/>
        <w:rPr>
          <w:rStyle w:val="lev"/>
          <w:rFonts w:ascii="Comic Sans MS" w:hAnsi="Comic Sans MS"/>
          <w:b w:val="0"/>
          <w:bCs w:val="0"/>
          <w:i/>
          <w:iCs/>
          <w:color w:val="FFA500"/>
          <w:sz w:val="18"/>
          <w:szCs w:val="18"/>
        </w:rPr>
      </w:pPr>
      <w:r w:rsidRPr="00B53612">
        <w:rPr>
          <w:rStyle w:val="lev"/>
          <w:rFonts w:ascii="Comic Sans MS" w:hAnsi="Comic Sans MS"/>
          <w:b w:val="0"/>
          <w:bCs w:val="0"/>
          <w:i/>
          <w:iCs/>
          <w:color w:val="FFA500"/>
          <w:sz w:val="18"/>
          <w:szCs w:val="18"/>
        </w:rPr>
        <w:t>Sommes-nous plus stressés ?</w:t>
      </w:r>
    </w:p>
    <w:p w:rsidR="00B53612" w:rsidRPr="00CA7157" w:rsidRDefault="00B53612" w:rsidP="00CA7157">
      <w:pPr>
        <w:pStyle w:val="NormalWeb"/>
        <w:rPr>
          <w:rFonts w:ascii="Comic Sans MS" w:hAnsi="Comic Sans MS"/>
          <w:sz w:val="18"/>
          <w:szCs w:val="18"/>
        </w:rPr>
      </w:pPr>
      <w:r w:rsidRPr="00CA7157">
        <w:rPr>
          <w:rFonts w:ascii="Comic Sans MS" w:hAnsi="Comic Sans MS"/>
          <w:sz w:val="18"/>
          <w:szCs w:val="18"/>
        </w:rPr>
        <w:t xml:space="preserve">Et puis, cela demande une sacrée organisation ! Combien de personnes travaillent chaque année pour mettre à l’heure manuellement les horloges publiques et les horodateurs ? Qui changent les horaires des trains et des avions ? La SOFRES, un organisme de sondage, a même remarqué que </w:t>
      </w:r>
      <w:proofErr w:type="gramStart"/>
      <w:r w:rsidRPr="00CA7157">
        <w:rPr>
          <w:rFonts w:ascii="Comic Sans MS" w:hAnsi="Comic Sans MS"/>
          <w:sz w:val="18"/>
          <w:szCs w:val="18"/>
        </w:rPr>
        <w:t>le</w:t>
      </w:r>
      <w:proofErr w:type="gramEnd"/>
      <w:r w:rsidRPr="00CA7157">
        <w:rPr>
          <w:rFonts w:ascii="Comic Sans MS" w:hAnsi="Comic Sans MS"/>
          <w:sz w:val="18"/>
          <w:szCs w:val="18"/>
        </w:rPr>
        <w:t xml:space="preserve"> consommation de médicaments (plus particulièrement les tranquillisants) augmente de près de 19% au moment du changement d’heure. Que de stress</w:t>
      </w:r>
    </w:p>
    <w:p w:rsidR="00B53612" w:rsidRDefault="00B53612" w:rsidP="00B53612">
      <w:pPr>
        <w:pStyle w:val="Titre1"/>
        <w:rPr>
          <w:rFonts w:ascii="Comic Sans MS" w:hAnsi="Comic Sans MS"/>
          <w:sz w:val="18"/>
          <w:szCs w:val="18"/>
        </w:rPr>
      </w:pPr>
      <w:r w:rsidRPr="00B53612">
        <w:rPr>
          <w:rFonts w:ascii="Comic Sans MS" w:hAnsi="Comic Sans MS"/>
          <w:noProof/>
          <w:sz w:val="18"/>
          <w:szCs w:val="18"/>
        </w:rPr>
        <w:drawing>
          <wp:inline distT="0" distB="0" distL="0" distR="0">
            <wp:extent cx="4724400" cy="2847975"/>
            <wp:effectExtent l="19050" t="0" r="0" b="0"/>
            <wp:docPr id="8" name="Image 2" descr="IMAGE : Carte Changement d'heur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Carte Changement d'heure">
                      <a:hlinkClick r:id="rId97"/>
                    </pic:cNvPr>
                    <pic:cNvPicPr>
                      <a:picLocks noChangeAspect="1" noChangeArrowheads="1"/>
                    </pic:cNvPicPr>
                  </pic:nvPicPr>
                  <pic:blipFill>
                    <a:blip r:embed="rId98" cstate="print"/>
                    <a:srcRect/>
                    <a:stretch>
                      <a:fillRect/>
                    </a:stretch>
                  </pic:blipFill>
                  <pic:spPr bwMode="auto">
                    <a:xfrm>
                      <a:off x="0" y="0"/>
                      <a:ext cx="4724400" cy="2847975"/>
                    </a:xfrm>
                    <a:prstGeom prst="rect">
                      <a:avLst/>
                    </a:prstGeom>
                    <a:noFill/>
                    <a:ln w="9525">
                      <a:noFill/>
                      <a:miter lim="800000"/>
                      <a:headEnd/>
                      <a:tailEnd/>
                    </a:ln>
                  </pic:spPr>
                </pic:pic>
              </a:graphicData>
            </a:graphic>
          </wp:inline>
        </w:drawing>
      </w:r>
    </w:p>
    <w:p w:rsidR="00B53612" w:rsidRDefault="00B53612" w:rsidP="00B53612">
      <w:pPr>
        <w:pStyle w:val="Titre1"/>
        <w:rPr>
          <w:rStyle w:val="lev"/>
          <w:rFonts w:ascii="Comic Sans MS" w:hAnsi="Comic Sans MS"/>
          <w:b/>
          <w:i/>
          <w:iCs/>
          <w:color w:val="FFA500"/>
          <w:sz w:val="18"/>
          <w:szCs w:val="18"/>
        </w:rPr>
      </w:pPr>
      <w:r w:rsidRPr="00B53612">
        <w:rPr>
          <w:rStyle w:val="lev"/>
          <w:rFonts w:ascii="Comic Sans MS" w:hAnsi="Comic Sans MS"/>
          <w:b/>
          <w:i/>
          <w:iCs/>
          <w:color w:val="FFA500"/>
          <w:sz w:val="18"/>
          <w:szCs w:val="18"/>
        </w:rPr>
        <w:t>Bien se préparer</w:t>
      </w:r>
    </w:p>
    <w:p w:rsidR="00B53612" w:rsidRPr="00B53612" w:rsidRDefault="00B53612" w:rsidP="00B53612">
      <w:pPr>
        <w:pStyle w:val="NormalWeb"/>
        <w:rPr>
          <w:rFonts w:ascii="Comic Sans MS" w:hAnsi="Comic Sans MS"/>
          <w:sz w:val="18"/>
          <w:szCs w:val="18"/>
        </w:rPr>
      </w:pPr>
      <w:r w:rsidRPr="00B53612">
        <w:rPr>
          <w:rFonts w:ascii="Comic Sans MS" w:hAnsi="Comic Sans MS"/>
          <w:sz w:val="18"/>
          <w:szCs w:val="18"/>
        </w:rPr>
        <w:t>Pour vous aider à mieux vivre ce chamboulement, voici quelques conseils :</w:t>
      </w:r>
    </w:p>
    <w:p w:rsidR="00B53612" w:rsidRPr="00B53612" w:rsidRDefault="00B53612" w:rsidP="00B53612">
      <w:pPr>
        <w:pStyle w:val="NormalWeb"/>
        <w:rPr>
          <w:rFonts w:ascii="Comic Sans MS" w:hAnsi="Comic Sans MS"/>
          <w:sz w:val="18"/>
          <w:szCs w:val="18"/>
        </w:rPr>
      </w:pPr>
      <w:r w:rsidRPr="00B53612">
        <w:rPr>
          <w:rStyle w:val="lev"/>
          <w:color w:val="FF6600"/>
          <w:sz w:val="18"/>
          <w:szCs w:val="18"/>
        </w:rPr>
        <w:t>♦</w:t>
      </w:r>
      <w:r w:rsidRPr="00B53612">
        <w:rPr>
          <w:rStyle w:val="lev"/>
          <w:rFonts w:ascii="Comic Sans MS" w:hAnsi="Comic Sans MS"/>
          <w:sz w:val="18"/>
          <w:szCs w:val="18"/>
        </w:rPr>
        <w:t xml:space="preserve"> </w:t>
      </w:r>
      <w:r w:rsidRPr="00B53612">
        <w:rPr>
          <w:rStyle w:val="lev"/>
          <w:rFonts w:ascii="Comic Sans MS" w:hAnsi="Comic Sans MS"/>
          <w:color w:val="000000"/>
          <w:sz w:val="18"/>
          <w:szCs w:val="18"/>
        </w:rPr>
        <w:t>S’ORGANISER A L’AVANCE</w:t>
      </w:r>
    </w:p>
    <w:p w:rsidR="00B53612" w:rsidRPr="00B53612" w:rsidRDefault="00B53612" w:rsidP="00B53612">
      <w:pPr>
        <w:pStyle w:val="NormalWeb"/>
        <w:rPr>
          <w:rFonts w:ascii="Comic Sans MS" w:hAnsi="Comic Sans MS"/>
          <w:sz w:val="18"/>
          <w:szCs w:val="18"/>
        </w:rPr>
      </w:pPr>
      <w:r w:rsidRPr="00B53612">
        <w:rPr>
          <w:rFonts w:ascii="Comic Sans MS" w:hAnsi="Comic Sans MS"/>
          <w:sz w:val="18"/>
          <w:szCs w:val="18"/>
        </w:rPr>
        <w:t>Pour dormir plus sereinement et s’habituer au nouveau style de vie, pourquoi ne pas mettre à la nouvelle heure tous les appareils électroménagers, l’ordinateur, les montres et les réveils… la veille du grand jour ? Prendre de l’avance permet d’intégrer cette nouvelle luminosité dans nos vies et de réduire le stress lié au changement.</w:t>
      </w:r>
    </w:p>
    <w:p w:rsidR="00CA7157" w:rsidRDefault="00CA7157" w:rsidP="00B53612">
      <w:pPr>
        <w:pStyle w:val="NormalWeb"/>
        <w:rPr>
          <w:rStyle w:val="lev"/>
          <w:color w:val="FF6600"/>
          <w:sz w:val="18"/>
          <w:szCs w:val="18"/>
        </w:rPr>
      </w:pPr>
    </w:p>
    <w:p w:rsidR="00CA7157" w:rsidRDefault="00CA7157" w:rsidP="00B53612">
      <w:pPr>
        <w:pStyle w:val="NormalWeb"/>
        <w:rPr>
          <w:rStyle w:val="lev"/>
          <w:color w:val="FF6600"/>
          <w:sz w:val="18"/>
          <w:szCs w:val="18"/>
        </w:rPr>
      </w:pPr>
    </w:p>
    <w:p w:rsidR="00CA7157" w:rsidRDefault="00CA7157" w:rsidP="00CA7157">
      <w:pPr>
        <w:pStyle w:val="NormalWeb"/>
        <w:rPr>
          <w:rFonts w:ascii="Comic Sans MS" w:hAnsi="Comic Sans MS"/>
          <w:sz w:val="18"/>
          <w:szCs w:val="18"/>
        </w:rPr>
      </w:pPr>
    </w:p>
    <w:p w:rsidR="00CA7157" w:rsidRDefault="00CA7157" w:rsidP="00CA7157">
      <w:pPr>
        <w:pStyle w:val="NormalWeb"/>
        <w:jc w:val="center"/>
        <w:rPr>
          <w:rFonts w:ascii="Comic Sans MS" w:hAnsi="Comic Sans MS"/>
          <w:sz w:val="18"/>
          <w:szCs w:val="18"/>
        </w:rPr>
      </w:pPr>
      <w:r w:rsidRPr="001B7B78">
        <w:rPr>
          <w:rFonts w:ascii="Comic Sans MS" w:hAnsi="Comic Sans MS"/>
          <w:b/>
        </w:rPr>
        <w:lastRenderedPageBreak/>
        <w:t>Divers</w:t>
      </w:r>
      <w:r>
        <w:rPr>
          <w:rFonts w:ascii="Comic Sans MS" w:hAnsi="Comic Sans MS"/>
          <w:b/>
        </w:rPr>
        <w:t xml:space="preserve">  </w:t>
      </w:r>
      <w:r w:rsidRPr="001B7B78">
        <w:rPr>
          <w:rFonts w:ascii="Comic Sans MS" w:hAnsi="Comic Sans MS"/>
          <w:sz w:val="18"/>
          <w:szCs w:val="18"/>
        </w:rPr>
        <w:t>(suite)</w:t>
      </w:r>
    </w:p>
    <w:p w:rsidR="00CA7157" w:rsidRDefault="00CA7157" w:rsidP="00CA7157">
      <w:pPr>
        <w:pStyle w:val="NormalWeb"/>
        <w:jc w:val="center"/>
        <w:rPr>
          <w:rStyle w:val="lev"/>
          <w:color w:val="FF6600"/>
          <w:sz w:val="18"/>
          <w:szCs w:val="18"/>
        </w:rPr>
      </w:pPr>
    </w:p>
    <w:p w:rsidR="00CA7157" w:rsidRDefault="00CA7157" w:rsidP="00B53612">
      <w:pPr>
        <w:pStyle w:val="NormalWeb"/>
        <w:rPr>
          <w:rStyle w:val="lev"/>
          <w:color w:val="FF6600"/>
          <w:sz w:val="18"/>
          <w:szCs w:val="18"/>
        </w:rPr>
      </w:pPr>
    </w:p>
    <w:p w:rsidR="00B53612" w:rsidRPr="00B53612" w:rsidRDefault="00B53612" w:rsidP="00B53612">
      <w:pPr>
        <w:pStyle w:val="NormalWeb"/>
        <w:rPr>
          <w:rFonts w:ascii="Comic Sans MS" w:hAnsi="Comic Sans MS"/>
          <w:sz w:val="18"/>
          <w:szCs w:val="18"/>
        </w:rPr>
      </w:pPr>
      <w:r w:rsidRPr="00B53612">
        <w:rPr>
          <w:rStyle w:val="lev"/>
          <w:color w:val="FF6600"/>
          <w:sz w:val="18"/>
          <w:szCs w:val="18"/>
        </w:rPr>
        <w:t>♦</w:t>
      </w:r>
      <w:r w:rsidRPr="00B53612">
        <w:rPr>
          <w:rStyle w:val="lev"/>
          <w:rFonts w:ascii="Comic Sans MS" w:hAnsi="Comic Sans MS"/>
          <w:sz w:val="18"/>
          <w:szCs w:val="18"/>
        </w:rPr>
        <w:t xml:space="preserve"> </w:t>
      </w:r>
      <w:r w:rsidRPr="00B53612">
        <w:rPr>
          <w:rStyle w:val="lev"/>
          <w:rFonts w:ascii="Comic Sans MS" w:hAnsi="Comic Sans MS"/>
          <w:color w:val="000000"/>
          <w:sz w:val="18"/>
          <w:szCs w:val="18"/>
        </w:rPr>
        <w:t>L’ANTICIPATION PSYCHOLOGIQUE</w:t>
      </w:r>
    </w:p>
    <w:p w:rsidR="00B53612" w:rsidRPr="00B53612" w:rsidRDefault="00B53612" w:rsidP="00B53612">
      <w:pPr>
        <w:pStyle w:val="NormalWeb"/>
        <w:rPr>
          <w:rFonts w:ascii="Comic Sans MS" w:hAnsi="Comic Sans MS"/>
          <w:sz w:val="18"/>
          <w:szCs w:val="18"/>
        </w:rPr>
      </w:pPr>
      <w:r w:rsidRPr="00B53612">
        <w:rPr>
          <w:rFonts w:ascii="Comic Sans MS" w:hAnsi="Comic Sans MS"/>
          <w:sz w:val="18"/>
          <w:szCs w:val="18"/>
        </w:rPr>
        <w:t>Pas besoin d’attendre le jour J pour tout chambouler dans nos vies. Autant aller progressivement vers le changement et anticiper sur la date clé ! Ainsi, au lien de s’organiser le samedi soir, commencez déjà à vivre à l’heure d’hiver dès le jeudi. La transition sera plus agréable pour tous et aidera surtout les enfants à changer leurs habitudes.</w:t>
      </w:r>
    </w:p>
    <w:p w:rsidR="00CA7157" w:rsidRDefault="00B53612" w:rsidP="00B53612">
      <w:pPr>
        <w:pStyle w:val="NormalWeb"/>
        <w:rPr>
          <w:rStyle w:val="lev"/>
          <w:rFonts w:ascii="Comic Sans MS" w:hAnsi="Comic Sans MS"/>
          <w:sz w:val="18"/>
          <w:szCs w:val="18"/>
        </w:rPr>
      </w:pPr>
      <w:r w:rsidRPr="00B53612">
        <w:rPr>
          <w:rStyle w:val="lev"/>
          <w:color w:val="FF6600"/>
          <w:sz w:val="18"/>
          <w:szCs w:val="18"/>
        </w:rPr>
        <w:t>♦</w:t>
      </w:r>
      <w:r w:rsidRPr="00B53612">
        <w:rPr>
          <w:rStyle w:val="lev"/>
          <w:rFonts w:ascii="Comic Sans MS" w:hAnsi="Comic Sans MS"/>
          <w:sz w:val="18"/>
          <w:szCs w:val="18"/>
        </w:rPr>
        <w:t xml:space="preserve"> </w:t>
      </w:r>
      <w:r w:rsidRPr="00B53612">
        <w:rPr>
          <w:rStyle w:val="lev"/>
          <w:rFonts w:ascii="Comic Sans MS" w:hAnsi="Comic Sans MS"/>
          <w:color w:val="000000"/>
          <w:sz w:val="18"/>
          <w:szCs w:val="18"/>
        </w:rPr>
        <w:t xml:space="preserve">LA </w:t>
      </w:r>
      <w:r w:rsidRPr="00B53612">
        <w:rPr>
          <w:rStyle w:val="lev"/>
          <w:rFonts w:ascii="Comic Sans MS" w:hAnsi="Comic Sans MS"/>
          <w:sz w:val="18"/>
          <w:szCs w:val="18"/>
        </w:rPr>
        <w:t>LUMINOTHÉRAPIE</w:t>
      </w:r>
    </w:p>
    <w:p w:rsidR="00B53612" w:rsidRPr="00B53612" w:rsidRDefault="00B53612" w:rsidP="00B53612">
      <w:pPr>
        <w:pStyle w:val="NormalWeb"/>
        <w:rPr>
          <w:rFonts w:ascii="Comic Sans MS" w:hAnsi="Comic Sans MS"/>
          <w:sz w:val="18"/>
          <w:szCs w:val="18"/>
        </w:rPr>
      </w:pPr>
      <w:r w:rsidRPr="00B53612">
        <w:rPr>
          <w:rFonts w:ascii="Comic Sans MS" w:hAnsi="Comic Sans MS"/>
          <w:sz w:val="18"/>
          <w:szCs w:val="18"/>
        </w:rPr>
        <w:t xml:space="preserve">Voir le soleil s’enfuir plus vite que prévu est souvent perturbant… Rajoutez à cela la grisaille de novembre et vous êtes bon pour une petite déprime ! Pensez donc à faire quelques petites séances de luminothérapie pour raviver votre vitalité. Cette cure de lumière vous permettra de réguler votre horloge biologique, grâce à des lampes spécialement prévues pour reproduire la lumière du jour. N’oubliez pas de vous habiller avec des couleurs vives et </w:t>
      </w:r>
      <w:proofErr w:type="spellStart"/>
      <w:r w:rsidRPr="00B53612">
        <w:rPr>
          <w:rFonts w:ascii="Comic Sans MS" w:hAnsi="Comic Sans MS"/>
          <w:sz w:val="18"/>
          <w:szCs w:val="18"/>
        </w:rPr>
        <w:t>dynamisantes</w:t>
      </w:r>
      <w:proofErr w:type="spellEnd"/>
      <w:r w:rsidRPr="00B53612">
        <w:rPr>
          <w:rFonts w:ascii="Comic Sans MS" w:hAnsi="Comic Sans MS"/>
          <w:sz w:val="18"/>
          <w:szCs w:val="18"/>
        </w:rPr>
        <w:t xml:space="preserve"> pour stimuler votre bonne humeur !</w:t>
      </w:r>
    </w:p>
    <w:p w:rsidR="00B53612" w:rsidRPr="00B53612" w:rsidRDefault="00B53612" w:rsidP="00B53612">
      <w:pPr>
        <w:pStyle w:val="Titre1"/>
        <w:rPr>
          <w:rFonts w:ascii="Comic Sans MS" w:hAnsi="Comic Sans MS"/>
          <w:b w:val="0"/>
          <w:sz w:val="18"/>
          <w:szCs w:val="18"/>
        </w:rPr>
      </w:pPr>
    </w:p>
    <w:p w:rsidR="00B53612" w:rsidRPr="00B53612" w:rsidRDefault="00B53612" w:rsidP="00B53612">
      <w:pPr>
        <w:pStyle w:val="Titre1"/>
        <w:rPr>
          <w:rFonts w:ascii="Comic Sans MS" w:hAnsi="Comic Sans MS"/>
          <w:sz w:val="18"/>
          <w:szCs w:val="18"/>
        </w:rPr>
      </w:pPr>
    </w:p>
    <w:p w:rsidR="00B53612" w:rsidRDefault="00B53612" w:rsidP="00B53612">
      <w:pPr>
        <w:pStyle w:val="Titre1"/>
        <w:rPr>
          <w:rFonts w:ascii="Comic Sans MS" w:hAnsi="Comic Sans MS"/>
          <w:sz w:val="18"/>
          <w:szCs w:val="18"/>
        </w:rPr>
      </w:pPr>
    </w:p>
    <w:p w:rsidR="00B53612" w:rsidRPr="00B53612" w:rsidRDefault="00B53612" w:rsidP="00B53612">
      <w:pPr>
        <w:pStyle w:val="Titre1"/>
        <w:rPr>
          <w:rFonts w:ascii="Comic Sans MS" w:hAnsi="Comic Sans MS"/>
          <w:sz w:val="18"/>
          <w:szCs w:val="18"/>
        </w:rPr>
      </w:pPr>
    </w:p>
    <w:p w:rsidR="00B53612" w:rsidRDefault="00B53612" w:rsidP="00B53612">
      <w:pPr>
        <w:rPr>
          <w:rFonts w:ascii="Comic Sans MS" w:hAnsi="Comic Sans MS"/>
          <w:b/>
        </w:rPr>
      </w:pPr>
    </w:p>
    <w:p w:rsidR="00B53612" w:rsidRDefault="00B53612" w:rsidP="00B53612">
      <w:pPr>
        <w:jc w:val="center"/>
        <w:rPr>
          <w:rFonts w:ascii="Comic Sans MS" w:hAnsi="Comic Sans MS"/>
          <w:b/>
        </w:rPr>
      </w:pPr>
    </w:p>
    <w:p w:rsidR="00B53612" w:rsidRDefault="00B53612" w:rsidP="00B53612">
      <w:pPr>
        <w:jc w:val="center"/>
        <w:rPr>
          <w:rFonts w:ascii="Comic Sans MS" w:hAnsi="Comic Sans MS"/>
          <w:b/>
        </w:rPr>
      </w:pPr>
    </w:p>
    <w:p w:rsidR="00B53612" w:rsidRDefault="00B53612" w:rsidP="002E114A">
      <w:pPr>
        <w:jc w:val="center"/>
        <w:rPr>
          <w:rFonts w:ascii="Comic Sans MS" w:hAnsi="Comic Sans MS"/>
          <w:b/>
          <w:sz w:val="18"/>
          <w:szCs w:val="18"/>
        </w:rPr>
      </w:pPr>
    </w:p>
    <w:p w:rsidR="00B53612" w:rsidRDefault="00B53612"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2E114A">
      <w:pPr>
        <w:jc w:val="center"/>
        <w:rPr>
          <w:rFonts w:ascii="Comic Sans MS" w:hAnsi="Comic Sans MS"/>
          <w:b/>
          <w:sz w:val="18"/>
          <w:szCs w:val="18"/>
        </w:rPr>
      </w:pPr>
    </w:p>
    <w:p w:rsidR="00CA7157" w:rsidRDefault="00CA7157" w:rsidP="00CA7157">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CA7157" w:rsidRDefault="00CA7157" w:rsidP="00CA7157">
      <w:pPr>
        <w:rPr>
          <w:rFonts w:ascii="Comic Sans MS" w:hAnsi="Comic Sans MS"/>
          <w:b/>
          <w:sz w:val="18"/>
          <w:szCs w:val="18"/>
        </w:rPr>
      </w:pPr>
    </w:p>
    <w:p w:rsidR="00CA7157" w:rsidRPr="00CA7157" w:rsidRDefault="00351391" w:rsidP="00CA7157">
      <w:pPr>
        <w:pStyle w:val="NormalWeb"/>
        <w:spacing w:before="0" w:beforeAutospacing="0" w:after="240" w:afterAutospacing="0" w:line="300" w:lineRule="auto"/>
        <w:rPr>
          <w:rFonts w:ascii="Comic Sans MS" w:hAnsi="Comic Sans MS" w:cs="Arial"/>
          <w:sz w:val="18"/>
          <w:szCs w:val="18"/>
        </w:rPr>
      </w:pPr>
      <w:hyperlink r:id="rId99" w:tgtFrame="_blank" w:history="1">
        <w:r w:rsidR="00CA7157" w:rsidRPr="00CA7157">
          <w:rPr>
            <w:rStyle w:val="Lienhypertexte"/>
            <w:rFonts w:ascii="Comic Sans MS" w:hAnsi="Comic Sans MS" w:cs="Arial"/>
            <w:color w:val="auto"/>
            <w:sz w:val="18"/>
            <w:szCs w:val="18"/>
          </w:rPr>
          <w:t>15 citations remplies de tendresse</w:t>
        </w:r>
      </w:hyperlink>
    </w:p>
    <w:p w:rsidR="00CA7157" w:rsidRPr="00CA7157" w:rsidRDefault="00CA7157" w:rsidP="00CA7157">
      <w:pPr>
        <w:pStyle w:val="NormalWeb"/>
        <w:spacing w:before="0" w:beforeAutospacing="0" w:after="240" w:afterAutospacing="0" w:line="300" w:lineRule="auto"/>
        <w:rPr>
          <w:rFonts w:ascii="Comic Sans MS" w:hAnsi="Comic Sans MS" w:cs="Arial"/>
          <w:sz w:val="18"/>
          <w:szCs w:val="18"/>
        </w:rPr>
      </w:pPr>
      <w:r w:rsidRPr="00CA7157">
        <w:rPr>
          <w:rFonts w:ascii="Comic Sans MS" w:hAnsi="Comic Sans MS" w:cs="Arial"/>
          <w:sz w:val="18"/>
          <w:szCs w:val="18"/>
        </w:rPr>
        <w:t xml:space="preserve">Un câlin, un élan de tendresse, d’empathie, de réconfort… Voilà ce qui nourri et rempli le </w:t>
      </w:r>
      <w:proofErr w:type="spellStart"/>
      <w:r w:rsidRPr="00CA7157">
        <w:rPr>
          <w:rFonts w:ascii="Comic Sans MS" w:hAnsi="Comic Sans MS" w:cs="Arial"/>
          <w:sz w:val="18"/>
          <w:szCs w:val="18"/>
        </w:rPr>
        <w:t>coeur</w:t>
      </w:r>
      <w:proofErr w:type="spellEnd"/>
      <w:r w:rsidRPr="00CA7157">
        <w:rPr>
          <w:rFonts w:ascii="Comic Sans MS" w:hAnsi="Comic Sans MS" w:cs="Arial"/>
          <w:sz w:val="18"/>
          <w:szCs w:val="18"/>
        </w:rPr>
        <w:t xml:space="preserve"> de bonheur ! Alors, n’attendez plus pour câliner votre entourage !! Tout le monde le dit : c’est BON pour la santé. Partagez l’or que vous avez entre vos mains !</w:t>
      </w:r>
    </w:p>
    <w:p w:rsidR="00CA7157" w:rsidRDefault="00CA7157" w:rsidP="00CA7157">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CA7157">
        <w:rPr>
          <w:rFonts w:ascii="Comic Sans MS" w:eastAsia="Times New Roman" w:hAnsi="Comic Sans MS" w:cs="Times New Roman"/>
          <w:b/>
          <w:bCs/>
          <w:kern w:val="36"/>
          <w:sz w:val="18"/>
          <w:szCs w:val="18"/>
          <w:lang w:eastAsia="fr-FR"/>
        </w:rPr>
        <w:t xml:space="preserve">15 citations remplies de TENDRESSE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Un câlin, un élan de tendresse, d’empathie, de réconfort… Voilà ce qui nourri et rempli le cœur de bonheur ! Découvrez les plus belles citations sur les bienfaits de la tendresse au quotidien. Alors, n’attendez plus pour câliner votre entourage !! Tout le monde le dit : c’est BON pour la santé. Partagez l’or que vous avez entre vos mains !</w:t>
      </w:r>
    </w:p>
    <w:p w:rsidR="00CA7157" w:rsidRDefault="00CA7157" w:rsidP="00CA7157">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r w:rsidRPr="00CA7157">
        <w:rPr>
          <w:rFonts w:ascii="Comic Sans MS" w:eastAsia="Times New Roman" w:hAnsi="Comic Sans MS" w:cs="Times New Roman"/>
          <w:b/>
          <w:bCs/>
          <w:noProof/>
          <w:kern w:val="36"/>
          <w:sz w:val="18"/>
          <w:szCs w:val="18"/>
          <w:lang w:eastAsia="fr-FR"/>
        </w:rPr>
        <w:drawing>
          <wp:inline distT="0" distB="0" distL="0" distR="0">
            <wp:extent cx="4781550" cy="3181350"/>
            <wp:effectExtent l="19050" t="0" r="0" b="0"/>
            <wp:docPr id="50" name="Image 5" descr="IMAGE : Coeur câli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Coeur câlin">
                      <a:hlinkClick r:id="rId100"/>
                    </pic:cNvPr>
                    <pic:cNvPicPr>
                      <a:picLocks noChangeAspect="1" noChangeArrowheads="1"/>
                    </pic:cNvPicPr>
                  </pic:nvPicPr>
                  <pic:blipFill>
                    <a:blip r:embed="rId101" cstate="print"/>
                    <a:srcRect/>
                    <a:stretch>
                      <a:fillRect/>
                    </a:stretch>
                  </pic:blipFill>
                  <pic:spPr bwMode="auto">
                    <a:xfrm>
                      <a:off x="0" y="0"/>
                      <a:ext cx="4781550" cy="3181350"/>
                    </a:xfrm>
                    <a:prstGeom prst="rect">
                      <a:avLst/>
                    </a:prstGeom>
                    <a:noFill/>
                    <a:ln w="9525">
                      <a:noFill/>
                      <a:miter lim="800000"/>
                      <a:headEnd/>
                      <a:tailEnd/>
                    </a:ln>
                  </pic:spPr>
                </pic:pic>
              </a:graphicData>
            </a:graphic>
          </wp:inline>
        </w:drawing>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#1 « Cherche CDI : Câlin à Durée Indéterminée !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#2 « Le câlin est la plus belle et intense solution pour transformer la chaleur de l’âme en énergie d’amour.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 xml:space="preserve">#3 « Il n’y a pas de charme égal à la tendresse du </w:t>
      </w:r>
      <w:proofErr w:type="spellStart"/>
      <w:r w:rsidRPr="00CA7157">
        <w:rPr>
          <w:rFonts w:ascii="Comic Sans MS" w:eastAsia="Times New Roman" w:hAnsi="Comic Sans MS" w:cs="Times New Roman"/>
          <w:sz w:val="18"/>
          <w:szCs w:val="18"/>
          <w:lang w:eastAsia="fr-FR"/>
        </w:rPr>
        <w:t>coeur</w:t>
      </w:r>
      <w:proofErr w:type="spellEnd"/>
      <w:r w:rsidRPr="00CA7157">
        <w:rPr>
          <w:rFonts w:ascii="Comic Sans MS" w:eastAsia="Times New Roman" w:hAnsi="Comic Sans MS" w:cs="Times New Roman"/>
          <w:sz w:val="18"/>
          <w:szCs w:val="18"/>
          <w:lang w:eastAsia="fr-FR"/>
        </w:rPr>
        <w:t>. » Jane Austin</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#4 « Les câlins ont été inventés pour montrer aux personnes que tu les aimes, sans avoir à dire quoi que ce soit.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#5 « Rien n’est petit dans l’amour. Ceux qui attendent les grandes occasions pour prouver leur tendresse ne savent pas aimer. » Laure Conan</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#6 « Un câlin réjouit et réchauffe. Cela doit être pour cette raison que nous avons reçu deux bras.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#7 « La légende dit que celui qui offre un câlin ajoute une journée de vie à celui qui le reçoit…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#8 « La tendresse a des secondes qui battent plus lentement que les autres. » Romain Gary</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#9 « Les scientifiques sont d’accord. Les câlins agissent miraculeusement sur notre bien être physique et notre équilibre affectif. Ils rendent heureux, sèchent les larmes, donnent confiance en soi, apaisent les tensions, évitent les insomnies, ralentissent le vieillissement, facilitent les régimes. Alors pourquoi s’en priver ? »</w:t>
      </w:r>
    </w:p>
    <w:p w:rsidR="00CA7157" w:rsidRDefault="00CA7157" w:rsidP="00CA7157">
      <w:pPr>
        <w:pStyle w:val="NormalWeb"/>
        <w:jc w:val="center"/>
        <w:rPr>
          <w:rFonts w:ascii="Comic Sans MS" w:hAnsi="Comic Sans MS"/>
          <w:b/>
        </w:rPr>
      </w:pPr>
    </w:p>
    <w:p w:rsidR="00CA7157" w:rsidRDefault="00CA7157" w:rsidP="00CA7157">
      <w:pPr>
        <w:pStyle w:val="NormalWeb"/>
        <w:jc w:val="center"/>
        <w:rPr>
          <w:rFonts w:ascii="Comic Sans MS" w:hAnsi="Comic Sans MS"/>
          <w:sz w:val="18"/>
          <w:szCs w:val="18"/>
        </w:rPr>
      </w:pPr>
      <w:r w:rsidRPr="001B7B78">
        <w:rPr>
          <w:rFonts w:ascii="Comic Sans MS" w:hAnsi="Comic Sans MS"/>
          <w:b/>
        </w:rPr>
        <w:lastRenderedPageBreak/>
        <w:t>Divers</w:t>
      </w:r>
      <w:r>
        <w:rPr>
          <w:rFonts w:ascii="Comic Sans MS" w:hAnsi="Comic Sans MS"/>
          <w:b/>
        </w:rPr>
        <w:t xml:space="preserve">  </w:t>
      </w:r>
      <w:r w:rsidRPr="001B7B78">
        <w:rPr>
          <w:rFonts w:ascii="Comic Sans MS" w:hAnsi="Comic Sans MS"/>
          <w:sz w:val="18"/>
          <w:szCs w:val="18"/>
        </w:rPr>
        <w:t>(suite)</w:t>
      </w:r>
    </w:p>
    <w:p w:rsid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p>
    <w:p w:rsidR="009D23BA" w:rsidRDefault="009D23BA" w:rsidP="00CA7157">
      <w:pPr>
        <w:spacing w:before="100" w:beforeAutospacing="1" w:after="100" w:afterAutospacing="1" w:line="240" w:lineRule="auto"/>
        <w:rPr>
          <w:rFonts w:ascii="Comic Sans MS" w:eastAsia="Times New Roman" w:hAnsi="Comic Sans MS" w:cs="Times New Roman"/>
          <w:sz w:val="18"/>
          <w:szCs w:val="18"/>
          <w:lang w:eastAsia="fr-FR"/>
        </w:rPr>
      </w:pP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#10 « Fais preuve de gentillesse envers tous ceux que tu rencontres, leur combat est peut être plus dur que le tien.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#11 « La tendresse, c’est l’amour exempt de toute convoitise, de toute possession. C’est faire le choix de l’autre pour lui donner du bon. » Jacques Salomé</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#12 « Un jour quelqu’un vous serrera si fort dans ses bras que tout ce qui un jour a été détruit en vous se reconstruira. »</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 xml:space="preserve">#13 « Plus on partage la tendresse, plus elle grandit. » Miguel </w:t>
      </w:r>
      <w:proofErr w:type="gramStart"/>
      <w:r w:rsidRPr="00CA7157">
        <w:rPr>
          <w:rFonts w:ascii="Comic Sans MS" w:eastAsia="Times New Roman" w:hAnsi="Comic Sans MS" w:cs="Times New Roman"/>
          <w:sz w:val="18"/>
          <w:szCs w:val="18"/>
          <w:lang w:eastAsia="fr-FR"/>
        </w:rPr>
        <w:t>de Unamuno</w:t>
      </w:r>
      <w:proofErr w:type="gramEnd"/>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#14 « Les câlins, mieux que l’esperanto, parlent une langue universelle. » Kathleen Keating</w:t>
      </w:r>
    </w:p>
    <w:p w:rsidR="00CA7157" w:rsidRPr="00CA7157" w:rsidRDefault="00CA7157" w:rsidP="00CA7157">
      <w:pPr>
        <w:spacing w:before="100" w:beforeAutospacing="1" w:after="100" w:afterAutospacing="1" w:line="240" w:lineRule="auto"/>
        <w:rPr>
          <w:rFonts w:ascii="Comic Sans MS" w:eastAsia="Times New Roman" w:hAnsi="Comic Sans MS" w:cs="Times New Roman"/>
          <w:sz w:val="18"/>
          <w:szCs w:val="18"/>
          <w:lang w:eastAsia="fr-FR"/>
        </w:rPr>
      </w:pPr>
      <w:r w:rsidRPr="00CA7157">
        <w:rPr>
          <w:rFonts w:ascii="Comic Sans MS" w:eastAsia="Times New Roman" w:hAnsi="Comic Sans MS" w:cs="Times New Roman"/>
          <w:sz w:val="18"/>
          <w:szCs w:val="18"/>
          <w:lang w:eastAsia="fr-FR"/>
        </w:rPr>
        <w:t xml:space="preserve">#15 « L’amour, ce n’est pas faire des choses extraordinaires, héroïques, mais faire des choses ordinaires avec tendresse. » Jean </w:t>
      </w:r>
      <w:proofErr w:type="spellStart"/>
      <w:r w:rsidRPr="00CA7157">
        <w:rPr>
          <w:rFonts w:ascii="Comic Sans MS" w:eastAsia="Times New Roman" w:hAnsi="Comic Sans MS" w:cs="Times New Roman"/>
          <w:sz w:val="18"/>
          <w:szCs w:val="18"/>
          <w:lang w:eastAsia="fr-FR"/>
        </w:rPr>
        <w:t>Vanier</w:t>
      </w:r>
      <w:proofErr w:type="spellEnd"/>
    </w:p>
    <w:p w:rsidR="00CA7157" w:rsidRPr="00CA7157" w:rsidRDefault="00CA7157" w:rsidP="00CA7157">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p w:rsidR="00CA7157" w:rsidRDefault="00CA7157" w:rsidP="00CA7157">
      <w:pPr>
        <w:rPr>
          <w:rFonts w:ascii="Comic Sans MS" w:hAnsi="Comic Sans MS"/>
          <w:b/>
          <w:sz w:val="18"/>
          <w:szCs w:val="18"/>
        </w:rPr>
      </w:pPr>
    </w:p>
    <w:p w:rsidR="00CA7157" w:rsidRDefault="00CA7157"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2E114A">
      <w:pPr>
        <w:jc w:val="center"/>
        <w:rPr>
          <w:rFonts w:ascii="Comic Sans MS" w:hAnsi="Comic Sans MS"/>
          <w:b/>
          <w:sz w:val="18"/>
          <w:szCs w:val="18"/>
        </w:rPr>
      </w:pPr>
    </w:p>
    <w:p w:rsidR="009D23BA" w:rsidRDefault="009D23BA" w:rsidP="009D23BA">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9D23BA" w:rsidRPr="009D23BA" w:rsidRDefault="00351391" w:rsidP="009D23BA">
      <w:pPr>
        <w:pStyle w:val="NormalWeb"/>
        <w:spacing w:before="0" w:beforeAutospacing="0" w:after="240" w:afterAutospacing="0" w:line="300" w:lineRule="auto"/>
        <w:rPr>
          <w:rFonts w:ascii="Comic Sans MS" w:hAnsi="Comic Sans MS" w:cs="Arial"/>
          <w:sz w:val="18"/>
          <w:szCs w:val="18"/>
        </w:rPr>
      </w:pPr>
      <w:hyperlink r:id="rId102" w:tgtFrame="_blank" w:history="1">
        <w:r w:rsidR="009D23BA" w:rsidRPr="009D23BA">
          <w:rPr>
            <w:rStyle w:val="Lienhypertexte"/>
            <w:rFonts w:ascii="Comic Sans MS" w:hAnsi="Comic Sans MS" w:cs="Arial"/>
            <w:color w:val="auto"/>
            <w:sz w:val="18"/>
            <w:szCs w:val="18"/>
          </w:rPr>
          <w:t>Vive la Tolérance !</w:t>
        </w:r>
      </w:hyperlink>
    </w:p>
    <w:p w:rsidR="009D23BA" w:rsidRPr="009D23BA" w:rsidRDefault="009D23BA" w:rsidP="009D23BA">
      <w:pPr>
        <w:pStyle w:val="NormalWeb"/>
        <w:spacing w:before="0" w:beforeAutospacing="0" w:after="240" w:afterAutospacing="0" w:line="300" w:lineRule="auto"/>
        <w:rPr>
          <w:rFonts w:ascii="Comic Sans MS" w:hAnsi="Comic Sans MS" w:cs="Arial"/>
          <w:sz w:val="18"/>
          <w:szCs w:val="18"/>
        </w:rPr>
      </w:pPr>
      <w:r w:rsidRPr="009D23BA">
        <w:rPr>
          <w:rFonts w:ascii="Comic Sans MS" w:hAnsi="Comic Sans MS" w:cs="Arial"/>
          <w:sz w:val="18"/>
          <w:szCs w:val="18"/>
        </w:rPr>
        <w:t>La Tolérance est la meilleure amie du Respect, de la Liberté, de l’Indulgence et de l’Ouverture d’esprit. Elle a permis la diversité des hommes, des styles de vie et la richesse de ce monde alors que son ennemie l’Intolérance a été initiatrice des guerres, guidée par la peur de l’inconnu et de la différence. Apprenez-en plus sur cette journée...</w:t>
      </w:r>
    </w:p>
    <w:p w:rsidR="009D23BA" w:rsidRDefault="009D23BA" w:rsidP="009D23BA">
      <w:pPr>
        <w:pStyle w:val="Titre1"/>
        <w:rPr>
          <w:rFonts w:ascii="Comic Sans MS" w:hAnsi="Comic Sans MS"/>
          <w:sz w:val="18"/>
          <w:szCs w:val="18"/>
        </w:rPr>
      </w:pPr>
      <w:r w:rsidRPr="009D23BA">
        <w:rPr>
          <w:rFonts w:ascii="Comic Sans MS" w:hAnsi="Comic Sans MS"/>
          <w:sz w:val="18"/>
          <w:szCs w:val="18"/>
        </w:rPr>
        <w:t xml:space="preserve">16 novembre : Journée internationale de la Tolérance </w:t>
      </w:r>
    </w:p>
    <w:p w:rsidR="009D23BA" w:rsidRPr="009D23BA" w:rsidRDefault="009D23BA" w:rsidP="009D23BA">
      <w:pPr>
        <w:pStyle w:val="Titre1"/>
        <w:rPr>
          <w:rFonts w:ascii="Comic Sans MS" w:hAnsi="Comic Sans MS"/>
          <w:sz w:val="18"/>
          <w:szCs w:val="18"/>
        </w:rPr>
      </w:pPr>
      <w:r w:rsidRPr="009D23BA">
        <w:rPr>
          <w:rStyle w:val="lev"/>
          <w:rFonts w:ascii="Comic Sans MS" w:hAnsi="Comic Sans MS"/>
          <w:i/>
          <w:iCs/>
          <w:color w:val="32CD32"/>
          <w:sz w:val="18"/>
          <w:szCs w:val="18"/>
        </w:rPr>
        <w:t>Vive la Tolérance !</w:t>
      </w:r>
    </w:p>
    <w:p w:rsidR="009D23BA" w:rsidRPr="009D23BA" w:rsidRDefault="009D23BA" w:rsidP="009D23BA">
      <w:pPr>
        <w:pStyle w:val="NormalWeb"/>
        <w:rPr>
          <w:rFonts w:ascii="Comic Sans MS" w:hAnsi="Comic Sans MS"/>
          <w:sz w:val="18"/>
          <w:szCs w:val="18"/>
        </w:rPr>
      </w:pPr>
      <w:r w:rsidRPr="009D23BA">
        <w:rPr>
          <w:rFonts w:ascii="Comic Sans MS" w:hAnsi="Comic Sans MS"/>
          <w:sz w:val="18"/>
          <w:szCs w:val="18"/>
        </w:rPr>
        <w:t>La Tolérance est la meilleure amie du Respect, de la Liberté, de l’Indulgence et de l’Ouverture d’esprit. Elle</w:t>
      </w:r>
      <w:r w:rsidRPr="009D23BA">
        <w:rPr>
          <w:rStyle w:val="lev"/>
          <w:rFonts w:ascii="Comic Sans MS" w:hAnsi="Comic Sans MS"/>
          <w:sz w:val="18"/>
          <w:szCs w:val="18"/>
        </w:rPr>
        <w:t xml:space="preserve"> </w:t>
      </w:r>
      <w:r w:rsidRPr="009D23BA">
        <w:rPr>
          <w:rFonts w:ascii="Comic Sans MS" w:hAnsi="Comic Sans MS"/>
          <w:sz w:val="18"/>
          <w:szCs w:val="18"/>
        </w:rPr>
        <w:t xml:space="preserve">a permis la diversité des hommes, des styles de vie et la richesse de ce monde alors que son ennemie l’Intolérance a été initiatrice des guerres, guidée par la peur de l’inconnu et de la différence. Ainsi, en l’honneur de cette valeur bénéfique pour l’humanité, l’UNESCO a choisi d’instaurer une journée de réflexion sur l’avenir d’un monde meilleur : le 16 novembre. 1996 a donc été marqué par la première édition de la </w:t>
      </w:r>
      <w:hyperlink r:id="rId103" w:tgtFrame="_blank" w:history="1">
        <w:r w:rsidRPr="009D23BA">
          <w:rPr>
            <w:rStyle w:val="Lienhypertexte"/>
            <w:rFonts w:ascii="Comic Sans MS" w:hAnsi="Comic Sans MS"/>
            <w:b/>
            <w:bCs/>
            <w:color w:val="00C100"/>
            <w:sz w:val="18"/>
            <w:szCs w:val="18"/>
          </w:rPr>
          <w:t>Journée Internationale de la Tolérance</w:t>
        </w:r>
      </w:hyperlink>
      <w:hyperlink r:id="rId104" w:tgtFrame="_blank" w:history="1">
        <w:r w:rsidRPr="009D23BA">
          <w:rPr>
            <w:rStyle w:val="Lienhypertexte"/>
            <w:rFonts w:ascii="Comic Sans MS" w:hAnsi="Comic Sans MS"/>
            <w:color w:val="00C100"/>
            <w:sz w:val="18"/>
            <w:szCs w:val="18"/>
          </w:rPr>
          <w:t>,</w:t>
        </w:r>
      </w:hyperlink>
      <w:r w:rsidRPr="009D23BA">
        <w:rPr>
          <w:rFonts w:ascii="Comic Sans MS" w:hAnsi="Comic Sans MS"/>
          <w:color w:val="00C100"/>
          <w:sz w:val="18"/>
          <w:szCs w:val="18"/>
        </w:rPr>
        <w:t xml:space="preserve"> </w:t>
      </w:r>
      <w:r w:rsidRPr="009D23BA">
        <w:rPr>
          <w:rFonts w:ascii="Comic Sans MS" w:hAnsi="Comic Sans MS"/>
          <w:sz w:val="18"/>
          <w:szCs w:val="18"/>
        </w:rPr>
        <w:t>journée durant laquelle les états membres des Nations Unies s’engagent à faire la promotion de cette valeur pacifiste. Le plan d’action pour la Tolérance dans le monde, développé à cette époque, est toujours en vigueur aujourd’hui.</w:t>
      </w:r>
    </w:p>
    <w:p w:rsidR="009D23BA" w:rsidRPr="009D23BA" w:rsidRDefault="009D23BA" w:rsidP="009D23BA">
      <w:pPr>
        <w:pStyle w:val="Titre1"/>
        <w:rPr>
          <w:rFonts w:ascii="Comic Sans MS" w:hAnsi="Comic Sans MS"/>
          <w:sz w:val="18"/>
          <w:szCs w:val="18"/>
        </w:rPr>
      </w:pPr>
      <w:r w:rsidRPr="009D23BA">
        <w:rPr>
          <w:rStyle w:val="lev"/>
          <w:rFonts w:ascii="Comic Sans MS" w:hAnsi="Comic Sans MS"/>
          <w:i/>
          <w:iCs/>
          <w:color w:val="32CD32"/>
          <w:sz w:val="18"/>
          <w:szCs w:val="18"/>
        </w:rPr>
        <w:t>Une journée de réflexion</w:t>
      </w:r>
    </w:p>
    <w:p w:rsidR="009D23BA" w:rsidRPr="009D23BA" w:rsidRDefault="009D23BA" w:rsidP="009D23BA">
      <w:pPr>
        <w:pStyle w:val="NormalWeb"/>
        <w:rPr>
          <w:rFonts w:ascii="Comic Sans MS" w:hAnsi="Comic Sans MS"/>
          <w:sz w:val="18"/>
          <w:szCs w:val="18"/>
        </w:rPr>
      </w:pPr>
      <w:r w:rsidRPr="009D23BA">
        <w:rPr>
          <w:rFonts w:ascii="Comic Sans MS" w:hAnsi="Comic Sans MS"/>
          <w:sz w:val="18"/>
          <w:szCs w:val="18"/>
        </w:rPr>
        <w:t>C’est pourquoi tous les 16 novembre, de nombreuses activités sont organisées en faveur du grand public et des établissements d’enseignement afin d’éduquer les peuples à l’acceptation de la différence, à l’</w:t>
      </w:r>
      <w:proofErr w:type="spellStart"/>
      <w:r w:rsidRPr="009D23BA">
        <w:rPr>
          <w:rFonts w:ascii="Comic Sans MS" w:hAnsi="Comic Sans MS"/>
          <w:sz w:val="18"/>
          <w:szCs w:val="18"/>
        </w:rPr>
        <w:t>anti-violence</w:t>
      </w:r>
      <w:proofErr w:type="spellEnd"/>
      <w:r w:rsidRPr="009D23BA">
        <w:rPr>
          <w:rFonts w:ascii="Comic Sans MS" w:hAnsi="Comic Sans MS"/>
          <w:sz w:val="18"/>
          <w:szCs w:val="18"/>
        </w:rPr>
        <w:t>, à la tolérance religieuse et pour les sensibiliser à l’importance du respect des droits et libertés de chacun.</w:t>
      </w:r>
    </w:p>
    <w:p w:rsidR="009D23BA" w:rsidRDefault="009D23BA" w:rsidP="009D23BA">
      <w:pPr>
        <w:pStyle w:val="Titre1"/>
        <w:rPr>
          <w:rFonts w:ascii="Comic Sans MS" w:hAnsi="Comic Sans MS"/>
          <w:sz w:val="18"/>
          <w:szCs w:val="18"/>
        </w:rPr>
      </w:pPr>
      <w:r w:rsidRPr="009D23BA">
        <w:rPr>
          <w:rFonts w:ascii="Comic Sans MS" w:hAnsi="Comic Sans MS"/>
          <w:noProof/>
          <w:sz w:val="18"/>
          <w:szCs w:val="18"/>
        </w:rPr>
        <w:drawing>
          <wp:inline distT="0" distB="0" distL="0" distR="0">
            <wp:extent cx="4743450" cy="2838450"/>
            <wp:effectExtent l="19050" t="0" r="0" b="0"/>
            <wp:docPr id="52" name="Image 8" descr="IMAGE : Carte Journée de la Toléranc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Carte Journée de la Tolérance">
                      <a:hlinkClick r:id="rId103"/>
                    </pic:cNvPr>
                    <pic:cNvPicPr>
                      <a:picLocks noChangeAspect="1" noChangeArrowheads="1"/>
                    </pic:cNvPicPr>
                  </pic:nvPicPr>
                  <pic:blipFill>
                    <a:blip r:embed="rId105" cstate="print"/>
                    <a:srcRect/>
                    <a:stretch>
                      <a:fillRect/>
                    </a:stretch>
                  </pic:blipFill>
                  <pic:spPr bwMode="auto">
                    <a:xfrm>
                      <a:off x="0" y="0"/>
                      <a:ext cx="4743450" cy="2838450"/>
                    </a:xfrm>
                    <a:prstGeom prst="rect">
                      <a:avLst/>
                    </a:prstGeom>
                    <a:noFill/>
                    <a:ln w="9525">
                      <a:noFill/>
                      <a:miter lim="800000"/>
                      <a:headEnd/>
                      <a:tailEnd/>
                    </a:ln>
                  </pic:spPr>
                </pic:pic>
              </a:graphicData>
            </a:graphic>
          </wp:inline>
        </w:drawing>
      </w:r>
    </w:p>
    <w:p w:rsidR="009D23BA" w:rsidRPr="009D23BA" w:rsidRDefault="009D23BA" w:rsidP="009D23BA">
      <w:pPr>
        <w:pStyle w:val="NormalWeb"/>
        <w:rPr>
          <w:rFonts w:ascii="Comic Sans MS" w:hAnsi="Comic Sans MS"/>
          <w:sz w:val="18"/>
          <w:szCs w:val="18"/>
        </w:rPr>
      </w:pPr>
      <w:r w:rsidRPr="009D23BA">
        <w:rPr>
          <w:color w:val="00C100"/>
          <w:sz w:val="18"/>
          <w:szCs w:val="18"/>
        </w:rPr>
        <w:t>♦</w:t>
      </w:r>
      <w:r w:rsidRPr="009D23BA">
        <w:rPr>
          <w:rFonts w:ascii="Comic Sans MS" w:hAnsi="Comic Sans MS"/>
          <w:color w:val="00C100"/>
          <w:sz w:val="18"/>
          <w:szCs w:val="18"/>
        </w:rPr>
        <w:t xml:space="preserve"> </w:t>
      </w:r>
      <w:r w:rsidRPr="009D23BA">
        <w:rPr>
          <w:rFonts w:ascii="Comic Sans MS" w:hAnsi="Comic Sans MS"/>
          <w:sz w:val="18"/>
          <w:szCs w:val="18"/>
        </w:rPr>
        <w:t>En cette journée symbolique, rappelons les articles de la Charte des Nations Unies : « Nous, peuples des Nations Unies, sommes résolus à préserver les générations futures du fléau de la guerre, (…) à proclamer à nouveau notre foi dans les droits fondamentaux de l’homme, dans la dignité et la valeur de la personne humaine (…) et à pratiquer la tolérance, à vivre en paix l’un avec l’autre dans un esprit de bon voisinage ».</w:t>
      </w:r>
    </w:p>
    <w:p w:rsidR="009D23BA" w:rsidRPr="009D23BA" w:rsidRDefault="009D23BA" w:rsidP="009D23BA">
      <w:pPr>
        <w:pStyle w:val="NormalWeb"/>
        <w:rPr>
          <w:rFonts w:ascii="Comic Sans MS" w:hAnsi="Comic Sans MS"/>
          <w:sz w:val="18"/>
          <w:szCs w:val="18"/>
        </w:rPr>
      </w:pPr>
      <w:r w:rsidRPr="009D23BA">
        <w:rPr>
          <w:color w:val="00C100"/>
          <w:sz w:val="18"/>
          <w:szCs w:val="18"/>
        </w:rPr>
        <w:t>♦</w:t>
      </w:r>
      <w:r w:rsidRPr="009D23BA">
        <w:rPr>
          <w:rFonts w:ascii="Comic Sans MS" w:hAnsi="Comic Sans MS"/>
          <w:sz w:val="18"/>
          <w:szCs w:val="18"/>
        </w:rPr>
        <w:t xml:space="preserve"> Rappelons également les écrits de la Déclaration Universelle des Droits de l’Homme : « Toute personne a droit à la liberté de pensée, de conscience et de religion, (…) d’opinion et d’expression »</w:t>
      </w:r>
      <w:proofErr w:type="gramStart"/>
      <w:r w:rsidRPr="009D23BA">
        <w:rPr>
          <w:rFonts w:ascii="Comic Sans MS" w:hAnsi="Comic Sans MS"/>
          <w:sz w:val="18"/>
          <w:szCs w:val="18"/>
        </w:rPr>
        <w:t>.</w:t>
      </w:r>
      <w:proofErr w:type="gramEnd"/>
      <w:r w:rsidRPr="009D23BA">
        <w:rPr>
          <w:rFonts w:ascii="Comic Sans MS" w:hAnsi="Comic Sans MS"/>
          <w:sz w:val="18"/>
          <w:szCs w:val="18"/>
        </w:rPr>
        <w:br/>
        <w:t>« L’éducation doit favoriser la compréhension, la tolérance et l’amitié entre toutes les nations et tous les groupes raciaux ou religieux ».</w:t>
      </w:r>
    </w:p>
    <w:p w:rsidR="009D23BA" w:rsidRPr="009D23BA" w:rsidRDefault="009D23BA" w:rsidP="009D23BA">
      <w:pPr>
        <w:pStyle w:val="NormalWeb"/>
        <w:rPr>
          <w:rFonts w:ascii="Comic Sans MS" w:hAnsi="Comic Sans MS"/>
          <w:sz w:val="18"/>
          <w:szCs w:val="18"/>
        </w:rPr>
      </w:pPr>
      <w:r w:rsidRPr="009D23BA">
        <w:rPr>
          <w:color w:val="00C100"/>
          <w:sz w:val="18"/>
          <w:szCs w:val="18"/>
        </w:rPr>
        <w:t>♦</w:t>
      </w:r>
      <w:r w:rsidRPr="009D23BA">
        <w:rPr>
          <w:rFonts w:ascii="Comic Sans MS" w:hAnsi="Comic Sans MS"/>
          <w:sz w:val="18"/>
          <w:szCs w:val="18"/>
        </w:rPr>
        <w:t xml:space="preserve"> Lisons avec attention la définition de la Tolérance par l’UNESCO : « La tolérance est le respect, l’acceptation et l’appréciation de la richesse et de la diversité des cultures de notre monde, de nos modes d’expression et de nos manières d’exprimer notre qualité d’êtres humains. Elle est encouragée par la connaissance, l’ouverture d’esprit, la communication et la liberté de pensée, de conscience et de croyance. La tolérance est l’harmonie dans la différence. Elle n’est pas seulement une obligation d’ordre éthique ; elle est également une nécessité politique et juridique. La </w:t>
      </w:r>
      <w:r w:rsidRPr="009D23BA">
        <w:rPr>
          <w:rFonts w:ascii="Comic Sans MS" w:hAnsi="Comic Sans MS"/>
          <w:sz w:val="18"/>
          <w:szCs w:val="18"/>
        </w:rPr>
        <w:lastRenderedPageBreak/>
        <w:t>tolérance est une vertu qui rend la paix possible et contribue à substituer une culture de la paix à la culture de la guerre ».</w:t>
      </w:r>
    </w:p>
    <w:p w:rsidR="009D23BA" w:rsidRPr="009D23BA" w:rsidRDefault="009D23BA" w:rsidP="009D23BA">
      <w:pPr>
        <w:pStyle w:val="NormalWeb"/>
        <w:rPr>
          <w:rFonts w:ascii="Comic Sans MS" w:hAnsi="Comic Sans MS"/>
          <w:sz w:val="18"/>
          <w:szCs w:val="18"/>
        </w:rPr>
      </w:pPr>
      <w:r w:rsidRPr="009D23BA">
        <w:rPr>
          <w:rFonts w:ascii="Comic Sans MS" w:hAnsi="Comic Sans MS"/>
          <w:sz w:val="18"/>
          <w:szCs w:val="18"/>
        </w:rPr>
        <w:t>Contribuez à la construction d’un monde meilleur en participant à la chaine de solidarité ! Pourquoi ne pas envoyer</w:t>
      </w:r>
      <w:r w:rsidRPr="009D23BA">
        <w:rPr>
          <w:rFonts w:ascii="Comic Sans MS" w:hAnsi="Comic Sans MS"/>
          <w:color w:val="00C100"/>
          <w:sz w:val="18"/>
          <w:szCs w:val="18"/>
        </w:rPr>
        <w:t xml:space="preserve"> </w:t>
      </w:r>
      <w:hyperlink r:id="rId106" w:tgtFrame="_blank" w:history="1">
        <w:r w:rsidRPr="009D23BA">
          <w:rPr>
            <w:rStyle w:val="Lienhypertexte"/>
            <w:rFonts w:ascii="Comic Sans MS" w:hAnsi="Comic Sans MS"/>
            <w:color w:val="00C100"/>
            <w:sz w:val="18"/>
            <w:szCs w:val="18"/>
          </w:rPr>
          <w:t>une belle carte</w:t>
        </w:r>
      </w:hyperlink>
      <w:r w:rsidRPr="009D23BA">
        <w:rPr>
          <w:rFonts w:ascii="Comic Sans MS" w:hAnsi="Comic Sans MS"/>
          <w:color w:val="00C100"/>
          <w:sz w:val="18"/>
          <w:szCs w:val="18"/>
        </w:rPr>
        <w:t xml:space="preserve"> </w:t>
      </w:r>
      <w:r w:rsidRPr="009D23BA">
        <w:rPr>
          <w:rFonts w:ascii="Comic Sans MS" w:hAnsi="Comic Sans MS"/>
          <w:sz w:val="18"/>
          <w:szCs w:val="18"/>
        </w:rPr>
        <w:t>délivrant un de ces messages de paix ?</w:t>
      </w:r>
    </w:p>
    <w:p w:rsidR="009D23BA" w:rsidRPr="009D23BA" w:rsidRDefault="009D23BA" w:rsidP="009D23BA">
      <w:pPr>
        <w:pStyle w:val="Titre1"/>
        <w:rPr>
          <w:rFonts w:ascii="Comic Sans MS" w:hAnsi="Comic Sans MS"/>
          <w:sz w:val="18"/>
          <w:szCs w:val="18"/>
        </w:rPr>
      </w:pPr>
    </w:p>
    <w:p w:rsidR="009D23BA" w:rsidRDefault="009D23B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9D23BA">
      <w:pPr>
        <w:rPr>
          <w:rFonts w:ascii="Comic Sans MS" w:hAnsi="Comic Sans MS"/>
          <w:b/>
          <w:sz w:val="18"/>
          <w:szCs w:val="18"/>
        </w:rPr>
      </w:pPr>
    </w:p>
    <w:p w:rsidR="008A7A9A" w:rsidRDefault="008A7A9A" w:rsidP="008A7A9A">
      <w:pPr>
        <w:jc w:val="center"/>
        <w:rPr>
          <w:rFonts w:ascii="Comic Sans MS" w:hAnsi="Comic Sans MS"/>
          <w:b/>
        </w:rPr>
      </w:pPr>
      <w:r w:rsidRPr="001B7B78">
        <w:rPr>
          <w:rFonts w:ascii="Comic Sans MS" w:hAnsi="Comic Sans MS"/>
          <w:b/>
        </w:rPr>
        <w:t>Cybercarte</w:t>
      </w:r>
      <w:r>
        <w:rPr>
          <w:rFonts w:ascii="Comic Sans MS" w:hAnsi="Comic Sans MS"/>
          <w:b/>
        </w:rPr>
        <w:t xml:space="preserve">  / </w:t>
      </w:r>
      <w:r w:rsidRPr="001B7B78">
        <w:rPr>
          <w:rFonts w:ascii="Comic Sans MS" w:hAnsi="Comic Sans MS"/>
          <w:b/>
        </w:rPr>
        <w:t>Divers</w:t>
      </w:r>
    </w:p>
    <w:p w:rsidR="008A7A9A" w:rsidRDefault="008A7A9A" w:rsidP="008A7A9A">
      <w:pPr>
        <w:rPr>
          <w:rFonts w:ascii="Comic Sans MS" w:hAnsi="Comic Sans MS"/>
          <w:b/>
        </w:rPr>
      </w:pPr>
      <w:r w:rsidRPr="00D750E7">
        <w:rPr>
          <w:rFonts w:ascii="Comic Sans MS" w:hAnsi="Comic Sans MS"/>
          <w:b/>
        </w:rPr>
        <w:lastRenderedPageBreak/>
        <w:t>Les Catherinettes</w:t>
      </w:r>
    </w:p>
    <w:p w:rsidR="008A7A9A" w:rsidRPr="00D750E7" w:rsidRDefault="008A7A9A" w:rsidP="008A7A9A">
      <w:pPr>
        <w:pStyle w:val="NormalWeb"/>
        <w:spacing w:before="0" w:beforeAutospacing="0" w:after="240" w:afterAutospacing="0" w:line="300" w:lineRule="auto"/>
        <w:rPr>
          <w:rFonts w:ascii="Comic Sans MS" w:hAnsi="Comic Sans MS" w:cs="Arial"/>
          <w:sz w:val="18"/>
          <w:szCs w:val="18"/>
        </w:rPr>
      </w:pPr>
      <w:r w:rsidRPr="00D750E7">
        <w:rPr>
          <w:rFonts w:ascii="Comic Sans MS" w:hAnsi="Comic Sans MS" w:cs="Arial"/>
          <w:sz w:val="18"/>
          <w:szCs w:val="18"/>
        </w:rPr>
        <w:t>Vous êtes à la recherche de la femme de votre vie ? Prêts à franchir le cap de l’engagement, des enfants et de la vie maritale ? Alors messieurs, le 25 novembre, enfilez votre plus beau costume, repassez votre chemise de fête et arborez votre plus beau sourire. C'est le jour de sortie des Catherinettes !</w:t>
      </w:r>
    </w:p>
    <w:p w:rsidR="008A7A9A" w:rsidRDefault="008A7A9A" w:rsidP="008A7A9A">
      <w:pPr>
        <w:pStyle w:val="Titre1"/>
        <w:rPr>
          <w:rFonts w:ascii="Comic Sans MS" w:hAnsi="Comic Sans MS"/>
          <w:sz w:val="18"/>
          <w:szCs w:val="18"/>
        </w:rPr>
      </w:pPr>
      <w:r w:rsidRPr="00D750E7">
        <w:rPr>
          <w:rFonts w:ascii="Comic Sans MS" w:hAnsi="Comic Sans MS"/>
          <w:sz w:val="18"/>
          <w:szCs w:val="18"/>
        </w:rPr>
        <w:t xml:space="preserve">25 novembre : Fêtez les Catherinettes </w:t>
      </w:r>
    </w:p>
    <w:p w:rsidR="008A7A9A" w:rsidRDefault="008A7A9A" w:rsidP="008A7A9A">
      <w:pPr>
        <w:pStyle w:val="Titre1"/>
        <w:rPr>
          <w:rFonts w:ascii="Comic Sans MS" w:hAnsi="Comic Sans MS"/>
          <w:sz w:val="18"/>
          <w:szCs w:val="18"/>
        </w:rPr>
      </w:pPr>
      <w:r w:rsidRPr="008A7A9A">
        <w:rPr>
          <w:rFonts w:ascii="Comic Sans MS" w:hAnsi="Comic Sans MS"/>
          <w:noProof/>
          <w:sz w:val="18"/>
          <w:szCs w:val="18"/>
        </w:rPr>
        <w:drawing>
          <wp:inline distT="0" distB="0" distL="0" distR="0">
            <wp:extent cx="2105025" cy="1714500"/>
            <wp:effectExtent l="19050" t="0" r="9525" b="0"/>
            <wp:docPr id="1" name="Image 11" descr="IMAGE : Envoyer une carte Catherinette">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Envoyer une carte Catherinette">
                      <a:hlinkClick r:id="rId107"/>
                    </pic:cNvPr>
                    <pic:cNvPicPr>
                      <a:picLocks noChangeAspect="1" noChangeArrowheads="1"/>
                    </pic:cNvPicPr>
                  </pic:nvPicPr>
                  <pic:blipFill>
                    <a:blip r:embed="rId108" cstate="print"/>
                    <a:srcRect/>
                    <a:stretch>
                      <a:fillRect/>
                    </a:stretch>
                  </pic:blipFill>
                  <pic:spPr bwMode="auto">
                    <a:xfrm>
                      <a:off x="0" y="0"/>
                      <a:ext cx="2105025" cy="1714500"/>
                    </a:xfrm>
                    <a:prstGeom prst="rect">
                      <a:avLst/>
                    </a:prstGeom>
                    <a:noFill/>
                    <a:ln w="9525">
                      <a:noFill/>
                      <a:miter lim="800000"/>
                      <a:headEnd/>
                      <a:tailEnd/>
                    </a:ln>
                  </pic:spPr>
                </pic:pic>
              </a:graphicData>
            </a:graphic>
          </wp:inline>
        </w:drawing>
      </w:r>
    </w:p>
    <w:p w:rsidR="008A7A9A" w:rsidRPr="008A7A9A" w:rsidRDefault="008A7A9A" w:rsidP="008A7A9A">
      <w:pPr>
        <w:pStyle w:val="Titre1"/>
        <w:rPr>
          <w:rStyle w:val="lev"/>
          <w:rFonts w:ascii="Comic Sans MS" w:hAnsi="Comic Sans MS"/>
          <w:b/>
          <w:bCs/>
          <w:i/>
          <w:iCs/>
          <w:color w:val="32CD32"/>
          <w:sz w:val="18"/>
          <w:szCs w:val="18"/>
        </w:rPr>
      </w:pPr>
      <w:r w:rsidRPr="008A7A9A">
        <w:rPr>
          <w:rStyle w:val="lev"/>
          <w:rFonts w:ascii="Comic Sans MS" w:hAnsi="Comic Sans MS"/>
          <w:i/>
          <w:iCs/>
          <w:color w:val="32CD32"/>
          <w:sz w:val="18"/>
          <w:szCs w:val="18"/>
        </w:rPr>
        <w:t>Le jour où trouver l’amour ?</w:t>
      </w:r>
    </w:p>
    <w:p w:rsidR="008A7A9A" w:rsidRPr="008A7A9A" w:rsidRDefault="008A7A9A" w:rsidP="008A7A9A">
      <w:pPr>
        <w:pStyle w:val="NormalWeb"/>
        <w:rPr>
          <w:rFonts w:ascii="Comic Sans MS" w:hAnsi="Comic Sans MS"/>
          <w:sz w:val="18"/>
          <w:szCs w:val="18"/>
        </w:rPr>
      </w:pPr>
      <w:r w:rsidRPr="008A7A9A">
        <w:rPr>
          <w:rFonts w:ascii="Comic Sans MS" w:hAnsi="Comic Sans MS"/>
          <w:sz w:val="18"/>
          <w:szCs w:val="18"/>
        </w:rPr>
        <w:t>Vous êtes à la recherche de la femme de votre vie ? Prêts à franchir le cap de l’engagement, des enfants et de la vie maritale ? Alors messieurs,</w:t>
      </w:r>
      <w:r w:rsidRPr="008A7A9A">
        <w:rPr>
          <w:rStyle w:val="lev"/>
          <w:rFonts w:ascii="Comic Sans MS" w:hAnsi="Comic Sans MS"/>
          <w:sz w:val="18"/>
          <w:szCs w:val="18"/>
        </w:rPr>
        <w:t xml:space="preserve"> </w:t>
      </w:r>
      <w:r w:rsidRPr="008A7A9A">
        <w:rPr>
          <w:rFonts w:ascii="Comic Sans MS" w:hAnsi="Comic Sans MS"/>
          <w:sz w:val="18"/>
          <w:szCs w:val="18"/>
        </w:rPr>
        <w:t xml:space="preserve">le 25 novembre, enfilez votre plus beau costume, repassez votre chemise de fête et arborez votre plus beau sourire. C’est le jour de sortie des </w:t>
      </w:r>
      <w:hyperlink r:id="rId109" w:tgtFrame="_blank" w:history="1">
        <w:r w:rsidRPr="008A7A9A">
          <w:rPr>
            <w:rStyle w:val="Lienhypertexte"/>
            <w:rFonts w:ascii="Comic Sans MS" w:hAnsi="Comic Sans MS"/>
            <w:color w:val="00E000"/>
            <w:sz w:val="18"/>
            <w:szCs w:val="18"/>
          </w:rPr>
          <w:t>Catherinettes</w:t>
        </w:r>
        <w:r w:rsidRPr="008A7A9A">
          <w:rPr>
            <w:rStyle w:val="Lienhypertexte"/>
            <w:rFonts w:ascii="Comic Sans MS" w:hAnsi="Comic Sans MS"/>
            <w:sz w:val="18"/>
            <w:szCs w:val="18"/>
          </w:rPr>
          <w:t xml:space="preserve"> </w:t>
        </w:r>
      </w:hyperlink>
      <w:r w:rsidRPr="008A7A9A">
        <w:rPr>
          <w:rFonts w:ascii="Comic Sans MS" w:hAnsi="Comic Sans MS"/>
          <w:sz w:val="18"/>
          <w:szCs w:val="18"/>
        </w:rPr>
        <w:t>! Ces délicieuses femmes dans la fleur de l’âge qui n’ont pas encore trouvé chaussures à leur pied.</w:t>
      </w:r>
    </w:p>
    <w:p w:rsidR="008A7A9A" w:rsidRPr="008A7A9A" w:rsidRDefault="008A7A9A" w:rsidP="008A7A9A">
      <w:pPr>
        <w:pStyle w:val="Titre1"/>
        <w:rPr>
          <w:rStyle w:val="lev"/>
          <w:rFonts w:ascii="Comic Sans MS" w:hAnsi="Comic Sans MS"/>
          <w:b/>
          <w:bCs/>
          <w:i/>
          <w:iCs/>
          <w:color w:val="32CD32"/>
          <w:sz w:val="18"/>
          <w:szCs w:val="18"/>
        </w:rPr>
      </w:pPr>
      <w:r w:rsidRPr="008A7A9A">
        <w:rPr>
          <w:rStyle w:val="lev"/>
          <w:rFonts w:ascii="Comic Sans MS" w:hAnsi="Comic Sans MS"/>
          <w:i/>
          <w:iCs/>
          <w:color w:val="32CD32"/>
          <w:sz w:val="18"/>
          <w:szCs w:val="18"/>
        </w:rPr>
        <w:t>D’où vient cette tradition ?</w:t>
      </w:r>
    </w:p>
    <w:p w:rsidR="008A7A9A" w:rsidRPr="008A7A9A" w:rsidRDefault="008A7A9A" w:rsidP="008A7A9A">
      <w:pPr>
        <w:pStyle w:val="NormalWeb"/>
        <w:rPr>
          <w:rFonts w:ascii="Comic Sans MS" w:hAnsi="Comic Sans MS"/>
          <w:sz w:val="18"/>
          <w:szCs w:val="18"/>
        </w:rPr>
      </w:pPr>
      <w:r w:rsidRPr="008A7A9A">
        <w:rPr>
          <w:rFonts w:ascii="Comic Sans MS" w:hAnsi="Comic Sans MS"/>
          <w:sz w:val="18"/>
          <w:szCs w:val="18"/>
        </w:rPr>
        <w:t>Depuis le XVIème siècle, cette fête est célébrée en l’honneur des jeunes filles de 25 ans encore célibataires. À cette époque, on organisait une grande fête où les « filles à marier » ou « vieilles filles » se réunissaient pour rencontrer un homme à épouser. Les catherinettes devaient porter un grand chapeau vert et jaune, décoré avec toutes sortes de choses.</w:t>
      </w:r>
    </w:p>
    <w:p w:rsidR="008A7A9A" w:rsidRDefault="008A7A9A" w:rsidP="008A7A9A">
      <w:pPr>
        <w:pStyle w:val="NormalWeb"/>
        <w:rPr>
          <w:rFonts w:ascii="Comic Sans MS" w:hAnsi="Comic Sans MS"/>
          <w:sz w:val="18"/>
          <w:szCs w:val="18"/>
        </w:rPr>
      </w:pPr>
      <w:r w:rsidRPr="008A7A9A">
        <w:rPr>
          <w:rFonts w:ascii="Comic Sans MS" w:hAnsi="Comic Sans MS"/>
          <w:sz w:val="18"/>
          <w:szCs w:val="18"/>
        </w:rPr>
        <w:t xml:space="preserve">Aujourd’hui, la tradition de </w:t>
      </w:r>
      <w:hyperlink r:id="rId110" w:tgtFrame="_blank" w:history="1">
        <w:r w:rsidRPr="008A7A9A">
          <w:rPr>
            <w:rStyle w:val="lev"/>
            <w:rFonts w:ascii="Comic Sans MS" w:hAnsi="Comic Sans MS"/>
            <w:color w:val="32CD32"/>
            <w:sz w:val="18"/>
            <w:szCs w:val="18"/>
            <w:u w:val="single"/>
          </w:rPr>
          <w:t>St Catherine</w:t>
        </w:r>
      </w:hyperlink>
      <w:r w:rsidRPr="008A7A9A">
        <w:rPr>
          <w:rFonts w:ascii="Comic Sans MS" w:hAnsi="Comic Sans MS"/>
          <w:sz w:val="18"/>
          <w:szCs w:val="18"/>
        </w:rPr>
        <w:t xml:space="preserve"> s’est perpétuée. Même si le style de vie des jeunes filles a radicalement changé et que l’âge du mariage a considérablement reculé, de nombreux événements sont encore organisés en hommage à St Catherine. Les plus réputés sont les défilés de chapeaux personnalisés, souvent très imaginatifs, loufoques, avec une décoration démesurée.</w:t>
      </w:r>
    </w:p>
    <w:p w:rsidR="008A7A9A" w:rsidRPr="008A7A9A" w:rsidRDefault="008A7A9A" w:rsidP="008A7A9A">
      <w:pPr>
        <w:pStyle w:val="NormalWeb"/>
        <w:rPr>
          <w:rFonts w:ascii="Comic Sans MS" w:hAnsi="Comic Sans MS"/>
          <w:sz w:val="18"/>
          <w:szCs w:val="18"/>
        </w:rPr>
      </w:pPr>
      <w:r w:rsidRPr="008A7A9A">
        <w:rPr>
          <w:rFonts w:ascii="Comic Sans MS" w:hAnsi="Comic Sans MS"/>
          <w:noProof/>
          <w:sz w:val="18"/>
          <w:szCs w:val="18"/>
        </w:rPr>
        <w:drawing>
          <wp:inline distT="0" distB="0" distL="0" distR="0">
            <wp:extent cx="4762500" cy="2838450"/>
            <wp:effectExtent l="19050" t="0" r="0" b="0"/>
            <wp:docPr id="5" name="Image 12" descr="IMAGE : Carte Catherinette">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 Carte Catherinette">
                      <a:hlinkClick r:id="rId107"/>
                    </pic:cNvPr>
                    <pic:cNvPicPr>
                      <a:picLocks noChangeAspect="1" noChangeArrowheads="1"/>
                    </pic:cNvPicPr>
                  </pic:nvPicPr>
                  <pic:blipFill>
                    <a:blip r:embed="rId111" cstate="print"/>
                    <a:srcRect/>
                    <a:stretch>
                      <a:fillRect/>
                    </a:stretch>
                  </pic:blipFill>
                  <pic:spPr bwMode="auto">
                    <a:xfrm>
                      <a:off x="0" y="0"/>
                      <a:ext cx="4762500" cy="2838450"/>
                    </a:xfrm>
                    <a:prstGeom prst="rect">
                      <a:avLst/>
                    </a:prstGeom>
                    <a:noFill/>
                    <a:ln w="9525">
                      <a:noFill/>
                      <a:miter lim="800000"/>
                      <a:headEnd/>
                      <a:tailEnd/>
                    </a:ln>
                  </pic:spPr>
                </pic:pic>
              </a:graphicData>
            </a:graphic>
          </wp:inline>
        </w:drawing>
      </w:r>
    </w:p>
    <w:p w:rsidR="008A7A9A" w:rsidRDefault="008A7A9A" w:rsidP="008A7A9A">
      <w:pPr>
        <w:pStyle w:val="Titre1"/>
        <w:rPr>
          <w:rFonts w:ascii="Comic Sans MS" w:hAnsi="Comic Sans MS"/>
          <w:sz w:val="18"/>
          <w:szCs w:val="18"/>
        </w:rPr>
      </w:pPr>
    </w:p>
    <w:p w:rsidR="00F25421" w:rsidRDefault="00F25421" w:rsidP="00F25421">
      <w:pPr>
        <w:jc w:val="center"/>
        <w:rPr>
          <w:rFonts w:ascii="Comic Sans MS" w:hAnsi="Comic Sans MS"/>
          <w:b/>
        </w:rPr>
      </w:pPr>
      <w:r w:rsidRPr="001B7B78">
        <w:rPr>
          <w:rFonts w:ascii="Comic Sans MS" w:hAnsi="Comic Sans MS"/>
          <w:b/>
        </w:rPr>
        <w:lastRenderedPageBreak/>
        <w:t>Cybercarte</w:t>
      </w:r>
      <w:r>
        <w:rPr>
          <w:rFonts w:ascii="Comic Sans MS" w:hAnsi="Comic Sans MS"/>
          <w:b/>
        </w:rPr>
        <w:t xml:space="preserve">  / </w:t>
      </w:r>
      <w:r w:rsidRPr="001B7B78">
        <w:rPr>
          <w:rFonts w:ascii="Comic Sans MS" w:hAnsi="Comic Sans MS"/>
          <w:b/>
        </w:rPr>
        <w:t>Divers</w:t>
      </w:r>
    </w:p>
    <w:p w:rsidR="009E6B0A" w:rsidRPr="009E6B0A" w:rsidRDefault="009E6B0A" w:rsidP="009E6B0A">
      <w:pPr>
        <w:pStyle w:val="Titre1"/>
        <w:rPr>
          <w:rStyle w:val="lev"/>
          <w:rFonts w:ascii="Comic Sans MS" w:hAnsi="Comic Sans MS"/>
          <w:b/>
          <w:i/>
          <w:iCs/>
          <w:color w:val="32CD32"/>
          <w:sz w:val="18"/>
          <w:szCs w:val="18"/>
        </w:rPr>
      </w:pPr>
      <w:r w:rsidRPr="009E6B0A">
        <w:rPr>
          <w:rStyle w:val="lev"/>
          <w:rFonts w:ascii="Comic Sans MS" w:hAnsi="Comic Sans MS"/>
          <w:b/>
          <w:i/>
          <w:iCs/>
          <w:color w:val="32CD32"/>
          <w:sz w:val="18"/>
          <w:szCs w:val="18"/>
        </w:rPr>
        <w:t>Un grand froid apaisé par la chaleur du cœur</w:t>
      </w:r>
    </w:p>
    <w:p w:rsidR="009E6B0A" w:rsidRPr="009E6B0A" w:rsidRDefault="009E6B0A" w:rsidP="009E6B0A">
      <w:pPr>
        <w:pStyle w:val="NormalWeb"/>
        <w:rPr>
          <w:rFonts w:ascii="Comic Sans MS" w:hAnsi="Comic Sans MS"/>
          <w:sz w:val="18"/>
          <w:szCs w:val="18"/>
        </w:rPr>
      </w:pPr>
      <w:r w:rsidRPr="009E6B0A">
        <w:rPr>
          <w:rFonts w:ascii="Comic Sans MS" w:hAnsi="Comic Sans MS"/>
          <w:sz w:val="18"/>
          <w:szCs w:val="18"/>
        </w:rPr>
        <w:t xml:space="preserve">Si les thermomètres sont dans le négatif, une grande chaleur règne pourtant dans les demeures. L’arrivée des fêtes n’y est pas pour rien… S’installant la dernière semaine de décembre, le solstice d’Hiver marque le moment phare des réjouissances de fin d’année. A cette époque, le sapin clignote, la cheminée crépite et les yeux des enfants sont remplis d’étoiles. L’effervescence est palpable : </w:t>
      </w:r>
      <w:hyperlink r:id="rId112" w:tgtFrame="_blank" w:history="1">
        <w:r w:rsidRPr="009E6B0A">
          <w:rPr>
            <w:rStyle w:val="lev"/>
            <w:rFonts w:ascii="Comic Sans MS" w:hAnsi="Comic Sans MS"/>
            <w:color w:val="32CD32"/>
            <w:sz w:val="18"/>
            <w:szCs w:val="18"/>
            <w:u w:val="single"/>
          </w:rPr>
          <w:t xml:space="preserve">Noël </w:t>
        </w:r>
      </w:hyperlink>
      <w:r w:rsidRPr="009E6B0A">
        <w:rPr>
          <w:rFonts w:ascii="Comic Sans MS" w:hAnsi="Comic Sans MS"/>
          <w:sz w:val="18"/>
          <w:szCs w:val="18"/>
        </w:rPr>
        <w:t>arrive !</w:t>
      </w:r>
    </w:p>
    <w:p w:rsidR="009E6B0A" w:rsidRPr="009E6B0A" w:rsidRDefault="009E6B0A" w:rsidP="009E6B0A">
      <w:pPr>
        <w:pStyle w:val="Titre1"/>
        <w:rPr>
          <w:rStyle w:val="lev"/>
          <w:rFonts w:ascii="Comic Sans MS" w:hAnsi="Comic Sans MS"/>
          <w:b/>
          <w:i/>
          <w:iCs/>
          <w:color w:val="32CD32"/>
          <w:sz w:val="18"/>
          <w:szCs w:val="18"/>
        </w:rPr>
      </w:pPr>
      <w:r w:rsidRPr="009E6B0A">
        <w:rPr>
          <w:rStyle w:val="lev"/>
          <w:rFonts w:ascii="Comic Sans MS" w:hAnsi="Comic Sans MS"/>
          <w:b/>
          <w:i/>
          <w:iCs/>
          <w:color w:val="32CD32"/>
          <w:sz w:val="18"/>
          <w:szCs w:val="18"/>
        </w:rPr>
        <w:t>Faites le plein de fêtes !</w:t>
      </w:r>
    </w:p>
    <w:p w:rsidR="009E6B0A" w:rsidRPr="009E6B0A" w:rsidRDefault="009E6B0A" w:rsidP="009E6B0A">
      <w:pPr>
        <w:pStyle w:val="NormalWeb"/>
        <w:rPr>
          <w:rFonts w:ascii="Comic Sans MS" w:hAnsi="Comic Sans MS"/>
          <w:sz w:val="18"/>
          <w:szCs w:val="18"/>
        </w:rPr>
      </w:pPr>
      <w:r w:rsidRPr="009E6B0A">
        <w:rPr>
          <w:rFonts w:ascii="Comic Sans MS" w:hAnsi="Comic Sans MS"/>
          <w:sz w:val="18"/>
          <w:szCs w:val="18"/>
        </w:rPr>
        <w:t xml:space="preserve">Toutes les familles se réjouissent à l’idée de partager </w:t>
      </w:r>
      <w:proofErr w:type="gramStart"/>
      <w:r w:rsidRPr="009E6B0A">
        <w:rPr>
          <w:rFonts w:ascii="Comic Sans MS" w:hAnsi="Comic Sans MS"/>
          <w:sz w:val="18"/>
          <w:szCs w:val="18"/>
        </w:rPr>
        <w:t>ces instants magiques ensemble</w:t>
      </w:r>
      <w:proofErr w:type="gramEnd"/>
      <w:r w:rsidRPr="009E6B0A">
        <w:rPr>
          <w:rFonts w:ascii="Comic Sans MS" w:hAnsi="Comic Sans MS"/>
          <w:sz w:val="18"/>
          <w:szCs w:val="18"/>
        </w:rPr>
        <w:t xml:space="preserve">, dans la joie et l’amour ambiant. Dehors, les flocons virevoltent et se posent délicatement sur le grand tapis blanc. Le décor est émouvant, époustouflant. Les journées sont courtes, mais les longues soirées nous incitent à la communion. Puis nous accueillons avec bonheur l’arrivée de </w:t>
      </w:r>
      <w:hyperlink r:id="rId113" w:tgtFrame="_blank" w:history="1">
        <w:r w:rsidRPr="009E6B0A">
          <w:rPr>
            <w:rStyle w:val="lev"/>
            <w:rFonts w:ascii="Comic Sans MS" w:hAnsi="Comic Sans MS"/>
            <w:color w:val="32CD32"/>
            <w:sz w:val="18"/>
            <w:szCs w:val="18"/>
            <w:u w:val="single"/>
          </w:rPr>
          <w:t>la nouvelle année</w:t>
        </w:r>
      </w:hyperlink>
      <w:r w:rsidRPr="009E6B0A">
        <w:rPr>
          <w:rFonts w:ascii="Comic Sans MS" w:hAnsi="Comic Sans MS"/>
          <w:sz w:val="18"/>
          <w:szCs w:val="18"/>
        </w:rPr>
        <w:t>, avec son lot de promesses et de surprises… Encore une réunion joyeuse et conviviale entre amis, qui clôture l’année passée dans la joie ! Enfin, jusqu’au 21 mars, l’Hiver nous accompagne pour</w:t>
      </w:r>
      <w:r w:rsidRPr="009E6B0A">
        <w:rPr>
          <w:rFonts w:ascii="Comic Sans MS" w:hAnsi="Comic Sans MS"/>
          <w:color w:val="000000"/>
          <w:sz w:val="18"/>
          <w:szCs w:val="18"/>
        </w:rPr>
        <w:t xml:space="preserve"> </w:t>
      </w:r>
      <w:hyperlink r:id="rId114" w:tgtFrame="_blank" w:history="1">
        <w:r w:rsidRPr="009E6B0A">
          <w:rPr>
            <w:rStyle w:val="lev"/>
            <w:rFonts w:ascii="Comic Sans MS" w:hAnsi="Comic Sans MS"/>
            <w:color w:val="32CD32"/>
            <w:sz w:val="18"/>
            <w:szCs w:val="18"/>
            <w:u w:val="single"/>
          </w:rPr>
          <w:t>l’Epiphanie</w:t>
        </w:r>
      </w:hyperlink>
      <w:r w:rsidRPr="009E6B0A">
        <w:rPr>
          <w:rFonts w:ascii="Comic Sans MS" w:hAnsi="Comic Sans MS"/>
          <w:color w:val="000000"/>
          <w:sz w:val="18"/>
          <w:szCs w:val="18"/>
        </w:rPr>
        <w:t xml:space="preserve">, </w:t>
      </w:r>
      <w:hyperlink r:id="rId115" w:tgtFrame="_blank" w:history="1">
        <w:r w:rsidRPr="009E6B0A">
          <w:rPr>
            <w:rStyle w:val="lev"/>
            <w:rFonts w:ascii="Comic Sans MS" w:hAnsi="Comic Sans MS"/>
            <w:color w:val="32CD32"/>
            <w:sz w:val="18"/>
            <w:szCs w:val="18"/>
            <w:u w:val="single"/>
          </w:rPr>
          <w:t>la Chandeleur</w:t>
        </w:r>
      </w:hyperlink>
      <w:r w:rsidRPr="009E6B0A">
        <w:rPr>
          <w:rFonts w:ascii="Comic Sans MS" w:hAnsi="Comic Sans MS"/>
          <w:color w:val="000000"/>
          <w:sz w:val="18"/>
          <w:szCs w:val="18"/>
        </w:rPr>
        <w:t xml:space="preserve">, </w:t>
      </w:r>
      <w:hyperlink r:id="rId116" w:tgtFrame="_blank" w:history="1">
        <w:r w:rsidRPr="009E6B0A">
          <w:rPr>
            <w:rStyle w:val="lev"/>
            <w:rFonts w:ascii="Comic Sans MS" w:hAnsi="Comic Sans MS"/>
            <w:color w:val="32CD32"/>
            <w:sz w:val="18"/>
            <w:szCs w:val="18"/>
            <w:u w:val="single"/>
          </w:rPr>
          <w:t>la St Valentin</w:t>
        </w:r>
      </w:hyperlink>
      <w:r w:rsidRPr="009E6B0A">
        <w:rPr>
          <w:rFonts w:ascii="Comic Sans MS" w:hAnsi="Comic Sans MS"/>
          <w:color w:val="000000"/>
          <w:sz w:val="18"/>
          <w:szCs w:val="18"/>
        </w:rPr>
        <w:t xml:space="preserve">, </w:t>
      </w:r>
      <w:hyperlink r:id="rId117" w:tgtFrame="_blank" w:history="1">
        <w:r w:rsidRPr="009E6B0A">
          <w:rPr>
            <w:rStyle w:val="lev"/>
            <w:rFonts w:ascii="Comic Sans MS" w:hAnsi="Comic Sans MS"/>
            <w:color w:val="32CD32"/>
            <w:sz w:val="18"/>
            <w:szCs w:val="18"/>
            <w:u w:val="single"/>
          </w:rPr>
          <w:t>la fête des grands-mères</w:t>
        </w:r>
      </w:hyperlink>
      <w:r w:rsidRPr="009E6B0A">
        <w:rPr>
          <w:rFonts w:ascii="Comic Sans MS" w:hAnsi="Comic Sans MS"/>
          <w:color w:val="000000"/>
          <w:sz w:val="18"/>
          <w:szCs w:val="18"/>
        </w:rPr>
        <w:t xml:space="preserve">, </w:t>
      </w:r>
      <w:hyperlink r:id="rId118" w:tgtFrame="_blank" w:history="1">
        <w:r w:rsidRPr="009E6B0A">
          <w:rPr>
            <w:rStyle w:val="lev"/>
            <w:rFonts w:ascii="Comic Sans MS" w:hAnsi="Comic Sans MS"/>
            <w:color w:val="32CD32"/>
            <w:sz w:val="18"/>
            <w:szCs w:val="18"/>
            <w:u w:val="single"/>
          </w:rPr>
          <w:t>Mardi-gras</w:t>
        </w:r>
      </w:hyperlink>
      <w:r w:rsidRPr="009E6B0A">
        <w:rPr>
          <w:rFonts w:ascii="Comic Sans MS" w:hAnsi="Comic Sans MS"/>
          <w:color w:val="000000"/>
          <w:sz w:val="18"/>
          <w:szCs w:val="18"/>
        </w:rPr>
        <w:t>…</w:t>
      </w:r>
    </w:p>
    <w:p w:rsidR="009E6B0A" w:rsidRDefault="009E6B0A" w:rsidP="009E6B0A">
      <w:pPr>
        <w:pStyle w:val="NormalWeb"/>
        <w:rPr>
          <w:rFonts w:ascii="Comic Sans MS" w:hAnsi="Comic Sans MS"/>
          <w:sz w:val="18"/>
          <w:szCs w:val="18"/>
        </w:rPr>
      </w:pPr>
      <w:r w:rsidRPr="009E6B0A">
        <w:rPr>
          <w:rFonts w:ascii="Comic Sans MS" w:hAnsi="Comic Sans MS"/>
          <w:sz w:val="18"/>
          <w:szCs w:val="18"/>
        </w:rPr>
        <w:t>Que de moments agréables passés en famille !</w:t>
      </w:r>
    </w:p>
    <w:p w:rsidR="009E6B0A" w:rsidRPr="009E6B0A" w:rsidRDefault="009E6B0A" w:rsidP="009E6B0A">
      <w:pPr>
        <w:pStyle w:val="NormalWeb"/>
        <w:rPr>
          <w:rFonts w:ascii="Comic Sans MS" w:hAnsi="Comic Sans MS"/>
          <w:sz w:val="18"/>
          <w:szCs w:val="18"/>
        </w:rPr>
      </w:pPr>
      <w:r w:rsidRPr="009E6B0A">
        <w:rPr>
          <w:rFonts w:ascii="Comic Sans MS" w:hAnsi="Comic Sans MS"/>
          <w:noProof/>
          <w:sz w:val="18"/>
          <w:szCs w:val="18"/>
        </w:rPr>
        <w:drawing>
          <wp:inline distT="0" distB="0" distL="0" distR="0">
            <wp:extent cx="4752975" cy="2847975"/>
            <wp:effectExtent l="19050" t="0" r="9525" b="0"/>
            <wp:docPr id="66" name="Image 13" descr="IMAGE : Carte hiver">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 Carte hiver">
                      <a:hlinkClick r:id="rId119"/>
                    </pic:cNvPr>
                    <pic:cNvPicPr>
                      <a:picLocks noChangeAspect="1" noChangeArrowheads="1"/>
                    </pic:cNvPicPr>
                  </pic:nvPicPr>
                  <pic:blipFill>
                    <a:blip r:embed="rId120" cstate="print"/>
                    <a:srcRect/>
                    <a:stretch>
                      <a:fillRect/>
                    </a:stretch>
                  </pic:blipFill>
                  <pic:spPr bwMode="auto">
                    <a:xfrm>
                      <a:off x="0" y="0"/>
                      <a:ext cx="4752975" cy="2847975"/>
                    </a:xfrm>
                    <a:prstGeom prst="rect">
                      <a:avLst/>
                    </a:prstGeom>
                    <a:noFill/>
                    <a:ln w="9525">
                      <a:noFill/>
                      <a:miter lim="800000"/>
                      <a:headEnd/>
                      <a:tailEnd/>
                    </a:ln>
                  </pic:spPr>
                </pic:pic>
              </a:graphicData>
            </a:graphic>
          </wp:inline>
        </w:drawing>
      </w:r>
    </w:p>
    <w:p w:rsidR="009E6B0A" w:rsidRPr="009E6B0A" w:rsidRDefault="009E6B0A" w:rsidP="009E6B0A">
      <w:pPr>
        <w:pStyle w:val="Titre1"/>
        <w:rPr>
          <w:rFonts w:ascii="Comic Sans MS" w:hAnsi="Comic Sans MS"/>
          <w:b w:val="0"/>
          <w:sz w:val="18"/>
          <w:szCs w:val="18"/>
        </w:rPr>
      </w:pPr>
    </w:p>
    <w:p w:rsidR="009E6B0A" w:rsidRPr="009E6B0A" w:rsidRDefault="009E6B0A" w:rsidP="009E6B0A">
      <w:pPr>
        <w:pStyle w:val="Titre1"/>
        <w:rPr>
          <w:rFonts w:ascii="Comic Sans MS" w:hAnsi="Comic Sans MS"/>
          <w:sz w:val="18"/>
          <w:szCs w:val="18"/>
        </w:rPr>
      </w:pPr>
      <w:r w:rsidRPr="009E6B0A">
        <w:rPr>
          <w:rStyle w:val="lev"/>
          <w:rFonts w:ascii="Comic Sans MS" w:hAnsi="Comic Sans MS"/>
          <w:i/>
          <w:iCs/>
          <w:color w:val="32CD32"/>
          <w:sz w:val="18"/>
          <w:szCs w:val="18"/>
        </w:rPr>
        <w:t>Gourmandises d’hiver</w:t>
      </w:r>
    </w:p>
    <w:p w:rsidR="009E6B0A" w:rsidRPr="009E6B0A" w:rsidRDefault="009E6B0A" w:rsidP="009E6B0A">
      <w:pPr>
        <w:pStyle w:val="NormalWeb"/>
        <w:rPr>
          <w:rFonts w:ascii="Comic Sans MS" w:hAnsi="Comic Sans MS"/>
          <w:sz w:val="18"/>
          <w:szCs w:val="18"/>
        </w:rPr>
      </w:pPr>
      <w:r w:rsidRPr="009E6B0A">
        <w:rPr>
          <w:rFonts w:ascii="Comic Sans MS" w:hAnsi="Comic Sans MS"/>
          <w:sz w:val="18"/>
          <w:szCs w:val="18"/>
        </w:rPr>
        <w:t xml:space="preserve">Gourmandes et généreuses, les traditions hivernales gâtent nos papilles avec de délicieux repas. Après avoir profité des fondues aux fromages et autres tartiflettes savoyardes, les fêtes nous incitent à déguster les savoureux produits de la gastronomie française : délices du terroir, fruits de mer, champagne, dinde aux marrons, fromages affinés et dessert exquis. </w:t>
      </w:r>
      <w:proofErr w:type="spellStart"/>
      <w:r w:rsidRPr="009E6B0A">
        <w:rPr>
          <w:rFonts w:ascii="Comic Sans MS" w:hAnsi="Comic Sans MS"/>
          <w:sz w:val="18"/>
          <w:szCs w:val="18"/>
        </w:rPr>
        <w:t>Mmmmh</w:t>
      </w:r>
      <w:proofErr w:type="spellEnd"/>
      <w:r w:rsidRPr="009E6B0A">
        <w:rPr>
          <w:rFonts w:ascii="Comic Sans MS" w:hAnsi="Comic Sans MS"/>
          <w:sz w:val="18"/>
          <w:szCs w:val="18"/>
        </w:rPr>
        <w:t xml:space="preserve">, quel plaisir de croquer un marron glacé et une papillote dorée ! C’est ensuite au tour de </w:t>
      </w:r>
      <w:hyperlink r:id="rId121" w:tgtFrame="_self" w:history="1">
        <w:r w:rsidRPr="009E6B0A">
          <w:rPr>
            <w:rStyle w:val="Lienhypertexte"/>
            <w:rFonts w:ascii="Comic Sans MS" w:hAnsi="Comic Sans MS"/>
            <w:color w:val="32CD32"/>
            <w:sz w:val="18"/>
            <w:szCs w:val="18"/>
          </w:rPr>
          <w:t>la galette des rois</w:t>
        </w:r>
      </w:hyperlink>
      <w:r w:rsidRPr="009E6B0A">
        <w:rPr>
          <w:rFonts w:ascii="Comic Sans MS" w:hAnsi="Comic Sans MS"/>
          <w:sz w:val="18"/>
          <w:szCs w:val="18"/>
        </w:rPr>
        <w:t xml:space="preserve">, </w:t>
      </w:r>
      <w:hyperlink r:id="rId122" w:tgtFrame="_blank" w:history="1">
        <w:r w:rsidRPr="009E6B0A">
          <w:rPr>
            <w:rStyle w:val="Lienhypertexte"/>
            <w:rFonts w:ascii="Comic Sans MS" w:hAnsi="Comic Sans MS"/>
            <w:color w:val="32CD32"/>
            <w:sz w:val="18"/>
            <w:szCs w:val="18"/>
          </w:rPr>
          <w:t>des crêpes</w:t>
        </w:r>
      </w:hyperlink>
      <w:r w:rsidRPr="009E6B0A">
        <w:rPr>
          <w:rFonts w:ascii="Comic Sans MS" w:hAnsi="Comic Sans MS"/>
          <w:sz w:val="18"/>
          <w:szCs w:val="18"/>
        </w:rPr>
        <w:t xml:space="preserve"> et </w:t>
      </w:r>
      <w:hyperlink r:id="rId123" w:tgtFrame="_blank" w:history="1">
        <w:r w:rsidRPr="009E6B0A">
          <w:rPr>
            <w:rStyle w:val="Lienhypertexte"/>
            <w:rFonts w:ascii="Comic Sans MS" w:hAnsi="Comic Sans MS"/>
            <w:color w:val="32CD32"/>
            <w:sz w:val="18"/>
            <w:szCs w:val="18"/>
          </w:rPr>
          <w:t>des beignets de carnaval</w:t>
        </w:r>
      </w:hyperlink>
      <w:r w:rsidRPr="009E6B0A">
        <w:rPr>
          <w:rFonts w:ascii="Comic Sans MS" w:hAnsi="Comic Sans MS"/>
          <w:sz w:val="18"/>
          <w:szCs w:val="18"/>
        </w:rPr>
        <w:t xml:space="preserve"> de remplir nos assiettes. Partagés en famille, ces moments révèlent toutes leurs saveurs…</w:t>
      </w:r>
    </w:p>
    <w:p w:rsidR="009E6B0A" w:rsidRDefault="00351391" w:rsidP="009E6B0A">
      <w:pPr>
        <w:pStyle w:val="Titre3"/>
      </w:pPr>
      <w:hyperlink r:id="rId124" w:tgtFrame="_blank" w:history="1">
        <w:r w:rsidR="009E6B0A" w:rsidRPr="009E6B0A">
          <w:rPr>
            <w:rStyle w:val="Lienhypertexte"/>
            <w:rFonts w:ascii="Comic Sans MS" w:hAnsi="Comic Sans MS"/>
            <w:color w:val="000000"/>
            <w:sz w:val="18"/>
            <w:szCs w:val="18"/>
          </w:rPr>
          <w:t>Merci l’hiver !</w:t>
        </w:r>
      </w:hyperlink>
    </w:p>
    <w:p w:rsidR="00282E59" w:rsidRPr="00282E59" w:rsidRDefault="00282E59" w:rsidP="00282E59"/>
    <w:tbl>
      <w:tblPr>
        <w:tblW w:w="5000" w:type="pct"/>
        <w:tblCellSpacing w:w="0" w:type="dxa"/>
        <w:tblCellMar>
          <w:left w:w="0" w:type="dxa"/>
          <w:right w:w="0" w:type="dxa"/>
        </w:tblCellMar>
        <w:tblLook w:val="04A0"/>
      </w:tblPr>
      <w:tblGrid>
        <w:gridCol w:w="4702"/>
        <w:gridCol w:w="5746"/>
      </w:tblGrid>
      <w:tr w:rsidR="00C50F6C" w:rsidTr="00C50F6C">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C50F6C">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C50F6C">
                    <w:trPr>
                      <w:tblCellSpacing w:w="0" w:type="dxa"/>
                      <w:jc w:val="center"/>
                    </w:trPr>
                    <w:tc>
                      <w:tcPr>
                        <w:tcW w:w="0" w:type="auto"/>
                        <w:tcBorders>
                          <w:top w:val="nil"/>
                          <w:left w:val="nil"/>
                          <w:bottom w:val="nil"/>
                          <w:right w:val="nil"/>
                        </w:tcBorders>
                        <w:shd w:val="clear" w:color="auto" w:fill="auto"/>
                        <w:vAlign w:val="center"/>
                        <w:hideMark/>
                      </w:tcPr>
                      <w:p w:rsidR="00C50F6C" w:rsidRDefault="00C50F6C">
                        <w:pPr>
                          <w:rPr>
                            <w:sz w:val="24"/>
                            <w:szCs w:val="24"/>
                          </w:rPr>
                        </w:pPr>
                      </w:p>
                    </w:tc>
                  </w:tr>
                </w:tbl>
                <w:p w:rsidR="00C50F6C" w:rsidRDefault="00C50F6C">
                  <w:pPr>
                    <w:jc w:val="center"/>
                    <w:rPr>
                      <w:sz w:val="24"/>
                      <w:szCs w:val="24"/>
                    </w:rPr>
                  </w:pPr>
                </w:p>
              </w:tc>
            </w:tr>
          </w:tbl>
          <w:p w:rsidR="00C50F6C" w:rsidRDefault="00C50F6C">
            <w:pPr>
              <w:jc w:val="center"/>
              <w:rPr>
                <w:sz w:val="24"/>
                <w:szCs w:val="24"/>
              </w:rPr>
            </w:pPr>
          </w:p>
          <w:p w:rsidR="00C50F6C" w:rsidRDefault="00C50F6C">
            <w:pPr>
              <w:jc w:val="center"/>
              <w:rPr>
                <w:sz w:val="24"/>
                <w:szCs w:val="24"/>
              </w:rPr>
            </w:pPr>
          </w:p>
          <w:p w:rsidR="00C50F6C" w:rsidRDefault="00C50F6C">
            <w:pPr>
              <w:jc w:val="center"/>
              <w:rPr>
                <w:sz w:val="24"/>
                <w:szCs w:val="24"/>
              </w:rPr>
            </w:pPr>
          </w:p>
          <w:p w:rsidR="00C50F6C" w:rsidRDefault="00C50F6C">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C50F6C" w:rsidRDefault="00C50F6C">
            <w:pPr>
              <w:pStyle w:val="NormalWeb"/>
              <w:spacing w:before="0" w:beforeAutospacing="0" w:after="240" w:afterAutospacing="0" w:line="300" w:lineRule="auto"/>
              <w:rPr>
                <w:rFonts w:ascii="Arial" w:hAnsi="Arial" w:cs="Arial"/>
                <w:color w:val="584946"/>
                <w:sz w:val="27"/>
                <w:szCs w:val="27"/>
              </w:rPr>
            </w:pPr>
          </w:p>
          <w:p w:rsidR="00C50F6C" w:rsidRDefault="00C50F6C">
            <w:pPr>
              <w:pStyle w:val="NormalWeb"/>
              <w:spacing w:before="0" w:beforeAutospacing="0" w:after="240" w:afterAutospacing="0" w:line="300" w:lineRule="auto"/>
              <w:rPr>
                <w:rFonts w:ascii="Arial" w:hAnsi="Arial" w:cs="Arial"/>
                <w:color w:val="584946"/>
                <w:sz w:val="27"/>
                <w:szCs w:val="27"/>
              </w:rPr>
            </w:pPr>
          </w:p>
          <w:p w:rsidR="00C50F6C" w:rsidRDefault="00C50F6C">
            <w:pPr>
              <w:pStyle w:val="NormalWeb"/>
              <w:spacing w:before="0" w:beforeAutospacing="0" w:after="240" w:afterAutospacing="0" w:line="300" w:lineRule="auto"/>
              <w:rPr>
                <w:rFonts w:ascii="Arial" w:hAnsi="Arial" w:cs="Arial"/>
                <w:color w:val="584946"/>
                <w:sz w:val="27"/>
                <w:szCs w:val="27"/>
              </w:rPr>
            </w:pPr>
          </w:p>
          <w:p w:rsidR="00C50F6C" w:rsidRDefault="00351391">
            <w:pPr>
              <w:pStyle w:val="NormalWeb"/>
              <w:spacing w:before="0" w:beforeAutospacing="0" w:after="240" w:afterAutospacing="0" w:line="300" w:lineRule="auto"/>
              <w:rPr>
                <w:rFonts w:ascii="Arial" w:hAnsi="Arial" w:cs="Arial"/>
                <w:color w:val="584946"/>
                <w:sz w:val="27"/>
                <w:szCs w:val="27"/>
              </w:rPr>
            </w:pPr>
            <w:hyperlink r:id="rId125" w:tgtFrame="_blank" w:history="1">
              <w:r w:rsidR="00C50F6C">
                <w:rPr>
                  <w:rStyle w:val="Lienhypertexte"/>
                  <w:rFonts w:ascii="Arial" w:hAnsi="Arial" w:cs="Arial"/>
                  <w:color w:val="584946"/>
                  <w:sz w:val="27"/>
                  <w:szCs w:val="27"/>
                </w:rPr>
                <w:t>L'hiver est là !</w:t>
              </w:r>
            </w:hyperlink>
          </w:p>
          <w:p w:rsidR="00C50F6C" w:rsidRDefault="00C50F6C">
            <w:pPr>
              <w:pStyle w:val="NormalWeb"/>
              <w:spacing w:before="0" w:beforeAutospacing="0" w:after="240" w:afterAutospacing="0" w:line="300" w:lineRule="auto"/>
              <w:rPr>
                <w:rFonts w:ascii="Arial" w:hAnsi="Arial" w:cs="Arial"/>
                <w:color w:val="584946"/>
              </w:rPr>
            </w:pPr>
            <w:r>
              <w:rPr>
                <w:rFonts w:ascii="Arial" w:hAnsi="Arial" w:cs="Arial"/>
                <w:color w:val="584946"/>
              </w:rPr>
              <w:t xml:space="preserve">Vive le vent, vive le vent, vive le vent d’hiver ! Depuis quelques jours, beaucoup d’entre nous se surprennent à chantonner ce joyeux refrain… C’est sûrement parce que l’Hiver a fait son entrée dans notre calendrier le 21 décembre ! A nous les bonnes raclettes, les </w:t>
            </w:r>
            <w:proofErr w:type="spellStart"/>
            <w:r>
              <w:rPr>
                <w:rFonts w:ascii="Arial" w:hAnsi="Arial" w:cs="Arial"/>
                <w:color w:val="584946"/>
              </w:rPr>
              <w:t>dvds</w:t>
            </w:r>
            <w:proofErr w:type="spellEnd"/>
            <w:r>
              <w:rPr>
                <w:rFonts w:ascii="Arial" w:hAnsi="Arial" w:cs="Arial"/>
                <w:color w:val="584946"/>
              </w:rPr>
              <w:t xml:space="preserve"> sous la couette, les jeux de sociétés près de la cheminée et les batailles de boule de neige animées.</w:t>
            </w:r>
          </w:p>
        </w:tc>
      </w:tr>
    </w:tbl>
    <w:p w:rsidR="00C50F6C" w:rsidRDefault="00C50F6C" w:rsidP="00C50F6C">
      <w:pPr>
        <w:pStyle w:val="Titre1"/>
      </w:pPr>
      <w:r>
        <w:lastRenderedPageBreak/>
        <w:t xml:space="preserve">L’Hiver, saison festive </w:t>
      </w:r>
    </w:p>
    <w:p w:rsidR="00C50F6C" w:rsidRDefault="00C50F6C" w:rsidP="00C50F6C">
      <w:r>
        <w:rPr>
          <w:noProof/>
          <w:color w:val="0000FF"/>
          <w:lang w:eastAsia="fr-FR"/>
        </w:rPr>
        <w:drawing>
          <wp:inline distT="0" distB="0" distL="0" distR="0">
            <wp:extent cx="2286000" cy="1514475"/>
            <wp:effectExtent l="19050" t="0" r="0" b="0"/>
            <wp:docPr id="82" name="Image 1" descr="IMAGE : carte Hiver">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carte Hiver">
                      <a:hlinkClick r:id="rId124"/>
                    </pic:cNvPr>
                    <pic:cNvPicPr>
                      <a:picLocks noChangeAspect="1" noChangeArrowheads="1"/>
                    </pic:cNvPicPr>
                  </pic:nvPicPr>
                  <pic:blipFill>
                    <a:blip r:embed="rId126"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C50F6C" w:rsidRDefault="00C50F6C" w:rsidP="00C50F6C">
      <w:pPr>
        <w:pStyle w:val="NormalWeb"/>
        <w:jc w:val="both"/>
      </w:pPr>
      <w:r>
        <w:t>Vive le vent, vive le vent, vive le vent d’hiver ! Depuis quelques jours, beaucoup d’entre nous se surprennent à chantonner ce joyeux refrain… C’est sûrement parce que</w:t>
      </w:r>
      <w:r>
        <w:rPr>
          <w:color w:val="00AD00"/>
        </w:rPr>
        <w:t xml:space="preserve"> </w:t>
      </w:r>
      <w:hyperlink r:id="rId127" w:tgtFrame="_blank" w:history="1">
        <w:r>
          <w:rPr>
            <w:rStyle w:val="Lienhypertexte"/>
            <w:b/>
            <w:bCs/>
            <w:color w:val="00AD00"/>
          </w:rPr>
          <w:t>l’Hiver</w:t>
        </w:r>
      </w:hyperlink>
      <w:r>
        <w:t xml:space="preserve"> fait son entrée dans notre calendrier le </w:t>
      </w:r>
      <w:r>
        <w:rPr>
          <w:color w:val="000000"/>
        </w:rPr>
        <w:t xml:space="preserve">22 décembre </w:t>
      </w:r>
      <w:r>
        <w:t>!</w:t>
      </w:r>
      <w:r>
        <w:br/>
        <w:t xml:space="preserve">A nous les bonnes raclettes, les </w:t>
      </w:r>
      <w:proofErr w:type="spellStart"/>
      <w:r>
        <w:t>dvds</w:t>
      </w:r>
      <w:proofErr w:type="spellEnd"/>
      <w:r>
        <w:t xml:space="preserve"> sous la couette, les jeux de sociétés près de la cheminée et les batailles de boule de neige animées. Mais attention ! En cette période la plus fraîche de l’année, nous devons nous équiper pour affronter les tempêtes de vent gelé. Il est grand temps de sortir les bouillottes, les manteaux de laine et les bottes !</w:t>
      </w:r>
    </w:p>
    <w:p w:rsidR="00C50F6C" w:rsidRDefault="00C50F6C" w:rsidP="00C50F6C">
      <w:pPr>
        <w:pStyle w:val="Titre1"/>
      </w:pPr>
      <w:r>
        <w:rPr>
          <w:rStyle w:val="lev"/>
          <w:b/>
          <w:bCs/>
          <w:i/>
          <w:iCs/>
          <w:color w:val="32CD32"/>
        </w:rPr>
        <w:t xml:space="preserve">Un grand froid apaisé par la chaleur du </w:t>
      </w:r>
      <w:proofErr w:type="spellStart"/>
      <w:r>
        <w:rPr>
          <w:rStyle w:val="lev"/>
          <w:b/>
          <w:bCs/>
          <w:i/>
          <w:iCs/>
          <w:color w:val="32CD32"/>
        </w:rPr>
        <w:t>coeur</w:t>
      </w:r>
      <w:proofErr w:type="spellEnd"/>
    </w:p>
    <w:p w:rsidR="00C50F6C" w:rsidRDefault="00C50F6C" w:rsidP="00C50F6C">
      <w:r>
        <w:rPr>
          <w:noProof/>
          <w:color w:val="0000FF"/>
          <w:lang w:eastAsia="fr-FR"/>
        </w:rPr>
        <w:drawing>
          <wp:inline distT="0" distB="0" distL="0" distR="0">
            <wp:extent cx="2286000" cy="2247900"/>
            <wp:effectExtent l="19050" t="0" r="0" b="0"/>
            <wp:docPr id="81" name="Image 2" descr="IMAGE : Le célèbre réveillon de Noël">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Le célèbre réveillon de Noël">
                      <a:hlinkClick r:id="rId112"/>
                    </pic:cNvPr>
                    <pic:cNvPicPr>
                      <a:picLocks noChangeAspect="1" noChangeArrowheads="1"/>
                    </pic:cNvPicPr>
                  </pic:nvPicPr>
                  <pic:blipFill>
                    <a:blip r:embed="rId128" cstate="print"/>
                    <a:srcRect/>
                    <a:stretch>
                      <a:fillRect/>
                    </a:stretch>
                  </pic:blipFill>
                  <pic:spPr bwMode="auto">
                    <a:xfrm>
                      <a:off x="0" y="0"/>
                      <a:ext cx="2286000" cy="2247900"/>
                    </a:xfrm>
                    <a:prstGeom prst="rect">
                      <a:avLst/>
                    </a:prstGeom>
                    <a:noFill/>
                    <a:ln w="9525">
                      <a:noFill/>
                      <a:miter lim="800000"/>
                      <a:headEnd/>
                      <a:tailEnd/>
                    </a:ln>
                  </pic:spPr>
                </pic:pic>
              </a:graphicData>
            </a:graphic>
          </wp:inline>
        </w:drawing>
      </w:r>
    </w:p>
    <w:p w:rsidR="00C50F6C" w:rsidRDefault="00C50F6C" w:rsidP="00C50F6C">
      <w:pPr>
        <w:pStyle w:val="wp-caption-text"/>
      </w:pPr>
    </w:p>
    <w:p w:rsidR="00C50F6C" w:rsidRDefault="00C50F6C" w:rsidP="00C50F6C">
      <w:pPr>
        <w:pStyle w:val="NormalWeb"/>
        <w:jc w:val="both"/>
      </w:pPr>
      <w:r>
        <w:t xml:space="preserve">Si les thermomètres sont dans le négatif, une grande chaleur règne pourtant dans les demeures. L’arrivée des fêtes n’y est pas pour rien… S’installant la dernière semaine de décembre, le solstice d’Hiver marque le moment phare des réjouissances de fin d’année. A cette époque, le sapin clignote, la cheminée crépite et les yeux des enfants sont remplis d’étoiles. L’effervescence est palpable : </w:t>
      </w:r>
      <w:hyperlink r:id="rId129" w:tgtFrame="_blank" w:history="1">
        <w:r>
          <w:rPr>
            <w:rStyle w:val="lev"/>
            <w:color w:val="32CD32"/>
            <w:u w:val="single"/>
          </w:rPr>
          <w:t xml:space="preserve">Noël </w:t>
        </w:r>
      </w:hyperlink>
      <w:r>
        <w:t>arrive !</w:t>
      </w:r>
    </w:p>
    <w:p w:rsidR="00C50F6C" w:rsidRDefault="00C50F6C" w:rsidP="00C50F6C">
      <w:pPr>
        <w:pStyle w:val="Titre1"/>
        <w:jc w:val="both"/>
      </w:pPr>
      <w:r>
        <w:rPr>
          <w:rStyle w:val="lev"/>
          <w:b/>
          <w:bCs/>
          <w:i/>
          <w:iCs/>
          <w:color w:val="32CD32"/>
        </w:rPr>
        <w:t>Faites le plein de fêtes !</w:t>
      </w:r>
    </w:p>
    <w:p w:rsidR="00C50F6C" w:rsidRDefault="00C50F6C" w:rsidP="00C50F6C">
      <w:pPr>
        <w:pStyle w:val="NormalWeb"/>
        <w:jc w:val="both"/>
      </w:pPr>
      <w:r>
        <w:t xml:space="preserve">Toutes les familles se réjouissent à l’idée de partager </w:t>
      </w:r>
      <w:proofErr w:type="gramStart"/>
      <w:r>
        <w:t>ces instants magiques ensemble</w:t>
      </w:r>
      <w:proofErr w:type="gramEnd"/>
      <w:r>
        <w:t xml:space="preserve">, dans la joie et l’amour ambiant. Dehors, les flocons virevoltent et se posent délicatement sur le grand tapis blanc. Le décor est émouvant, époustouflant. Les journées sont courtes, mais les longues soirées nous incitent à la communion. Puis nous accueillons avec bonheur l’arrivée de </w:t>
      </w:r>
      <w:hyperlink r:id="rId130" w:tgtFrame="_blank" w:history="1">
        <w:r>
          <w:rPr>
            <w:rStyle w:val="lev"/>
            <w:color w:val="32CD32"/>
            <w:u w:val="single"/>
          </w:rPr>
          <w:t>la nouvelle année</w:t>
        </w:r>
      </w:hyperlink>
      <w:r>
        <w:t>, avec son lot de promesses et de surprises… Encore une réunion joyeuse et conviviale entre amis, qui clôture l’année passée dans la joie ! Enfin, jusqu’au 21 mars, l’Hiver nous accompagne pour</w:t>
      </w:r>
      <w:r>
        <w:rPr>
          <w:color w:val="000000"/>
        </w:rPr>
        <w:t xml:space="preserve"> </w:t>
      </w:r>
      <w:hyperlink r:id="rId131" w:tgtFrame="_blank" w:history="1">
        <w:r>
          <w:rPr>
            <w:rStyle w:val="lev"/>
            <w:color w:val="32CD32"/>
            <w:u w:val="single"/>
          </w:rPr>
          <w:t>l’Epiphanie</w:t>
        </w:r>
      </w:hyperlink>
      <w:r>
        <w:rPr>
          <w:color w:val="000000"/>
        </w:rPr>
        <w:t xml:space="preserve">, </w:t>
      </w:r>
      <w:hyperlink r:id="rId132" w:tgtFrame="_blank" w:history="1">
        <w:r>
          <w:rPr>
            <w:rStyle w:val="lev"/>
            <w:color w:val="32CD32"/>
            <w:u w:val="single"/>
          </w:rPr>
          <w:t>la Chandeleur</w:t>
        </w:r>
      </w:hyperlink>
      <w:r>
        <w:rPr>
          <w:color w:val="000000"/>
        </w:rPr>
        <w:t xml:space="preserve">, </w:t>
      </w:r>
      <w:hyperlink r:id="rId133" w:tgtFrame="_blank" w:history="1">
        <w:r>
          <w:rPr>
            <w:rStyle w:val="lev"/>
            <w:color w:val="32CD32"/>
            <w:u w:val="single"/>
          </w:rPr>
          <w:t>la St Valentin</w:t>
        </w:r>
      </w:hyperlink>
      <w:r>
        <w:rPr>
          <w:color w:val="000000"/>
        </w:rPr>
        <w:t xml:space="preserve">, </w:t>
      </w:r>
      <w:hyperlink r:id="rId134" w:tgtFrame="_blank" w:history="1">
        <w:r>
          <w:rPr>
            <w:rStyle w:val="lev"/>
            <w:color w:val="32CD32"/>
            <w:u w:val="single"/>
          </w:rPr>
          <w:t>la fête des grands-mères</w:t>
        </w:r>
      </w:hyperlink>
      <w:r>
        <w:rPr>
          <w:color w:val="000000"/>
        </w:rPr>
        <w:t xml:space="preserve">, </w:t>
      </w:r>
      <w:hyperlink r:id="rId135" w:tgtFrame="_blank" w:history="1">
        <w:r>
          <w:rPr>
            <w:rStyle w:val="lev"/>
            <w:color w:val="32CD32"/>
            <w:u w:val="single"/>
          </w:rPr>
          <w:t>Mardi-gras</w:t>
        </w:r>
      </w:hyperlink>
      <w:r>
        <w:rPr>
          <w:color w:val="000000"/>
        </w:rPr>
        <w:t>…</w:t>
      </w:r>
    </w:p>
    <w:p w:rsidR="00C50F6C" w:rsidRDefault="00C50F6C" w:rsidP="00C50F6C">
      <w:pPr>
        <w:pStyle w:val="NormalWeb"/>
        <w:jc w:val="both"/>
      </w:pPr>
      <w:r>
        <w:t>Que de moments agréables passés en famille !</w:t>
      </w:r>
    </w:p>
    <w:p w:rsidR="00C50F6C" w:rsidRDefault="00C50F6C" w:rsidP="00C50F6C">
      <w:r>
        <w:rPr>
          <w:noProof/>
          <w:color w:val="0000FF"/>
          <w:lang w:eastAsia="fr-FR"/>
        </w:rPr>
        <w:drawing>
          <wp:inline distT="0" distB="0" distL="0" distR="0">
            <wp:extent cx="4752975" cy="2847975"/>
            <wp:effectExtent l="19050" t="0" r="9525" b="0"/>
            <wp:docPr id="80" name="Image 3" descr="IMAGE : Carte hiver">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Carte hiver">
                      <a:hlinkClick r:id="rId124"/>
                    </pic:cNvPr>
                    <pic:cNvPicPr>
                      <a:picLocks noChangeAspect="1" noChangeArrowheads="1"/>
                    </pic:cNvPicPr>
                  </pic:nvPicPr>
                  <pic:blipFill>
                    <a:blip r:embed="rId120" cstate="print"/>
                    <a:srcRect/>
                    <a:stretch>
                      <a:fillRect/>
                    </a:stretch>
                  </pic:blipFill>
                  <pic:spPr bwMode="auto">
                    <a:xfrm>
                      <a:off x="0" y="0"/>
                      <a:ext cx="4752975" cy="2847975"/>
                    </a:xfrm>
                    <a:prstGeom prst="rect">
                      <a:avLst/>
                    </a:prstGeom>
                    <a:noFill/>
                    <a:ln w="9525">
                      <a:noFill/>
                      <a:miter lim="800000"/>
                      <a:headEnd/>
                      <a:tailEnd/>
                    </a:ln>
                  </pic:spPr>
                </pic:pic>
              </a:graphicData>
            </a:graphic>
          </wp:inline>
        </w:drawing>
      </w:r>
    </w:p>
    <w:p w:rsidR="00C50F6C" w:rsidRDefault="00C50F6C" w:rsidP="00C50F6C">
      <w:pPr>
        <w:pStyle w:val="Titre1"/>
      </w:pPr>
      <w:r>
        <w:rPr>
          <w:rStyle w:val="lev"/>
          <w:b/>
          <w:bCs/>
          <w:i/>
          <w:iCs/>
          <w:color w:val="32CD32"/>
        </w:rPr>
        <w:t>Gourmandises d’hiver</w:t>
      </w:r>
    </w:p>
    <w:p w:rsidR="00C50F6C" w:rsidRDefault="00C50F6C" w:rsidP="00C50F6C">
      <w:pPr>
        <w:pStyle w:val="NormalWeb"/>
        <w:jc w:val="both"/>
      </w:pPr>
      <w:r>
        <w:t xml:space="preserve">Gourmandes et généreuses, les traditions hivernales gâtent nos papilles avec de délicieux repas. Après avoir profité des fondues aux fromages et autres tartiflettes savoyardes, les fêtes nous incitent à déguster les savoureux produits de la gastronomie française : délices du terroir, fruits de mer, champagne, dinde aux marrons, fromages affinés et dessert exquis. </w:t>
      </w:r>
      <w:proofErr w:type="spellStart"/>
      <w:r>
        <w:t>Mmmmh</w:t>
      </w:r>
      <w:proofErr w:type="spellEnd"/>
      <w:r>
        <w:t xml:space="preserve">, quel plaisir de croquer un marron glacé et une papillote dorée ! C’est ensuite au tour de </w:t>
      </w:r>
      <w:hyperlink r:id="rId136" w:tgtFrame="_self" w:history="1">
        <w:r>
          <w:rPr>
            <w:rStyle w:val="Lienhypertexte"/>
            <w:color w:val="32CD32"/>
          </w:rPr>
          <w:t>la galette des rois</w:t>
        </w:r>
      </w:hyperlink>
      <w:r>
        <w:t xml:space="preserve">, </w:t>
      </w:r>
      <w:hyperlink r:id="rId137" w:tgtFrame="_blank" w:history="1">
        <w:r>
          <w:rPr>
            <w:rStyle w:val="Lienhypertexte"/>
            <w:color w:val="32CD32"/>
          </w:rPr>
          <w:t>des crêpes</w:t>
        </w:r>
      </w:hyperlink>
      <w:r>
        <w:t xml:space="preserve"> et </w:t>
      </w:r>
      <w:hyperlink r:id="rId138" w:tgtFrame="_blank" w:history="1">
        <w:r>
          <w:rPr>
            <w:rStyle w:val="Lienhypertexte"/>
            <w:color w:val="32CD32"/>
          </w:rPr>
          <w:t>des beignets de carnaval</w:t>
        </w:r>
      </w:hyperlink>
      <w:r>
        <w:t xml:space="preserve"> de remplir nos assiettes. Partagés en famille, ces moments révèlent toutes leurs saveurs…</w:t>
      </w:r>
    </w:p>
    <w:p w:rsidR="00C50F6C" w:rsidRDefault="00351391" w:rsidP="00C50F6C">
      <w:pPr>
        <w:pStyle w:val="Titre3"/>
      </w:pPr>
      <w:hyperlink r:id="rId139" w:tgtFrame="_blank" w:history="1">
        <w:r w:rsidR="00C50F6C">
          <w:rPr>
            <w:rStyle w:val="Lienhypertexte"/>
            <w:color w:val="000000"/>
          </w:rPr>
          <w:t>Merci l’hiver !</w:t>
        </w:r>
      </w:hyperlink>
    </w:p>
    <w:p w:rsidR="009E6B0A" w:rsidRDefault="009E6B0A" w:rsidP="009E6B0A">
      <w:pPr>
        <w:pStyle w:val="NormalWeb"/>
        <w:jc w:val="both"/>
      </w:pPr>
    </w:p>
    <w:p w:rsidR="009E6B0A" w:rsidRPr="009E6B0A" w:rsidRDefault="009E6B0A" w:rsidP="009E6B0A">
      <w:pPr>
        <w:pStyle w:val="Titre1"/>
        <w:rPr>
          <w:rFonts w:ascii="Comic Sans MS" w:hAnsi="Comic Sans MS"/>
          <w:b w:val="0"/>
          <w:sz w:val="18"/>
          <w:szCs w:val="18"/>
        </w:rPr>
      </w:pPr>
    </w:p>
    <w:p w:rsidR="00B56A25" w:rsidRPr="009E6B0A" w:rsidRDefault="00B56A25" w:rsidP="00F25421">
      <w:pPr>
        <w:spacing w:before="100" w:beforeAutospacing="1" w:after="100" w:afterAutospacing="1" w:line="240" w:lineRule="auto"/>
        <w:outlineLvl w:val="0"/>
        <w:rPr>
          <w:rFonts w:ascii="Comic Sans MS" w:eastAsia="Times New Roman" w:hAnsi="Comic Sans MS" w:cs="Times New Roman"/>
          <w:b/>
          <w:bCs/>
          <w:kern w:val="36"/>
          <w:sz w:val="18"/>
          <w:szCs w:val="18"/>
          <w:lang w:eastAsia="fr-FR"/>
        </w:rPr>
      </w:pPr>
    </w:p>
    <w:tbl>
      <w:tblPr>
        <w:tblW w:w="5000" w:type="pct"/>
        <w:tblCellSpacing w:w="0" w:type="dxa"/>
        <w:tblCellMar>
          <w:left w:w="0" w:type="dxa"/>
          <w:right w:w="0" w:type="dxa"/>
        </w:tblCellMar>
        <w:tblLook w:val="04A0"/>
      </w:tblPr>
      <w:tblGrid>
        <w:gridCol w:w="4702"/>
        <w:gridCol w:w="5746"/>
      </w:tblGrid>
      <w:tr w:rsidR="00282E59" w:rsidTr="00282E59">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282E59">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282E59">
                    <w:trPr>
                      <w:tblCellSpacing w:w="0" w:type="dxa"/>
                      <w:jc w:val="center"/>
                    </w:trPr>
                    <w:tc>
                      <w:tcPr>
                        <w:tcW w:w="0" w:type="auto"/>
                        <w:tcBorders>
                          <w:top w:val="nil"/>
                          <w:left w:val="nil"/>
                          <w:bottom w:val="nil"/>
                          <w:right w:val="nil"/>
                        </w:tcBorders>
                        <w:shd w:val="clear" w:color="auto" w:fill="auto"/>
                        <w:vAlign w:val="center"/>
                        <w:hideMark/>
                      </w:tcPr>
                      <w:p w:rsidR="00282E59" w:rsidRDefault="00282E59">
                        <w:pPr>
                          <w:rPr>
                            <w:sz w:val="24"/>
                            <w:szCs w:val="24"/>
                          </w:rPr>
                        </w:pPr>
                      </w:p>
                      <w:p w:rsidR="00282E59" w:rsidRDefault="00282E59">
                        <w:pPr>
                          <w:rPr>
                            <w:sz w:val="24"/>
                            <w:szCs w:val="24"/>
                          </w:rPr>
                        </w:pPr>
                      </w:p>
                    </w:tc>
                  </w:tr>
                </w:tbl>
                <w:p w:rsidR="00282E59" w:rsidRDefault="00282E59">
                  <w:pPr>
                    <w:jc w:val="center"/>
                    <w:rPr>
                      <w:sz w:val="24"/>
                      <w:szCs w:val="24"/>
                    </w:rPr>
                  </w:pPr>
                </w:p>
              </w:tc>
            </w:tr>
          </w:tbl>
          <w:p w:rsidR="00282E59" w:rsidRDefault="00282E59">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282E59" w:rsidRDefault="00351391">
            <w:pPr>
              <w:pStyle w:val="NormalWeb"/>
              <w:spacing w:before="0" w:beforeAutospacing="0" w:after="240" w:afterAutospacing="0" w:line="300" w:lineRule="auto"/>
              <w:rPr>
                <w:rFonts w:ascii="Arial" w:hAnsi="Arial" w:cs="Arial"/>
                <w:color w:val="584946"/>
                <w:sz w:val="27"/>
                <w:szCs w:val="27"/>
              </w:rPr>
            </w:pPr>
            <w:hyperlink r:id="rId140" w:tgtFrame="_blank" w:history="1">
              <w:proofErr w:type="gramStart"/>
              <w:r w:rsidR="00282E59">
                <w:rPr>
                  <w:rStyle w:val="Lienhypertexte"/>
                  <w:rFonts w:ascii="Arial" w:hAnsi="Arial" w:cs="Arial"/>
                  <w:color w:val="584946"/>
                  <w:sz w:val="27"/>
                  <w:szCs w:val="27"/>
                </w:rPr>
                <w:t>Le 9 avril</w:t>
              </w:r>
              <w:proofErr w:type="gramEnd"/>
              <w:r w:rsidR="00282E59">
                <w:rPr>
                  <w:rStyle w:val="Lienhypertexte"/>
                  <w:rFonts w:ascii="Arial" w:hAnsi="Arial" w:cs="Arial"/>
                  <w:color w:val="584946"/>
                  <w:sz w:val="27"/>
                  <w:szCs w:val="27"/>
                </w:rPr>
                <w:t xml:space="preserve"> c'est le dimanche des RAMEAUX</w:t>
              </w:r>
            </w:hyperlink>
          </w:p>
          <w:p w:rsidR="00282E59" w:rsidRDefault="00282E59">
            <w:pPr>
              <w:pStyle w:val="NormalWeb"/>
              <w:spacing w:before="0" w:beforeAutospacing="0" w:after="240" w:afterAutospacing="0" w:line="300" w:lineRule="auto"/>
              <w:rPr>
                <w:rFonts w:ascii="Arial" w:hAnsi="Arial" w:cs="Arial"/>
                <w:color w:val="584946"/>
              </w:rPr>
            </w:pPr>
            <w:r>
              <w:rPr>
                <w:rFonts w:ascii="Arial" w:hAnsi="Arial" w:cs="Arial"/>
                <w:color w:val="584946"/>
              </w:rPr>
              <w:t>Le dimanche des Rameaux est un jour de fête pour la communauté chrétienne. Il est célébré, comme son nom l’indique, le dernier dimanche avant Pâques et inaugure la Semaine Sainte. Découvrez-en plus sur cette journée</w:t>
            </w:r>
          </w:p>
        </w:tc>
      </w:tr>
    </w:tbl>
    <w:p w:rsidR="00282E59" w:rsidRDefault="00282E59" w:rsidP="00282E59">
      <w:pPr>
        <w:pStyle w:val="NormalWeb"/>
        <w:jc w:val="both"/>
      </w:pPr>
      <w:r>
        <w:t xml:space="preserve">Le </w:t>
      </w:r>
      <w:hyperlink r:id="rId141" w:tgtFrame="_blank" w:history="1">
        <w:r>
          <w:rPr>
            <w:rStyle w:val="Lienhypertexte"/>
            <w:color w:val="32CD32"/>
          </w:rPr>
          <w:t>dimanche des Rameaux</w:t>
        </w:r>
      </w:hyperlink>
      <w:r>
        <w:t xml:space="preserve"> est un jour de fête pour la communauté chrétienne.</w:t>
      </w:r>
      <w:r>
        <w:br/>
        <w:t>Il est célébré, comme son nom l’indique, le dernier dimanche avant Pâques et inaugure la Semaine Sainte.</w:t>
      </w:r>
    </w:p>
    <w:p w:rsidR="00282E59" w:rsidRDefault="00282E59" w:rsidP="00282E59">
      <w:pPr>
        <w:pStyle w:val="Titre1"/>
      </w:pPr>
      <w:r>
        <w:rPr>
          <w:rStyle w:val="lev"/>
          <w:b/>
          <w:bCs/>
          <w:i/>
          <w:iCs/>
          <w:color w:val="32CD32"/>
        </w:rPr>
        <w:t>L’</w:t>
      </w:r>
      <w:proofErr w:type="spellStart"/>
      <w:r>
        <w:rPr>
          <w:rStyle w:val="lev"/>
          <w:b/>
          <w:bCs/>
          <w:i/>
          <w:iCs/>
          <w:color w:val="32CD32"/>
        </w:rPr>
        <w:t>entree</w:t>
      </w:r>
      <w:proofErr w:type="spellEnd"/>
      <w:r>
        <w:rPr>
          <w:rStyle w:val="lev"/>
          <w:b/>
          <w:bCs/>
          <w:i/>
          <w:iCs/>
          <w:color w:val="32CD32"/>
        </w:rPr>
        <w:t xml:space="preserve"> de </w:t>
      </w:r>
      <w:proofErr w:type="spellStart"/>
      <w:r>
        <w:rPr>
          <w:rStyle w:val="lev"/>
          <w:b/>
          <w:bCs/>
          <w:i/>
          <w:iCs/>
          <w:color w:val="32CD32"/>
        </w:rPr>
        <w:t>Jesus</w:t>
      </w:r>
      <w:proofErr w:type="spellEnd"/>
      <w:r>
        <w:rPr>
          <w:rStyle w:val="lev"/>
          <w:b/>
          <w:bCs/>
          <w:i/>
          <w:iCs/>
          <w:color w:val="32CD32"/>
        </w:rPr>
        <w:t xml:space="preserve"> à </w:t>
      </w:r>
      <w:proofErr w:type="spellStart"/>
      <w:r>
        <w:rPr>
          <w:rStyle w:val="lev"/>
          <w:b/>
          <w:bCs/>
          <w:i/>
          <w:iCs/>
          <w:color w:val="32CD32"/>
        </w:rPr>
        <w:t>Jerusalem</w:t>
      </w:r>
      <w:proofErr w:type="spellEnd"/>
    </w:p>
    <w:p w:rsidR="00282E59" w:rsidRDefault="00282E59" w:rsidP="00282E59">
      <w:pPr>
        <w:pStyle w:val="NormalWeb"/>
        <w:jc w:val="both"/>
      </w:pPr>
      <w:r>
        <w:t xml:space="preserve">Le dimanche des Rameaux est un jour symbolique qui commémore l’entrée solennelle de Jésus au sein de la ville de Jérusalem. Selon les évangiles, Jésus avait prévu de réaliser son entrée pendant la période de fête de </w:t>
      </w:r>
      <w:proofErr w:type="spellStart"/>
      <w:r>
        <w:rPr>
          <w:color w:val="32CD32"/>
        </w:rPr>
        <w:t>Pessa’h</w:t>
      </w:r>
      <w:proofErr w:type="spellEnd"/>
      <w:r>
        <w:rPr>
          <w:color w:val="32CD32"/>
        </w:rPr>
        <w:t>, la Pâque juive</w:t>
      </w:r>
      <w:r>
        <w:t>. Il avait donc organisé avec soin son arrivée sur un petit âne en signe de modestie, accompagné de ses deux de ses disciples. Acclamé par les foules, qui brandissaient des branches d’arbres en signe de joie, le messie traversa les rues de la ville remplies de branches de palmier, de vêtements et autres offrandes symbolisant l’amour et le respect.</w:t>
      </w:r>
      <w:r>
        <w:br/>
        <w:t xml:space="preserve">Cette fête est à la fois très joyeuse et chargée d’émotion, car peu de temps après ce grand moment de joie, Jésus fut arrêté pour être mis à mort. C’est pourquoi le dimanche des Rameaux commémore également la </w:t>
      </w:r>
      <w:r>
        <w:rPr>
          <w:rStyle w:val="Accentuation"/>
        </w:rPr>
        <w:t>Passion du Christ</w:t>
      </w:r>
      <w:r>
        <w:t xml:space="preserve"> et sa mort sur la croix.</w:t>
      </w:r>
    </w:p>
    <w:p w:rsidR="00282E59" w:rsidRDefault="00282E59" w:rsidP="00282E59">
      <w:pPr>
        <w:pStyle w:val="Titre1"/>
      </w:pPr>
      <w:r>
        <w:rPr>
          <w:rStyle w:val="lev"/>
          <w:b/>
          <w:bCs/>
          <w:i/>
          <w:iCs/>
          <w:color w:val="32CD32"/>
        </w:rPr>
        <w:t xml:space="preserve">La </w:t>
      </w:r>
      <w:proofErr w:type="spellStart"/>
      <w:r>
        <w:rPr>
          <w:rStyle w:val="lev"/>
          <w:b/>
          <w:bCs/>
          <w:i/>
          <w:iCs/>
          <w:color w:val="32CD32"/>
        </w:rPr>
        <w:t>celebration</w:t>
      </w:r>
      <w:proofErr w:type="spellEnd"/>
    </w:p>
    <w:p w:rsidR="00282E59" w:rsidRDefault="00282E59" w:rsidP="00282E59">
      <w:pPr>
        <w:pStyle w:val="NormalWeb"/>
        <w:jc w:val="both"/>
      </w:pPr>
      <w:r>
        <w:t xml:space="preserve">Afin de se remémorer l’histoire du Christ, on célèbre aujourd’hui cette fête avec une </w:t>
      </w:r>
      <w:r>
        <w:rPr>
          <w:rStyle w:val="Accentuation"/>
        </w:rPr>
        <w:t>grande messe de bénédiction des Rameaux</w:t>
      </w:r>
      <w:r>
        <w:t>.</w:t>
      </w:r>
      <w:r>
        <w:br/>
        <w:t>Ces branchages symboliques, signes de vitalité et de renouveau, sont distribués dans les églises en souvenir de ce jour glorieux. Souvent tressées et ornées de rubans rouges, les feuilles sont couplées à la couleur sang afin de rappeler le triste jour de sa mort. En France et dans le monde, on a pour tradition d’exposer des rameaux verdoyants à l’intérieur des maisons.</w:t>
      </w:r>
      <w:r>
        <w:br/>
        <w:t>Selon les pays et régions, les branchages choisis varient. En France, on coupe des branches de buis, de laurier ou d’olivier. Au Québec, ce sont plutôt des rameaux de palmier. Au Vietnam, ce sont des feuilles de cocotier et dans l’Europe de l’Est, des branches de saule.</w:t>
      </w:r>
    </w:p>
    <w:p w:rsidR="008A7A9A" w:rsidRDefault="008A7A9A"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p>
    <w:p w:rsidR="00D70D2F" w:rsidRDefault="00D70D2F" w:rsidP="009D23BA">
      <w:pPr>
        <w:rPr>
          <w:rFonts w:ascii="Comic Sans MS" w:hAnsi="Comic Sans MS"/>
          <w:b/>
          <w:sz w:val="18"/>
          <w:szCs w:val="18"/>
        </w:rPr>
      </w:pPr>
      <w:r>
        <w:t xml:space="preserve">Des poules, des lapins, des </w:t>
      </w:r>
      <w:proofErr w:type="spellStart"/>
      <w:r>
        <w:t>oeufs</w:t>
      </w:r>
      <w:proofErr w:type="spellEnd"/>
      <w:r>
        <w:t xml:space="preserve">, des poissons… Qu’importe !! Pourvu qu’ils soient en CHO-CO-LAT !!! Oui mais, après, dur </w:t>
      </w:r>
      <w:proofErr w:type="spellStart"/>
      <w:r>
        <w:t>dur</w:t>
      </w:r>
      <w:proofErr w:type="spellEnd"/>
      <w:r>
        <w:t xml:space="preserve"> de perdre les kilos accumulés… NOUS avons la solution : </w:t>
      </w:r>
      <w:proofErr w:type="spellStart"/>
      <w:r>
        <w:t>CyberCartes</w:t>
      </w:r>
      <w:proofErr w:type="spellEnd"/>
      <w:r>
        <w:t xml:space="preserve"> vous propose du chocolat virtuel 100% allégé ;o) Aucun regret, aucune culpabilité ! Parfait pour rester svelte avant l’été. Alors, choisissez une délicieuse carte de Pâques et piochez parmi ces supers textes...</w:t>
      </w:r>
    </w:p>
    <w:p w:rsidR="00D70D2F" w:rsidRDefault="00D70D2F" w:rsidP="00D70D2F">
      <w:pPr>
        <w:pStyle w:val="Titre1"/>
      </w:pPr>
      <w:r>
        <w:t xml:space="preserve">14 textes pour souhaiter de Joyeuses Pâques </w:t>
      </w:r>
    </w:p>
    <w:p w:rsidR="00D70D2F" w:rsidRDefault="00D70D2F" w:rsidP="00D70D2F">
      <w:r>
        <w:rPr>
          <w:rStyle w:val="counter"/>
        </w:rPr>
        <w:t>3</w:t>
      </w:r>
    </w:p>
    <w:p w:rsidR="00D70D2F" w:rsidRDefault="00D70D2F" w:rsidP="00D70D2F">
      <w:pPr>
        <w:pStyle w:val="NormalWeb"/>
        <w:jc w:val="both"/>
      </w:pPr>
      <w:r>
        <w:t xml:space="preserve">Des poules, des lapins, des </w:t>
      </w:r>
      <w:proofErr w:type="spellStart"/>
      <w:r>
        <w:t>oeufs</w:t>
      </w:r>
      <w:proofErr w:type="spellEnd"/>
      <w:r>
        <w:t xml:space="preserve">, des poissons, des bonhommes… Qu’importe !! Pourvu qu’ils soient en CHO-CO-LAT !!! Oui mais, après, dur </w:t>
      </w:r>
      <w:proofErr w:type="spellStart"/>
      <w:r>
        <w:t>dur</w:t>
      </w:r>
      <w:proofErr w:type="spellEnd"/>
      <w:r>
        <w:t xml:space="preserve"> de perdre les kilos accumulés… NOUS avons la solution. Avis à tous les gourmands qui souhaitent conserver leur ligne : </w:t>
      </w:r>
      <w:proofErr w:type="spellStart"/>
      <w:r>
        <w:t>CyberCartes</w:t>
      </w:r>
      <w:proofErr w:type="spellEnd"/>
      <w:r>
        <w:t xml:space="preserve"> vous propose du chocolat virtuel 100% allégé ;o) Aucun regret, aucune culpabilité ! Parfait pour rester svelte avant l’été. Alors, piochez parmi ces supers textes et choisissez une délicieuse carte de Pâques à tous ceux que vous aimez !</w:t>
      </w:r>
    </w:p>
    <w:p w:rsidR="00D70D2F" w:rsidRDefault="00D70D2F" w:rsidP="00D70D2F">
      <w:pPr>
        <w:pStyle w:val="NormalWeb"/>
        <w:jc w:val="center"/>
      </w:pPr>
      <w:r>
        <w:rPr>
          <w:noProof/>
          <w:color w:val="0000FF"/>
        </w:rPr>
        <w:drawing>
          <wp:inline distT="0" distB="0" distL="0" distR="0">
            <wp:extent cx="5676900" cy="2105025"/>
            <wp:effectExtent l="19050" t="0" r="0" b="0"/>
            <wp:docPr id="9" name="Image 3" descr="IMAGE : Joyeuses Pâque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Joyeuses Pâques">
                      <a:hlinkClick r:id="rId142"/>
                    </pic:cNvPr>
                    <pic:cNvPicPr>
                      <a:picLocks noChangeAspect="1" noChangeArrowheads="1"/>
                    </pic:cNvPicPr>
                  </pic:nvPicPr>
                  <pic:blipFill>
                    <a:blip r:embed="rId143" cstate="print"/>
                    <a:srcRect/>
                    <a:stretch>
                      <a:fillRect/>
                    </a:stretch>
                  </pic:blipFill>
                  <pic:spPr bwMode="auto">
                    <a:xfrm>
                      <a:off x="0" y="0"/>
                      <a:ext cx="5676900" cy="2105025"/>
                    </a:xfrm>
                    <a:prstGeom prst="rect">
                      <a:avLst/>
                    </a:prstGeom>
                    <a:noFill/>
                    <a:ln w="9525">
                      <a:noFill/>
                      <a:miter lim="800000"/>
                      <a:headEnd/>
                      <a:tailEnd/>
                    </a:ln>
                  </pic:spPr>
                </pic:pic>
              </a:graphicData>
            </a:graphic>
          </wp:inline>
        </w:drawing>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CHASSE AUX VOEUX</w:t>
      </w:r>
    </w:p>
    <w:p w:rsidR="00D70D2F" w:rsidRDefault="00D70D2F" w:rsidP="00D70D2F">
      <w:r>
        <w:t xml:space="preserve">C’est parti pour la chasse aux </w:t>
      </w:r>
      <w:proofErr w:type="spellStart"/>
      <w:r>
        <w:t>voeux</w:t>
      </w:r>
      <w:proofErr w:type="spellEnd"/>
      <w:r>
        <w:t xml:space="preserve"> !</w:t>
      </w:r>
      <w:r>
        <w:br/>
        <w:t>Oh ! J’ai trouvé la chance, derrière les tulipes !</w:t>
      </w:r>
      <w:r>
        <w:br/>
        <w:t>Et moi la santé, sous un peuplier !</w:t>
      </w:r>
      <w:r>
        <w:br/>
        <w:t xml:space="preserve">Regarde, voici l’amour, caché dans mon </w:t>
      </w:r>
      <w:proofErr w:type="spellStart"/>
      <w:r>
        <w:t>coeur</w:t>
      </w:r>
      <w:proofErr w:type="spellEnd"/>
      <w:r>
        <w:t>.</w:t>
      </w:r>
      <w:r>
        <w:br/>
        <w:t>Et si tu cherches le bonheur, tu viens de le trouver…</w:t>
      </w:r>
      <w:r>
        <w:br/>
        <w:t>… dans cette carte enchantée !</w:t>
      </w:r>
      <w:r>
        <w:br/>
        <w:t>Que ce merveilleux jour de Pâques, rempli de douceurs et de surprises, t’apporte tout ce que tu souhaites.</w:t>
      </w:r>
      <w:r>
        <w:br/>
        <w:t>Et pourquoi pas un peu de chocolat aussi :o)</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ÉNIGME DE PÂQUES</w:t>
      </w:r>
    </w:p>
    <w:p w:rsidR="00D70D2F" w:rsidRDefault="00D70D2F" w:rsidP="00D70D2F">
      <w:pPr>
        <w:pStyle w:val="NormalWeb"/>
      </w:pPr>
      <w:r>
        <w:t>A ton avis… Qui est apparu en premier : l’</w:t>
      </w:r>
      <w:proofErr w:type="spellStart"/>
      <w:r>
        <w:t>oeuf</w:t>
      </w:r>
      <w:proofErr w:type="spellEnd"/>
      <w:r>
        <w:t xml:space="preserve"> ou la poule ?</w:t>
      </w:r>
      <w:r>
        <w:br/>
        <w:t>Une chose est sûre, s’ils sont en chocolat, JE serai le premier à les manger ;o</w:t>
      </w:r>
      <w:proofErr w:type="gramStart"/>
      <w:r>
        <w:t>)</w:t>
      </w:r>
      <w:proofErr w:type="gramEnd"/>
      <w:r>
        <w:br/>
        <w:t>Veux-tu m’accompagner ? Joyeuses Pâques !</w:t>
      </w:r>
    </w:p>
    <w:p w:rsidR="00D70D2F" w:rsidRDefault="00D70D2F" w:rsidP="00D70D2F">
      <w:pPr>
        <w:pStyle w:val="Titre2"/>
      </w:pPr>
      <w:r>
        <w:lastRenderedPageBreak/>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LA MAGIE DE PÂQUES</w:t>
      </w:r>
    </w:p>
    <w:p w:rsidR="00D70D2F" w:rsidRDefault="00D70D2F" w:rsidP="00D70D2F">
      <w:pPr>
        <w:pStyle w:val="NormalWeb"/>
      </w:pPr>
      <w:r>
        <w:t>A Pâques, la nature s’éveille et resplendit</w:t>
      </w:r>
      <w:proofErr w:type="gramStart"/>
      <w:r>
        <w:t>,</w:t>
      </w:r>
      <w:proofErr w:type="gramEnd"/>
      <w:r>
        <w:br/>
        <w:t>A Pâques, les sourires s’agrandissent et les enfants rient,</w:t>
      </w:r>
      <w:r>
        <w:br/>
        <w:t>A Pâques, les familles se réunissent et célèbrent la vie,</w:t>
      </w:r>
      <w:r>
        <w:br/>
        <w:t>A Pâques, tous les souhaits de bonheur sont permis !</w:t>
      </w:r>
      <w:r>
        <w:br/>
        <w:t>Je te souhaite une merveilleuse fête de Pâques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RENOUVEAU</w:t>
      </w:r>
    </w:p>
    <w:p w:rsidR="00D70D2F" w:rsidRDefault="00D70D2F" w:rsidP="00D70D2F">
      <w:pPr>
        <w:pStyle w:val="NormalWeb"/>
      </w:pPr>
      <w:r>
        <w:t xml:space="preserve">Mon </w:t>
      </w:r>
      <w:proofErr w:type="spellStart"/>
      <w:r>
        <w:t>coeur</w:t>
      </w:r>
      <w:proofErr w:type="spellEnd"/>
      <w:r>
        <w:t xml:space="preserve"> est en fête aujourd’hui</w:t>
      </w:r>
      <w:proofErr w:type="gramStart"/>
      <w:r>
        <w:t>,</w:t>
      </w:r>
      <w:proofErr w:type="gramEnd"/>
      <w:r>
        <w:br/>
        <w:t>Finis la neige, le froid et la pluie,</w:t>
      </w:r>
      <w:r>
        <w:br/>
        <w:t>Grâce au Printemps, nous sommes prêts à y croire,</w:t>
      </w:r>
      <w:r>
        <w:br/>
        <w:t>Quand la nature apporte son message d’espoir,</w:t>
      </w:r>
      <w:r>
        <w:br/>
        <w:t xml:space="preserve">Et la joie fleurit dans mon </w:t>
      </w:r>
      <w:proofErr w:type="spellStart"/>
      <w:r>
        <w:t>coeur</w:t>
      </w:r>
      <w:proofErr w:type="spellEnd"/>
      <w:r>
        <w:t>,</w:t>
      </w:r>
      <w:r>
        <w:br/>
        <w:t>Souhaitant à tous des moments de bonheur ,</w:t>
      </w:r>
      <w:r>
        <w:br/>
        <w:t>Profitons de cette période de paix,</w:t>
      </w:r>
      <w:r>
        <w:br/>
        <w:t>Pour s’envoyer de jolies pensées,</w:t>
      </w:r>
      <w:r>
        <w:br/>
        <w:t>Joyeuses Pâques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C’EST TOI LA CLOCHE !</w:t>
      </w:r>
    </w:p>
    <w:p w:rsidR="00D70D2F" w:rsidRDefault="00D70D2F" w:rsidP="00D70D2F">
      <w:pPr>
        <w:pStyle w:val="NormalWeb"/>
        <w:jc w:val="both"/>
      </w:pPr>
      <w:r>
        <w:t xml:space="preserve">Si tu veux des </w:t>
      </w:r>
      <w:proofErr w:type="spellStart"/>
      <w:r>
        <w:t>oeufs</w:t>
      </w:r>
      <w:proofErr w:type="spellEnd"/>
      <w:r>
        <w:t xml:space="preserve"> pour Pâques, n’oublie pas d’envoyer un petit message à une ou plusieurs cloches ! Voilà, moi c’est fait :o</w:t>
      </w:r>
      <w:proofErr w:type="gramStart"/>
      <w:r>
        <w:t>)</w:t>
      </w:r>
      <w:proofErr w:type="gramEnd"/>
      <w:r>
        <w:br/>
        <w:t>Bonne fête du chocolat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PÂQUES ET LE PRINTEMPS</w:t>
      </w:r>
    </w:p>
    <w:p w:rsidR="00D70D2F" w:rsidRDefault="00D70D2F" w:rsidP="00D70D2F">
      <w:pPr>
        <w:pStyle w:val="NormalWeb"/>
      </w:pPr>
      <w:r>
        <w:t>En cette belle saison, où le soleil fait danser ses rayons</w:t>
      </w:r>
      <w:proofErr w:type="gramStart"/>
      <w:r>
        <w:t>,</w:t>
      </w:r>
      <w:proofErr w:type="gramEnd"/>
      <w:r>
        <w:br/>
        <w:t>Le vent danse, virevolte et souffle de douces chansons,</w:t>
      </w:r>
      <w:r>
        <w:br/>
        <w:t>C’est le grand réveil miraculeux de la nature,</w:t>
      </w:r>
      <w:r>
        <w:br/>
        <w:t>Qui émerveille par la beauté de sa verdure,</w:t>
      </w:r>
      <w:r>
        <w:br/>
        <w:t>Célébrons le Printemps et sa bénédiction,</w:t>
      </w:r>
      <w:r>
        <w:br/>
        <w:t>Célébrons Pâques et la résurrection,</w:t>
      </w:r>
      <w:r>
        <w:br/>
        <w:t>Et glorifions cet appel à une vie nouvelle !</w:t>
      </w:r>
      <w:r>
        <w:br/>
        <w:t>Joyeuses Pâques</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QUOI DE NOEUF ?</w:t>
      </w:r>
    </w:p>
    <w:p w:rsidR="00D70D2F" w:rsidRDefault="00D70D2F" w:rsidP="00D70D2F">
      <w:pPr>
        <w:pStyle w:val="NormalWeb"/>
        <w:jc w:val="both"/>
      </w:pPr>
      <w:r>
        <w:t xml:space="preserve">Salut ma poule ! Quoi de </w:t>
      </w:r>
      <w:proofErr w:type="spellStart"/>
      <w:r>
        <w:t>noeuf</w:t>
      </w:r>
      <w:proofErr w:type="spellEnd"/>
      <w:r>
        <w:t xml:space="preserve"> ? Il y a quelque chose qui cloche ? Quoi ? Les chasseurs t’ont posé un lapin ?</w:t>
      </w:r>
      <w:r>
        <w:br/>
        <w:t>Tant mieux pour toi, tu auras plus de chocolat !</w:t>
      </w:r>
      <w:r>
        <w:br/>
        <w:t>Joyeuses Pâques ma pâquerette :o)</w:t>
      </w:r>
    </w:p>
    <w:p w:rsidR="00D70D2F" w:rsidRDefault="00D70D2F" w:rsidP="00D70D2F">
      <w:pPr>
        <w:pStyle w:val="Titre2"/>
      </w:pPr>
      <w:r>
        <w:lastRenderedPageBreak/>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LIVRAISON EXPRESS</w:t>
      </w:r>
    </w:p>
    <w:p w:rsidR="00D70D2F" w:rsidRDefault="00D70D2F" w:rsidP="00D70D2F">
      <w:pPr>
        <w:pStyle w:val="NormalWeb"/>
      </w:pPr>
      <w:r>
        <w:t xml:space="preserve">Toc </w:t>
      </w:r>
      <w:proofErr w:type="spellStart"/>
      <w:r>
        <w:t>toc</w:t>
      </w:r>
      <w:proofErr w:type="spellEnd"/>
      <w:r>
        <w:t xml:space="preserve"> </w:t>
      </w:r>
      <w:proofErr w:type="spellStart"/>
      <w:r>
        <w:t>toc</w:t>
      </w:r>
      <w:proofErr w:type="spellEnd"/>
      <w:r>
        <w:t xml:space="preserve"> !!! Je viens vous faire une livraison express de chocolat et de bisous gourmands !</w:t>
      </w:r>
      <w:r>
        <w:br/>
        <w:t>Je vous souhaite au passage une délicieuse fête de Pâques :o</w:t>
      </w:r>
      <w:proofErr w:type="gramStart"/>
      <w:r>
        <w:t>)</w:t>
      </w:r>
      <w:proofErr w:type="gramEnd"/>
      <w:r>
        <w:br/>
        <w:t xml:space="preserve">J’espère que les poules, les lapins et les </w:t>
      </w:r>
      <w:proofErr w:type="spellStart"/>
      <w:r>
        <w:t>oeufs</w:t>
      </w:r>
      <w:proofErr w:type="spellEnd"/>
      <w:r>
        <w:t xml:space="preserve"> envahiront votre jardin !!!</w:t>
      </w:r>
      <w:r>
        <w:br/>
        <w:t>Vive Pâques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MENU DE PÂQUES</w:t>
      </w:r>
    </w:p>
    <w:p w:rsidR="00D70D2F" w:rsidRDefault="00D70D2F" w:rsidP="00D70D2F">
      <w:pPr>
        <w:pStyle w:val="NormalWeb"/>
      </w:pPr>
      <w:r>
        <w:t xml:space="preserve">Agneau rôti, </w:t>
      </w:r>
      <w:proofErr w:type="spellStart"/>
      <w:r>
        <w:t>oeufs</w:t>
      </w:r>
      <w:proofErr w:type="spellEnd"/>
      <w:r>
        <w:t xml:space="preserve"> garnis, paniers remplis, poules jolies !</w:t>
      </w:r>
      <w:r>
        <w:br/>
        <w:t>Voilà le meilleur des menus pour la plus joyeuse des célébrations !</w:t>
      </w:r>
      <w:r>
        <w:br/>
        <w:t>Nous vous souhaitons une délicieuse et gourmande fête de Pâques :o)</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PRIÈRE</w:t>
      </w:r>
    </w:p>
    <w:p w:rsidR="00D70D2F" w:rsidRDefault="00D70D2F" w:rsidP="00D70D2F">
      <w:pPr>
        <w:pStyle w:val="NormalWeb"/>
      </w:pPr>
      <w:r>
        <w:t>Que la lumière divine de Dieu vous éclaire en ce jour merveilleux…</w:t>
      </w:r>
      <w:r>
        <w:br/>
        <w:t>Que la fête Pâques vous illumine et vous apporte l’espoir, la tolérance et l’harmonie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ABRACADABRA</w:t>
      </w:r>
    </w:p>
    <w:p w:rsidR="00D70D2F" w:rsidRDefault="00D70D2F" w:rsidP="00D70D2F">
      <w:pPr>
        <w:pStyle w:val="NormalWeb"/>
      </w:pPr>
      <w:r>
        <w:t>Le Printemps est magique !</w:t>
      </w:r>
      <w:r>
        <w:br/>
        <w:t xml:space="preserve">Il transforme les </w:t>
      </w:r>
      <w:proofErr w:type="spellStart"/>
      <w:r>
        <w:t>oeufs</w:t>
      </w:r>
      <w:proofErr w:type="spellEnd"/>
      <w:r>
        <w:t xml:space="preserve"> en chocolat</w:t>
      </w:r>
      <w:proofErr w:type="gramStart"/>
      <w:r>
        <w:t>,</w:t>
      </w:r>
      <w:proofErr w:type="gramEnd"/>
      <w:r>
        <w:br/>
        <w:t>Les tempêtes en arc en ciel,</w:t>
      </w:r>
      <w:r>
        <w:br/>
        <w:t>Les bourgeons en fleurs,</w:t>
      </w:r>
      <w:r>
        <w:br/>
        <w:t>Les vers en papillons,</w:t>
      </w:r>
      <w:r>
        <w:br/>
        <w:t>Et… les ronchons en gai-lurons !</w:t>
      </w:r>
      <w:r>
        <w:br/>
        <w:t>Joyeuses Pâques !</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TU ES LA SOLEIL DE MA VIE</w:t>
      </w:r>
    </w:p>
    <w:p w:rsidR="00D70D2F" w:rsidRDefault="00D70D2F" w:rsidP="00D70D2F">
      <w:pPr>
        <w:pStyle w:val="NormalWeb"/>
      </w:pPr>
      <w:r>
        <w:t>Je n’ai jamais connu le froid de l’hiver et les nuages de l’automne.</w:t>
      </w:r>
      <w:r>
        <w:br/>
        <w:t>Je n’ai jamais ressenti la vie comme une langueur monotone.</w:t>
      </w:r>
      <w:r>
        <w:br/>
        <w:t>Parce j’ai un soleil qui, chaque jour, illumine ma vie.</w:t>
      </w:r>
      <w:r>
        <w:br/>
        <w:t>Qui adoucit mes journées et me donne une dose de joie et d’énergie.</w:t>
      </w:r>
      <w:r>
        <w:br/>
        <w:t>Il m’a toujours permis de mieux apprécier les petits plaisirs de la vie.</w:t>
      </w:r>
      <w:r>
        <w:br/>
        <w:t>Ce soleil, c’est toi ma/mon chéri(e) !!!</w:t>
      </w:r>
      <w:r>
        <w:br/>
        <w:t>Joyeuses Pâques!</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DAME NATURE</w:t>
      </w:r>
    </w:p>
    <w:p w:rsidR="00D70D2F" w:rsidRDefault="00D70D2F" w:rsidP="00D70D2F">
      <w:pPr>
        <w:pStyle w:val="NormalWeb"/>
      </w:pPr>
      <w:r>
        <w:t>À Pâques, Dame Nature décide de se faire belle.</w:t>
      </w:r>
      <w:r>
        <w:br/>
        <w:t>Elle s’habille de jolies couleurs, se parfume et resplendit de bonheur</w:t>
      </w:r>
      <w:proofErr w:type="gramStart"/>
      <w:r>
        <w:t>,</w:t>
      </w:r>
      <w:proofErr w:type="gramEnd"/>
      <w:r>
        <w:br/>
      </w:r>
      <w:r>
        <w:lastRenderedPageBreak/>
        <w:t>Elle chante gaiement son hymne au printemps.</w:t>
      </w:r>
      <w:r>
        <w:br/>
        <w:t>Apprécions cette douce saison !!!</w:t>
      </w:r>
      <w:r>
        <w:br/>
        <w:t>Joyeuses fête de Pâques :o)</w:t>
      </w:r>
    </w:p>
    <w:p w:rsidR="00D70D2F" w:rsidRDefault="00D70D2F" w:rsidP="00D70D2F">
      <w:pPr>
        <w:pStyle w:val="Titre2"/>
      </w:pPr>
      <w:r>
        <w:t>…………….</w:t>
      </w:r>
      <w:r>
        <w:rPr>
          <w:rFonts w:ascii="Times New Roman" w:hAnsi="Times New Roman" w:cs="Times New Roman"/>
        </w:rPr>
        <w:t>♥</w:t>
      </w:r>
      <w:r>
        <w:rPr>
          <w:rFonts w:ascii="Cambria" w:hAnsi="Cambria" w:cs="Cambria"/>
        </w:rPr>
        <w:t>…………….</w:t>
      </w:r>
    </w:p>
    <w:p w:rsidR="00D70D2F" w:rsidRDefault="00D70D2F" w:rsidP="00D70D2F">
      <w:pPr>
        <w:pStyle w:val="Titre2"/>
      </w:pPr>
      <w:r>
        <w:rPr>
          <w:color w:val="F4A50A"/>
        </w:rPr>
        <w:t>FIESTA DU BONHEUR</w:t>
      </w:r>
    </w:p>
    <w:p w:rsidR="00D70D2F" w:rsidRDefault="00D70D2F" w:rsidP="00D70D2F">
      <w:pPr>
        <w:pStyle w:val="NormalWeb"/>
      </w:pPr>
      <w:r>
        <w:t>Il parait que pour Pâques une grande fête est organisée.</w:t>
      </w:r>
      <w:r>
        <w:br/>
        <w:t>Y sont invités le bonheur, l’espoir, la douceur et la générosité.</w:t>
      </w:r>
      <w:r>
        <w:br/>
        <w:t>Veux-tu y participer ? Allez hop, je t’invite :o</w:t>
      </w:r>
      <w:proofErr w:type="gramStart"/>
      <w:r>
        <w:t>)</w:t>
      </w:r>
      <w:proofErr w:type="gramEnd"/>
      <w:r>
        <w:br/>
        <w:t>Je vous souhaite le meilleur pour Pâques !</w:t>
      </w:r>
    </w:p>
    <w:tbl>
      <w:tblPr>
        <w:tblW w:w="5000" w:type="pct"/>
        <w:tblCellSpacing w:w="0" w:type="dxa"/>
        <w:tblCellMar>
          <w:left w:w="0" w:type="dxa"/>
          <w:right w:w="0" w:type="dxa"/>
        </w:tblCellMar>
        <w:tblLook w:val="04A0"/>
      </w:tblPr>
      <w:tblGrid>
        <w:gridCol w:w="4841"/>
        <w:gridCol w:w="5682"/>
      </w:tblGrid>
      <w:tr w:rsidR="00A27589" w:rsidTr="00A27589">
        <w:trPr>
          <w:trHeight w:val="354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A27589">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A27589">
                    <w:trPr>
                      <w:tblCellSpacing w:w="0" w:type="dxa"/>
                      <w:jc w:val="center"/>
                    </w:trPr>
                    <w:tc>
                      <w:tcPr>
                        <w:tcW w:w="0" w:type="auto"/>
                        <w:tcBorders>
                          <w:top w:val="nil"/>
                          <w:left w:val="nil"/>
                          <w:bottom w:val="nil"/>
                          <w:right w:val="nil"/>
                        </w:tcBorders>
                        <w:shd w:val="clear" w:color="auto" w:fill="auto"/>
                        <w:vAlign w:val="center"/>
                        <w:hideMark/>
                      </w:tcPr>
                      <w:p w:rsidR="00A27589" w:rsidRDefault="00A27589">
                        <w:pPr>
                          <w:rPr>
                            <w:sz w:val="24"/>
                            <w:szCs w:val="24"/>
                          </w:rPr>
                        </w:pPr>
                      </w:p>
                    </w:tc>
                  </w:tr>
                </w:tbl>
                <w:p w:rsidR="00A27589" w:rsidRDefault="00A27589">
                  <w:pPr>
                    <w:jc w:val="center"/>
                    <w:rPr>
                      <w:sz w:val="24"/>
                      <w:szCs w:val="24"/>
                    </w:rPr>
                  </w:pPr>
                </w:p>
              </w:tc>
            </w:tr>
          </w:tbl>
          <w:p w:rsidR="00A27589" w:rsidRDefault="00A27589">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A27589">
            <w:pPr>
              <w:pStyle w:val="NormalWeb"/>
              <w:spacing w:before="0" w:beforeAutospacing="0" w:after="240" w:afterAutospacing="0" w:line="372" w:lineRule="auto"/>
              <w:rPr>
                <w:rFonts w:ascii="Arial" w:hAnsi="Arial" w:cs="Arial"/>
                <w:color w:val="17494A"/>
                <w:sz w:val="27"/>
                <w:szCs w:val="27"/>
              </w:rPr>
            </w:pPr>
          </w:p>
          <w:p w:rsidR="00A27589" w:rsidRDefault="00351391">
            <w:pPr>
              <w:pStyle w:val="NormalWeb"/>
              <w:spacing w:before="0" w:beforeAutospacing="0" w:after="240" w:afterAutospacing="0" w:line="372" w:lineRule="auto"/>
              <w:rPr>
                <w:rFonts w:ascii="Arial" w:hAnsi="Arial" w:cs="Arial"/>
                <w:color w:val="17494A"/>
                <w:sz w:val="27"/>
                <w:szCs w:val="27"/>
              </w:rPr>
            </w:pPr>
            <w:hyperlink r:id="rId144" w:tgtFrame="_blank" w:history="1">
              <w:r w:rsidR="00A27589">
                <w:rPr>
                  <w:rStyle w:val="Lienhypertexte"/>
                  <w:rFonts w:ascii="Arial" w:hAnsi="Arial" w:cs="Arial"/>
                  <w:b/>
                  <w:bCs/>
                  <w:color w:val="A8A7A7"/>
                  <w:sz w:val="27"/>
                  <w:szCs w:val="27"/>
                </w:rPr>
                <w:t>10 choses à savoir sur le CHOCOLAT</w:t>
              </w:r>
            </w:hyperlink>
          </w:p>
          <w:p w:rsidR="00A27589" w:rsidRDefault="00A27589">
            <w:pPr>
              <w:pStyle w:val="NormalWeb"/>
              <w:spacing w:before="0" w:beforeAutospacing="0" w:after="240" w:afterAutospacing="0" w:line="372" w:lineRule="auto"/>
              <w:rPr>
                <w:rFonts w:ascii="Arial" w:hAnsi="Arial" w:cs="Arial"/>
                <w:color w:val="17494A"/>
                <w:sz w:val="20"/>
                <w:szCs w:val="20"/>
              </w:rPr>
            </w:pPr>
            <w:r>
              <w:rPr>
                <w:rFonts w:ascii="Arial" w:hAnsi="Arial" w:cs="Arial"/>
                <w:color w:val="17494A"/>
                <w:sz w:val="20"/>
                <w:szCs w:val="20"/>
              </w:rPr>
              <w:t>Dans un bol le matin, en tartine sur du pain, en carreau avec un café fumant, au goûter, au dessert, en friandise du soir... Il y a mille et une occasions de déguster du chocolat. Parce que nous l'aimons sous TOUTES ses formes, apprenez-en plus sur votre partenaire plaisir !</w:t>
            </w:r>
          </w:p>
          <w:p w:rsidR="00A27589" w:rsidRDefault="00A27589">
            <w:pPr>
              <w:pStyle w:val="NormalWeb"/>
              <w:spacing w:before="0" w:beforeAutospacing="0" w:after="240" w:afterAutospacing="0" w:line="372" w:lineRule="auto"/>
              <w:rPr>
                <w:rFonts w:ascii="Arial" w:hAnsi="Arial" w:cs="Arial"/>
                <w:color w:val="17494A"/>
                <w:sz w:val="20"/>
                <w:szCs w:val="20"/>
              </w:rPr>
            </w:pPr>
          </w:p>
        </w:tc>
      </w:tr>
    </w:tbl>
    <w:p w:rsidR="00A27589" w:rsidRDefault="00A27589" w:rsidP="00A27589">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A27589" w:rsidRDefault="00A27589" w:rsidP="00A27589">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A27589" w:rsidRPr="00A27589" w:rsidRDefault="00A27589" w:rsidP="00A27589">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A27589">
        <w:rPr>
          <w:rFonts w:ascii="Times New Roman" w:eastAsia="Times New Roman" w:hAnsi="Times New Roman" w:cs="Times New Roman"/>
          <w:b/>
          <w:bCs/>
          <w:kern w:val="36"/>
          <w:sz w:val="48"/>
          <w:szCs w:val="48"/>
          <w:lang w:eastAsia="fr-FR"/>
        </w:rPr>
        <w:t xml:space="preserve">10 choses que vous ignorez sûrement sur le chocolat </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sz w:val="24"/>
          <w:szCs w:val="24"/>
          <w:lang w:eastAsia="fr-FR"/>
        </w:rPr>
        <w:t>Dans un bol le matin, en tartine sur du pain, en carreau avec un café fumant, en barre toujours dans notre sac, au goûter, au dessert, en friandise du soir… Il y a mille et une occasions de déguster du chocolat. Parce que nous l’aimons sous TOUTES ses formes, apprenez-en plus sur votre partenaire plaisir !</w:t>
      </w:r>
      <w:r w:rsidRPr="00A27589">
        <w:rPr>
          <w:rFonts w:ascii="Times New Roman" w:eastAsia="Times New Roman" w:hAnsi="Times New Roman" w:cs="Times New Roman"/>
          <w:sz w:val="24"/>
          <w:szCs w:val="24"/>
          <w:lang w:eastAsia="fr-FR"/>
        </w:rPr>
        <w:br/>
      </w:r>
      <w:r>
        <w:rPr>
          <w:rFonts w:ascii="Times New Roman" w:eastAsia="Times New Roman" w:hAnsi="Times New Roman" w:cs="Times New Roman"/>
          <w:noProof/>
          <w:sz w:val="24"/>
          <w:szCs w:val="24"/>
          <w:lang w:eastAsia="fr-FR"/>
        </w:rPr>
        <w:drawing>
          <wp:inline distT="0" distB="0" distL="0" distR="0">
            <wp:extent cx="5657850" cy="3771900"/>
            <wp:effectExtent l="19050" t="0" r="0" b="0"/>
            <wp:docPr id="7" name="Image 1" descr="IMAGE :Choco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Chocolat"/>
                    <pic:cNvPicPr>
                      <a:picLocks noChangeAspect="1" noChangeArrowheads="1"/>
                    </pic:cNvPicPr>
                  </pic:nvPicPr>
                  <pic:blipFill>
                    <a:blip r:embed="rId145" cstate="print"/>
                    <a:srcRect/>
                    <a:stretch>
                      <a:fillRect/>
                    </a:stretch>
                  </pic:blipFill>
                  <pic:spPr bwMode="auto">
                    <a:xfrm>
                      <a:off x="0" y="0"/>
                      <a:ext cx="5657850" cy="3771900"/>
                    </a:xfrm>
                    <a:prstGeom prst="rect">
                      <a:avLst/>
                    </a:prstGeom>
                    <a:noFill/>
                    <a:ln w="9525">
                      <a:noFill/>
                      <a:miter lim="800000"/>
                      <a:headEnd/>
                      <a:tailEnd/>
                    </a:ln>
                  </pic:spPr>
                </pic:pic>
              </a:graphicData>
            </a:graphic>
          </wp:inline>
        </w:drawing>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lastRenderedPageBreak/>
        <w:t>L’histoire des fameux M&amp;M’s</w:t>
      </w:r>
      <w:r w:rsidRPr="00A27589">
        <w:rPr>
          <w:rFonts w:ascii="Times New Roman" w:eastAsia="Times New Roman" w:hAnsi="Times New Roman" w:cs="Times New Roman"/>
          <w:sz w:val="24"/>
          <w:szCs w:val="24"/>
          <w:lang w:eastAsia="fr-FR"/>
        </w:rPr>
        <w:br/>
        <w:t xml:space="preserve">Les chocolats M&amp;M’s portent les initiales de leurs deux fondateurs : Forest Mars et Bruce </w:t>
      </w:r>
      <w:proofErr w:type="spellStart"/>
      <w:r w:rsidRPr="00A27589">
        <w:rPr>
          <w:rFonts w:ascii="Times New Roman" w:eastAsia="Times New Roman" w:hAnsi="Times New Roman" w:cs="Times New Roman"/>
          <w:sz w:val="24"/>
          <w:szCs w:val="24"/>
          <w:lang w:eastAsia="fr-FR"/>
        </w:rPr>
        <w:t>Murrie</w:t>
      </w:r>
      <w:proofErr w:type="spellEnd"/>
      <w:r w:rsidRPr="00A27589">
        <w:rPr>
          <w:rFonts w:ascii="Times New Roman" w:eastAsia="Times New Roman" w:hAnsi="Times New Roman" w:cs="Times New Roman"/>
          <w:sz w:val="24"/>
          <w:szCs w:val="24"/>
          <w:lang w:eastAsia="fr-FR"/>
        </w:rPr>
        <w:t>. Ils ont été créés aux États-Unis en 1935, suite à une idée ingénieuse des soldats espagnols : pour empêcher que la chaleur fasse fondre leur morceau de chocolat, ils les recouvraient de sucre.</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L’histoire du cookie</w:t>
      </w:r>
      <w:r w:rsidRPr="00A27589">
        <w:rPr>
          <w:rFonts w:ascii="Times New Roman" w:eastAsia="Times New Roman" w:hAnsi="Times New Roman" w:cs="Times New Roman"/>
          <w:sz w:val="24"/>
          <w:szCs w:val="24"/>
          <w:lang w:eastAsia="fr-FR"/>
        </w:rPr>
        <w:br/>
        <w:t>Savez-vous que ces délicieux gâteaux ont été créés par hasard ? En 1930, une pâtissière américaine, qui n’avait plus assez de chocolat pour finaliser sa recette de biscuits chocolatés, a choisi de briser une tablette de chocolat en morceaux et de l’ajouter directement à la pâte sans le faire fondre. Elle pensait qu’il se mélangerait à la pâte, ce qui ne fut pas le cas. Devant le succès du biscuit, Nestlé passa un accord avec cette dame : la marque pourrait afficher la recette sur l’emballage de ses tablettes en mentionnant le nom de l’auberge, et en échange, ils lui offriraient un approvisionnement à volonté en chocolat.</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Dentifrice chocolaté ?</w:t>
      </w:r>
      <w:r w:rsidRPr="00A27589">
        <w:rPr>
          <w:rFonts w:ascii="Times New Roman" w:eastAsia="Times New Roman" w:hAnsi="Times New Roman" w:cs="Times New Roman"/>
          <w:sz w:val="24"/>
          <w:szCs w:val="24"/>
          <w:lang w:eastAsia="fr-FR"/>
        </w:rPr>
        <w:br/>
        <w:t>Incroyable ! Saviez-vous que le chocolat ne provoquait pas de carie ? Plus incroyable encore, il protégerait même les dents contre elles ! En effet, le chocolat noir est riche en cacao, qui est composé de fluor et de phosphate. Mais attention, le chocolat au lait, bien plus sucré, a un effet moindre et reste un vrai danger pour la bonne santé de nos dents.</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Vive les noisettes</w:t>
      </w:r>
      <w:r w:rsidRPr="00A27589">
        <w:rPr>
          <w:rFonts w:ascii="Times New Roman" w:eastAsia="Times New Roman" w:hAnsi="Times New Roman" w:cs="Times New Roman"/>
          <w:sz w:val="24"/>
          <w:szCs w:val="24"/>
          <w:lang w:eastAsia="fr-FR"/>
        </w:rPr>
        <w:br/>
        <w:t xml:space="preserve">Peu de temps après la seconde guerre mondiale, Pietro Ferrero créa le fameux Nutella. En effet, durant la période d’après guerre, la fève de cacao était une denrée rare et onéreuse. Et, comme les noisettes étaient abondantes à proximité de chez lui, dans les collines du Piémont, il eu l’idée de remplacer une partie du cacao par des noisettes. Et depuis ce jour, le </w:t>
      </w:r>
      <w:proofErr w:type="spellStart"/>
      <w:r w:rsidRPr="00A27589">
        <w:rPr>
          <w:rFonts w:ascii="Times New Roman" w:eastAsia="Times New Roman" w:hAnsi="Times New Roman" w:cs="Times New Roman"/>
          <w:sz w:val="24"/>
          <w:szCs w:val="24"/>
          <w:lang w:eastAsia="fr-FR"/>
        </w:rPr>
        <w:t>nutella</w:t>
      </w:r>
      <w:proofErr w:type="spellEnd"/>
      <w:r w:rsidRPr="00A27589">
        <w:rPr>
          <w:rFonts w:ascii="Times New Roman" w:eastAsia="Times New Roman" w:hAnsi="Times New Roman" w:cs="Times New Roman"/>
          <w:sz w:val="24"/>
          <w:szCs w:val="24"/>
          <w:lang w:eastAsia="fr-FR"/>
        </w:rPr>
        <w:t xml:space="preserve"> est sur toutes les tartines ! Bingo !</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Mr Chocolat Volant</w:t>
      </w:r>
      <w:r w:rsidRPr="00A27589">
        <w:rPr>
          <w:rFonts w:ascii="Times New Roman" w:eastAsia="Times New Roman" w:hAnsi="Times New Roman" w:cs="Times New Roman"/>
          <w:sz w:val="24"/>
          <w:szCs w:val="24"/>
          <w:lang w:eastAsia="fr-FR"/>
        </w:rPr>
        <w:br/>
        <w:t xml:space="preserve">Voici une jolie histoire… Lors du blocus de Berlin en 1948-1949, l’officier américain Gail </w:t>
      </w:r>
      <w:proofErr w:type="spellStart"/>
      <w:r w:rsidRPr="00A27589">
        <w:rPr>
          <w:rFonts w:ascii="Times New Roman" w:eastAsia="Times New Roman" w:hAnsi="Times New Roman" w:cs="Times New Roman"/>
          <w:sz w:val="24"/>
          <w:szCs w:val="24"/>
          <w:lang w:eastAsia="fr-FR"/>
        </w:rPr>
        <w:t>Halvorsen</w:t>
      </w:r>
      <w:proofErr w:type="spellEnd"/>
      <w:r w:rsidRPr="00A27589">
        <w:rPr>
          <w:rFonts w:ascii="Times New Roman" w:eastAsia="Times New Roman" w:hAnsi="Times New Roman" w:cs="Times New Roman"/>
          <w:sz w:val="24"/>
          <w:szCs w:val="24"/>
          <w:lang w:eastAsia="fr-FR"/>
        </w:rPr>
        <w:t xml:space="preserve"> eu l’idée de larguer des bonbons aux enfants berlinois depuis son avion. Les bonbons étaient soit envoyés par caisse, soit « parachutés » à l’aide de mouchoirs. L’idée fut d’abord contestée, puis rapidement reprise par d’autres officiers. Ces actions lui valurent le nom de « chocolat volant ». Magique !</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Encore une raison de choisir le chocolat noir</w:t>
      </w:r>
      <w:r w:rsidRPr="00A27589">
        <w:rPr>
          <w:rFonts w:ascii="Times New Roman" w:eastAsia="Times New Roman" w:hAnsi="Times New Roman" w:cs="Times New Roman"/>
          <w:sz w:val="24"/>
          <w:szCs w:val="24"/>
          <w:lang w:eastAsia="fr-FR"/>
        </w:rPr>
        <w:br/>
        <w:t>En France, la TVA sur les produits alimentaires est à 5,5 %. Sauf pour les confiseries, le chocolat au lait, et le caviar qui sont à 20% car ils sont considérés comme des produits dits « luxueux ». Du coup, il se passe quelque chose de fou dans les rayons des supermarchés : alors que le chocolat au lait est à 20%, le chocolat noir est lui à 5,5%.</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Attention à nos boules de poils !</w:t>
      </w:r>
      <w:r w:rsidRPr="00A27589">
        <w:rPr>
          <w:rFonts w:ascii="Times New Roman" w:eastAsia="Times New Roman" w:hAnsi="Times New Roman" w:cs="Times New Roman"/>
          <w:sz w:val="24"/>
          <w:szCs w:val="24"/>
          <w:lang w:eastAsia="fr-FR"/>
        </w:rPr>
        <w:br/>
        <w:t>Il ne faut jamais donner de chocolat aux chats ou aux chiens, car il est toxique pour eux : il contient de la théobromine, un composé qu’ils métabolisent très mal et qui peut entraîner la mort. Le chocolat noir est celui qui en contient le plus ! Pour information, la dose létale de chocolat pour un humain est de 10 kg, alors qu’elle est de 150 g pour les chats et les chiens.</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Changement de nom</w:t>
      </w:r>
      <w:r w:rsidRPr="00A27589">
        <w:rPr>
          <w:rFonts w:ascii="Times New Roman" w:eastAsia="Times New Roman" w:hAnsi="Times New Roman" w:cs="Times New Roman"/>
          <w:sz w:val="24"/>
          <w:szCs w:val="24"/>
          <w:lang w:eastAsia="fr-FR"/>
        </w:rPr>
        <w:br/>
        <w:t>La marque de chocolat française et les magasins Jeff de Bruges ne portent pas le nom de leur fondateur. Celui-ci a préféré choisir un nouveau nom : « Jeff de Bruges », c’est chic ! Car savez-vous comment il se nommait, en réalité ? Philippe Jambon !</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A27589">
        <w:rPr>
          <w:rFonts w:ascii="Times New Roman" w:eastAsia="Times New Roman" w:hAnsi="Times New Roman" w:cs="Times New Roman"/>
          <w:b/>
          <w:bCs/>
          <w:i/>
          <w:iCs/>
          <w:color w:val="3366FF"/>
          <w:sz w:val="24"/>
          <w:szCs w:val="24"/>
          <w:lang w:eastAsia="fr-FR"/>
        </w:rPr>
        <w:t>Le chocolat pourrait bientôt disparaître</w:t>
      </w:r>
      <w:r w:rsidRPr="00A27589">
        <w:rPr>
          <w:rFonts w:ascii="Times New Roman" w:eastAsia="Times New Roman" w:hAnsi="Times New Roman" w:cs="Times New Roman"/>
          <w:color w:val="3366FF"/>
          <w:sz w:val="24"/>
          <w:szCs w:val="24"/>
          <w:lang w:eastAsia="fr-FR"/>
        </w:rPr>
        <w:br/>
      </w:r>
      <w:r w:rsidRPr="00A27589">
        <w:rPr>
          <w:rFonts w:ascii="Times New Roman" w:eastAsia="Times New Roman" w:hAnsi="Times New Roman" w:cs="Times New Roman"/>
          <w:sz w:val="24"/>
          <w:szCs w:val="24"/>
          <w:lang w:eastAsia="fr-FR"/>
        </w:rPr>
        <w:t xml:space="preserve">Depuis quelques années, la production mondiale de fèves de cacao – environs 4 millions de tonnes par année — est en baisse. Et cette chute risque de s’accentuer en raison des changements climatiques. En effet, les cacaoyers supportent mal la sécheresse, la chaleur, et sont victimes de plusieurs parasites, y compris des champignons microscopiques. De plus, selon l’Organisation internationale du cacao, la demande mondiale de chocolat aura dépassé l’offre disponible d’ici cinq à dix ans, notamment à cause </w:t>
      </w:r>
      <w:r w:rsidRPr="00A27589">
        <w:rPr>
          <w:rFonts w:ascii="Times New Roman" w:eastAsia="Times New Roman" w:hAnsi="Times New Roman" w:cs="Times New Roman"/>
          <w:sz w:val="24"/>
          <w:szCs w:val="24"/>
          <w:lang w:eastAsia="fr-FR"/>
        </w:rPr>
        <w:lastRenderedPageBreak/>
        <w:t>des nouveaux consommateurs que sont les pays émergents (sachant qu’aujourd’hui, un chinois ne consomme que 100g de chocolat par an contre 6,4 kg pour un français). Il faut donc s’attendre à une montée en puissance des prix d’ici peu !!</w:t>
      </w:r>
    </w:p>
    <w:p w:rsidR="00A27589" w:rsidRPr="00A27589" w:rsidRDefault="00A27589" w:rsidP="00A27589">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gramStart"/>
      <w:r w:rsidRPr="00A27589">
        <w:rPr>
          <w:rFonts w:ascii="Times New Roman" w:eastAsia="Times New Roman" w:hAnsi="Times New Roman" w:cs="Times New Roman"/>
          <w:b/>
          <w:bCs/>
          <w:i/>
          <w:iCs/>
          <w:color w:val="3366FF"/>
          <w:sz w:val="24"/>
          <w:szCs w:val="24"/>
          <w:lang w:eastAsia="fr-FR"/>
        </w:rPr>
        <w:t>Le micro-ondes</w:t>
      </w:r>
      <w:proofErr w:type="gramEnd"/>
      <w:r w:rsidRPr="00A27589">
        <w:rPr>
          <w:rFonts w:ascii="Times New Roman" w:eastAsia="Times New Roman" w:hAnsi="Times New Roman" w:cs="Times New Roman"/>
          <w:b/>
          <w:bCs/>
          <w:i/>
          <w:iCs/>
          <w:color w:val="3366FF"/>
          <w:sz w:val="24"/>
          <w:szCs w:val="24"/>
          <w:lang w:eastAsia="fr-FR"/>
        </w:rPr>
        <w:t xml:space="preserve"> a été inventé grâce au chocolat</w:t>
      </w:r>
      <w:r w:rsidRPr="00A27589">
        <w:rPr>
          <w:rFonts w:ascii="Times New Roman" w:eastAsia="Times New Roman" w:hAnsi="Times New Roman" w:cs="Times New Roman"/>
          <w:color w:val="3366FF"/>
          <w:sz w:val="24"/>
          <w:szCs w:val="24"/>
          <w:lang w:eastAsia="fr-FR"/>
        </w:rPr>
        <w:br/>
      </w:r>
      <w:r w:rsidRPr="00A27589">
        <w:rPr>
          <w:rFonts w:ascii="Times New Roman" w:eastAsia="Times New Roman" w:hAnsi="Times New Roman" w:cs="Times New Roman"/>
          <w:sz w:val="24"/>
          <w:szCs w:val="24"/>
          <w:lang w:eastAsia="fr-FR"/>
        </w:rPr>
        <w:t>Vive les concours de circonstances !! C’est parce que la barre chocolatée qu’il avait dans sa poche avait fondu à proximité d’un magnétron en activité que le scientifique Percy Spencer a eu l’idée en 1945 de faire cuire des aliments dans un four à micro-ondes. Ah !</w:t>
      </w:r>
    </w:p>
    <w:tbl>
      <w:tblPr>
        <w:tblW w:w="5000" w:type="pct"/>
        <w:tblCellSpacing w:w="0" w:type="dxa"/>
        <w:tblCellMar>
          <w:left w:w="0" w:type="dxa"/>
          <w:right w:w="0" w:type="dxa"/>
        </w:tblCellMar>
        <w:tblLook w:val="04A0"/>
      </w:tblPr>
      <w:tblGrid>
        <w:gridCol w:w="4702"/>
        <w:gridCol w:w="5746"/>
      </w:tblGrid>
      <w:tr w:rsidR="00A27589" w:rsidTr="00A27589">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A27589">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A27589">
                    <w:trPr>
                      <w:tblCellSpacing w:w="0" w:type="dxa"/>
                      <w:jc w:val="center"/>
                    </w:trPr>
                    <w:tc>
                      <w:tcPr>
                        <w:tcW w:w="0" w:type="auto"/>
                        <w:tcBorders>
                          <w:top w:val="nil"/>
                          <w:left w:val="nil"/>
                          <w:bottom w:val="nil"/>
                          <w:right w:val="nil"/>
                        </w:tcBorders>
                        <w:shd w:val="clear" w:color="auto" w:fill="auto"/>
                        <w:vAlign w:val="center"/>
                        <w:hideMark/>
                      </w:tcPr>
                      <w:p w:rsidR="00A27589" w:rsidRDefault="00A27589">
                        <w:pPr>
                          <w:rPr>
                            <w:sz w:val="24"/>
                            <w:szCs w:val="24"/>
                          </w:rPr>
                        </w:pPr>
                      </w:p>
                    </w:tc>
                  </w:tr>
                </w:tbl>
                <w:p w:rsidR="00A27589" w:rsidRDefault="00A27589">
                  <w:pPr>
                    <w:jc w:val="center"/>
                    <w:rPr>
                      <w:sz w:val="24"/>
                      <w:szCs w:val="24"/>
                    </w:rPr>
                  </w:pPr>
                </w:p>
              </w:tc>
            </w:tr>
          </w:tbl>
          <w:p w:rsidR="00A27589" w:rsidRDefault="00A27589">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A27589" w:rsidRDefault="00351391">
            <w:pPr>
              <w:pStyle w:val="NormalWeb"/>
              <w:spacing w:before="0" w:beforeAutospacing="0" w:after="240" w:afterAutospacing="0" w:line="300" w:lineRule="auto"/>
              <w:rPr>
                <w:rFonts w:ascii="Arial" w:hAnsi="Arial" w:cs="Arial"/>
                <w:color w:val="584946"/>
                <w:sz w:val="27"/>
                <w:szCs w:val="27"/>
              </w:rPr>
            </w:pPr>
            <w:hyperlink r:id="rId146" w:tgtFrame="_blank" w:history="1">
              <w:r w:rsidR="00A27589">
                <w:rPr>
                  <w:rStyle w:val="Lienhypertexte"/>
                  <w:rFonts w:ascii="Arial" w:hAnsi="Arial" w:cs="Arial"/>
                  <w:color w:val="584946"/>
                  <w:sz w:val="27"/>
                  <w:szCs w:val="27"/>
                </w:rPr>
                <w:t>Vive Pâques !</w:t>
              </w:r>
            </w:hyperlink>
          </w:p>
          <w:p w:rsidR="00A27589" w:rsidRDefault="00A27589">
            <w:pPr>
              <w:pStyle w:val="NormalWeb"/>
              <w:spacing w:before="0" w:beforeAutospacing="0" w:after="240" w:afterAutospacing="0" w:line="300" w:lineRule="auto"/>
              <w:rPr>
                <w:rFonts w:ascii="Arial" w:hAnsi="Arial" w:cs="Arial"/>
                <w:color w:val="584946"/>
              </w:rPr>
            </w:pPr>
            <w:r>
              <w:rPr>
                <w:rFonts w:ascii="Arial" w:hAnsi="Arial" w:cs="Arial"/>
                <w:color w:val="584946"/>
              </w:rPr>
              <w:t xml:space="preserve">En plus de sa signification religieuse, la fête de Pâques est aussi ancrée dans les </w:t>
            </w:r>
            <w:proofErr w:type="spellStart"/>
            <w:r>
              <w:rPr>
                <w:rFonts w:ascii="Arial" w:hAnsi="Arial" w:cs="Arial"/>
                <w:color w:val="584946"/>
              </w:rPr>
              <w:t>coeurs</w:t>
            </w:r>
            <w:proofErr w:type="spellEnd"/>
            <w:r>
              <w:rPr>
                <w:rFonts w:ascii="Arial" w:hAnsi="Arial" w:cs="Arial"/>
                <w:color w:val="584946"/>
              </w:rPr>
              <w:t xml:space="preserve"> comme étant la fête du Printemps, du renouveau et de la vie. L’</w:t>
            </w:r>
            <w:proofErr w:type="spellStart"/>
            <w:r>
              <w:rPr>
                <w:rFonts w:ascii="Arial" w:hAnsi="Arial" w:cs="Arial"/>
                <w:color w:val="584946"/>
              </w:rPr>
              <w:t>oeuf</w:t>
            </w:r>
            <w:proofErr w:type="spellEnd"/>
            <w:r>
              <w:rPr>
                <w:rFonts w:ascii="Arial" w:hAnsi="Arial" w:cs="Arial"/>
                <w:color w:val="584946"/>
              </w:rPr>
              <w:t xml:space="preserve"> en est le symbole, en tant que promesse de renaissance. Apprenez-en plus sur cette délicieuse fête...</w:t>
            </w:r>
          </w:p>
        </w:tc>
      </w:tr>
    </w:tbl>
    <w:p w:rsidR="00396390" w:rsidRDefault="00396390" w:rsidP="00396390">
      <w:pPr>
        <w:pStyle w:val="Titre1"/>
      </w:pPr>
      <w:r>
        <w:t xml:space="preserve">Vive Pâques ! </w:t>
      </w:r>
    </w:p>
    <w:p w:rsidR="00396390" w:rsidRDefault="00396390" w:rsidP="00396390">
      <w:r>
        <w:rPr>
          <w:noProof/>
          <w:color w:val="0000FF"/>
          <w:lang w:eastAsia="fr-FR"/>
        </w:rPr>
        <w:drawing>
          <wp:inline distT="0" distB="0" distL="0" distR="0">
            <wp:extent cx="2286000" cy="1362075"/>
            <wp:effectExtent l="19050" t="0" r="0" b="0"/>
            <wp:docPr id="12" name="Image 3" descr="Image : Envoyer une carte Joyeuses Pâques !">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Envoyer une carte Joyeuses Pâques !">
                      <a:hlinkClick r:id="rId142"/>
                    </pic:cNvPr>
                    <pic:cNvPicPr>
                      <a:picLocks noChangeAspect="1" noChangeArrowheads="1"/>
                    </pic:cNvPicPr>
                  </pic:nvPicPr>
                  <pic:blipFill>
                    <a:blip r:embed="rId147" cstate="print"/>
                    <a:srcRect/>
                    <a:stretch>
                      <a:fillRect/>
                    </a:stretch>
                  </pic:blipFill>
                  <pic:spPr bwMode="auto">
                    <a:xfrm>
                      <a:off x="0" y="0"/>
                      <a:ext cx="2286000" cy="1362075"/>
                    </a:xfrm>
                    <a:prstGeom prst="rect">
                      <a:avLst/>
                    </a:prstGeom>
                    <a:noFill/>
                    <a:ln w="9525">
                      <a:noFill/>
                      <a:miter lim="800000"/>
                      <a:headEnd/>
                      <a:tailEnd/>
                    </a:ln>
                  </pic:spPr>
                </pic:pic>
              </a:graphicData>
            </a:graphic>
          </wp:inline>
        </w:drawing>
      </w:r>
    </w:p>
    <w:p w:rsidR="00396390" w:rsidRDefault="00351391" w:rsidP="00396390">
      <w:pPr>
        <w:pStyle w:val="NormalWeb"/>
        <w:jc w:val="both"/>
      </w:pPr>
      <w:hyperlink r:id="rId148" w:tgtFrame="_blank" w:history="1">
        <w:r w:rsidR="00396390">
          <w:rPr>
            <w:rStyle w:val="Lienhypertexte"/>
            <w:color w:val="32CD32"/>
          </w:rPr>
          <w:t xml:space="preserve">Pâques </w:t>
        </w:r>
      </w:hyperlink>
      <w:r w:rsidR="00396390">
        <w:t>est l’événement le plus important de l’histoire chrétienne. Commémorant la résurrection de Jésus-Christ, la fête de Pâques est un grand moment de réjouissances pour toutes les communautés catholiques, protestantes et orthodoxes.</w:t>
      </w:r>
      <w:r w:rsidR="00396390">
        <w:br/>
        <w:t>Cette date mouvante est fixée au premier dimanche après la pleine lune, qui suit l’équinoxe de Printemps.</w:t>
      </w:r>
    </w:p>
    <w:p w:rsidR="00396390" w:rsidRDefault="00396390" w:rsidP="00396390">
      <w:pPr>
        <w:pStyle w:val="Titre1"/>
      </w:pPr>
      <w:r>
        <w:rPr>
          <w:rStyle w:val="Accentuation"/>
          <w:color w:val="32CD32"/>
        </w:rPr>
        <w:t>Les origines de Pâques</w:t>
      </w:r>
    </w:p>
    <w:p w:rsidR="00396390" w:rsidRDefault="00396390" w:rsidP="00396390">
      <w:pPr>
        <w:pStyle w:val="NormalWeb"/>
        <w:jc w:val="both"/>
      </w:pPr>
      <w:r>
        <w:t xml:space="preserve">Emprunté à l’hébreu </w:t>
      </w:r>
      <w:hyperlink r:id="rId149" w:tgtFrame="_self" w:history="1">
        <w:proofErr w:type="spellStart"/>
        <w:r>
          <w:rPr>
            <w:rStyle w:val="Lienhypertexte"/>
            <w:color w:val="32CD32"/>
          </w:rPr>
          <w:t>Pessa’h</w:t>
        </w:r>
        <w:proofErr w:type="spellEnd"/>
      </w:hyperlink>
      <w:r>
        <w:t xml:space="preserve">, Pâques est un synonyme de liberté, de renaissance, symbolisant le grand bonheur lié à la </w:t>
      </w:r>
      <w:r>
        <w:rPr>
          <w:color w:val="000000"/>
        </w:rPr>
        <w:t>libération du peuple juif</w:t>
      </w:r>
      <w:r>
        <w:t xml:space="preserve"> de l’emprise égyptienne et à la naissance d’Israël, à l’époque de Moïse.</w:t>
      </w:r>
      <w:r>
        <w:br/>
        <w:t xml:space="preserve">Cette fête rappelle également l’époque glorieuse où Jésus de Nazareth est entré dans la ville de Jérusalem afin de </w:t>
      </w:r>
      <w:hyperlink r:id="rId150" w:tgtFrame="_self" w:history="1">
        <w:r>
          <w:rPr>
            <w:rStyle w:val="Lienhypertexte"/>
            <w:color w:val="32CD32"/>
          </w:rPr>
          <w:t>rendre honneur à son peuple</w:t>
        </w:r>
      </w:hyperlink>
      <w:r>
        <w:t>, quelques jours avant sa crucifixion. Marquant la fin du Carême, Pâques célèbre surtout la miraculeuse résurrection du Christ, trois jours après sa mort. Aujourd’hui, cette période joyeuse est l’occasion pour tous les chrétiens de se rendre à l’église pour communier. Elle est aussi souvent choisie pour célébrer les baptêmes.</w:t>
      </w:r>
    </w:p>
    <w:p w:rsidR="00396390" w:rsidRDefault="00396390" w:rsidP="00396390">
      <w:pPr>
        <w:pStyle w:val="Titre1"/>
      </w:pPr>
      <w:r>
        <w:rPr>
          <w:rStyle w:val="Accentuation"/>
          <w:color w:val="32CD32"/>
        </w:rPr>
        <w:t xml:space="preserve">Une </w:t>
      </w:r>
      <w:proofErr w:type="spellStart"/>
      <w:r>
        <w:rPr>
          <w:rStyle w:val="Accentuation"/>
          <w:color w:val="32CD32"/>
        </w:rPr>
        <w:t>celebration</w:t>
      </w:r>
      <w:proofErr w:type="spellEnd"/>
      <w:r>
        <w:rPr>
          <w:rStyle w:val="Accentuation"/>
          <w:color w:val="32CD32"/>
        </w:rPr>
        <w:t xml:space="preserve"> païenne</w:t>
      </w:r>
    </w:p>
    <w:p w:rsidR="00396390" w:rsidRDefault="00396390" w:rsidP="00396390">
      <w:pPr>
        <w:pStyle w:val="NormalWeb"/>
        <w:jc w:val="both"/>
      </w:pPr>
      <w:r>
        <w:lastRenderedPageBreak/>
        <w:t xml:space="preserve">En plus de sa signification religieuse, la fête de Pâques est aussi ancrée dans les </w:t>
      </w:r>
      <w:proofErr w:type="spellStart"/>
      <w:r>
        <w:t>coeurs</w:t>
      </w:r>
      <w:proofErr w:type="spellEnd"/>
      <w:r>
        <w:t xml:space="preserve"> comme étant la fête du </w:t>
      </w:r>
      <w:hyperlink r:id="rId151" w:tgtFrame="_self" w:history="1">
        <w:r>
          <w:rPr>
            <w:rStyle w:val="Lienhypertexte"/>
            <w:color w:val="32CD32"/>
          </w:rPr>
          <w:t>Printemps</w:t>
        </w:r>
      </w:hyperlink>
      <w:r>
        <w:t>, du renouveau et de la vie.</w:t>
      </w:r>
      <w:r>
        <w:br/>
        <w:t>L’</w:t>
      </w:r>
      <w:proofErr w:type="spellStart"/>
      <w:r>
        <w:t>oeuf</w:t>
      </w:r>
      <w:proofErr w:type="spellEnd"/>
      <w:r>
        <w:t xml:space="preserve"> en est le symbole, en tant que promesse de renaissance.</w:t>
      </w:r>
      <w:r>
        <w:br/>
        <w:t xml:space="preserve">C’est la raison pour laquelle, depuis l’Antiquité, la coutume de s’offrir des </w:t>
      </w:r>
      <w:proofErr w:type="spellStart"/>
      <w:r>
        <w:t>oeufs</w:t>
      </w:r>
      <w:proofErr w:type="spellEnd"/>
      <w:r>
        <w:t xml:space="preserve"> décorés perdure pendant la période pascale. On raconte aussi que tous les </w:t>
      </w:r>
      <w:proofErr w:type="spellStart"/>
      <w:r>
        <w:t>oeufs</w:t>
      </w:r>
      <w:proofErr w:type="spellEnd"/>
      <w:r>
        <w:t xml:space="preserve"> pondus depuis le début du Carême, n’ayant pas été mangés (l’</w:t>
      </w:r>
      <w:proofErr w:type="spellStart"/>
      <w:r>
        <w:t>oeuf</w:t>
      </w:r>
      <w:proofErr w:type="spellEnd"/>
      <w:r>
        <w:t xml:space="preserve"> était un aliment interdit pendant le Carême), étaient conservés pour ensuite être décorés et offerts pour Pâques. Aujourd’hui, l’</w:t>
      </w:r>
      <w:proofErr w:type="spellStart"/>
      <w:r>
        <w:t>oeuf</w:t>
      </w:r>
      <w:proofErr w:type="spellEnd"/>
      <w:r>
        <w:t xml:space="preserve"> est en chocolat ou en sucre !</w:t>
      </w:r>
    </w:p>
    <w:p w:rsidR="00396390" w:rsidRDefault="00396390" w:rsidP="00396390">
      <w:r>
        <w:rPr>
          <w:noProof/>
          <w:color w:val="0000FF"/>
          <w:lang w:eastAsia="fr-FR"/>
        </w:rPr>
        <w:drawing>
          <wp:inline distT="0" distB="0" distL="0" distR="0">
            <wp:extent cx="5267325" cy="5267325"/>
            <wp:effectExtent l="19050" t="0" r="9525" b="0"/>
            <wp:docPr id="11" name="Image 4" descr="Image : Découvrez toute la collection de cartes &quot;Joyeuses Pâques&quot;">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Découvrez toute la collection de cartes &quot;Joyeuses Pâques&quot;">
                      <a:hlinkClick r:id="rId148" tgtFrame="&quot;_blank&quot;"/>
                    </pic:cNvPr>
                    <pic:cNvPicPr>
                      <a:picLocks noChangeAspect="1" noChangeArrowheads="1"/>
                    </pic:cNvPicPr>
                  </pic:nvPicPr>
                  <pic:blipFill>
                    <a:blip r:embed="rId152" cstate="print"/>
                    <a:srcRect/>
                    <a:stretch>
                      <a:fillRect/>
                    </a:stretch>
                  </pic:blipFill>
                  <pic:spPr bwMode="auto">
                    <a:xfrm>
                      <a:off x="0" y="0"/>
                      <a:ext cx="5267325" cy="5267325"/>
                    </a:xfrm>
                    <a:prstGeom prst="rect">
                      <a:avLst/>
                    </a:prstGeom>
                    <a:noFill/>
                    <a:ln w="9525">
                      <a:noFill/>
                      <a:miter lim="800000"/>
                      <a:headEnd/>
                      <a:tailEnd/>
                    </a:ln>
                  </pic:spPr>
                </pic:pic>
              </a:graphicData>
            </a:graphic>
          </wp:inline>
        </w:drawing>
      </w:r>
    </w:p>
    <w:p w:rsidR="00396390" w:rsidRDefault="00396390" w:rsidP="00396390">
      <w:pPr>
        <w:pStyle w:val="Titre1"/>
      </w:pPr>
      <w:r>
        <w:rPr>
          <w:rStyle w:val="Accentuation"/>
          <w:color w:val="32CD32"/>
        </w:rPr>
        <w:t xml:space="preserve">Qui </w:t>
      </w:r>
      <w:proofErr w:type="spellStart"/>
      <w:r>
        <w:rPr>
          <w:rStyle w:val="Accentuation"/>
          <w:color w:val="32CD32"/>
        </w:rPr>
        <w:t>amene</w:t>
      </w:r>
      <w:proofErr w:type="spellEnd"/>
      <w:r>
        <w:rPr>
          <w:rStyle w:val="Accentuation"/>
          <w:color w:val="32CD32"/>
        </w:rPr>
        <w:t xml:space="preserve"> les </w:t>
      </w:r>
      <w:proofErr w:type="spellStart"/>
      <w:r>
        <w:rPr>
          <w:rStyle w:val="Accentuation"/>
          <w:color w:val="32CD32"/>
        </w:rPr>
        <w:t>oeufs</w:t>
      </w:r>
      <w:proofErr w:type="spellEnd"/>
      <w:r>
        <w:rPr>
          <w:rStyle w:val="Accentuation"/>
          <w:color w:val="32CD32"/>
        </w:rPr>
        <w:t xml:space="preserve"> ?</w:t>
      </w:r>
    </w:p>
    <w:p w:rsidR="00396390" w:rsidRDefault="00396390" w:rsidP="00396390">
      <w:pPr>
        <w:pStyle w:val="NormalWeb"/>
        <w:jc w:val="both"/>
      </w:pPr>
      <w:r>
        <w:t xml:space="preserve">En France, ce sont les cloches pardi ! Tandis qu’elles sonnent chaque jour de l’année pour appeler les fidèles à assister à la messe, les cloches des églises doivent pourtant rester silencieuses pendant la période de Pâques (du jeudi au samedi saint). On raconte qu’elles en profitent pour partir à Rome se faire bénir et qu’à leur retour, le dimanche matin, elles ramènent des </w:t>
      </w:r>
      <w:proofErr w:type="spellStart"/>
      <w:r>
        <w:t>oeufs</w:t>
      </w:r>
      <w:proofErr w:type="spellEnd"/>
      <w:r>
        <w:t xml:space="preserve"> multicolores aux enfants sages. Sur leur passage, elles déposent des friandises dans tous les coins des jardins, que les enfants se font un plaisir de trouver</w:t>
      </w:r>
      <w:proofErr w:type="gramStart"/>
      <w:r>
        <w:t>  !</w:t>
      </w:r>
      <w:proofErr w:type="gramEnd"/>
      <w:r>
        <w:t xml:space="preserve"> En Alsace et en Allemagne, ce sont les lièvres qui apportent des chocolats.</w:t>
      </w:r>
    </w:p>
    <w:p w:rsidR="00396390" w:rsidRDefault="00396390" w:rsidP="00396390">
      <w:pPr>
        <w:pStyle w:val="Titre1"/>
      </w:pPr>
      <w:r>
        <w:rPr>
          <w:rStyle w:val="Accentuation"/>
          <w:color w:val="32CD32"/>
        </w:rPr>
        <w:t>Le repas pascal</w:t>
      </w:r>
    </w:p>
    <w:p w:rsidR="00396390" w:rsidRDefault="00396390" w:rsidP="00396390">
      <w:pPr>
        <w:pStyle w:val="NormalWeb"/>
        <w:jc w:val="both"/>
      </w:pPr>
      <w:r>
        <w:t>La fête de Pâques est l’occasion de déguster un bon repas.</w:t>
      </w:r>
      <w:r>
        <w:br/>
        <w:t>Dans les familles, on prend un grand plaisir à se réunir autour d’une belle table, décorée avec des jeunes branches, de la mousse et des petites fleurs.</w:t>
      </w:r>
      <w:r>
        <w:br/>
        <w:t xml:space="preserve">L’agneau pascal, souvent cuisiné sous la forme d’un gigot, trône généralement au centre de la table. </w:t>
      </w:r>
      <w:r>
        <w:lastRenderedPageBreak/>
        <w:t>Cette viande est sacrée en période de Pâques car elle rappelle le sacrifice de l’agneau d’Abraham pour démontrer sa soumission à Dieu, énoncé dans la bible.</w:t>
      </w:r>
    </w:p>
    <w:p w:rsidR="00396390" w:rsidRDefault="00396390" w:rsidP="00396390">
      <w:pPr>
        <w:pStyle w:val="NormalWeb"/>
      </w:pPr>
      <w:proofErr w:type="spellStart"/>
      <w:r>
        <w:t>CyberCartes</w:t>
      </w:r>
      <w:proofErr w:type="spellEnd"/>
      <w:r>
        <w:t xml:space="preserve"> vous souhaite de </w:t>
      </w:r>
      <w:hyperlink r:id="rId153" w:tgtFrame="_blank" w:history="1">
        <w:r>
          <w:rPr>
            <w:rStyle w:val="Lienhypertexte"/>
            <w:color w:val="32CD32"/>
          </w:rPr>
          <w:t>Joyeuses Pâques</w:t>
        </w:r>
      </w:hyperlink>
      <w:r>
        <w:t xml:space="preserve"> à toutes et à tous !</w:t>
      </w:r>
    </w:p>
    <w:p w:rsidR="00F211CC" w:rsidRDefault="00F211CC" w:rsidP="00F211CC">
      <w:pPr>
        <w:pStyle w:val="NormalWeb"/>
        <w:spacing w:before="0" w:beforeAutospacing="0" w:after="240" w:afterAutospacing="0" w:line="300" w:lineRule="auto"/>
        <w:rPr>
          <w:rFonts w:ascii="Arial" w:hAnsi="Arial" w:cs="Arial"/>
          <w:color w:val="584946"/>
          <w:sz w:val="27"/>
          <w:szCs w:val="27"/>
        </w:rPr>
      </w:pPr>
    </w:p>
    <w:p w:rsidR="00F211CC" w:rsidRDefault="00F211CC" w:rsidP="00F211CC">
      <w:pPr>
        <w:pStyle w:val="NormalWeb"/>
        <w:spacing w:before="0" w:beforeAutospacing="0" w:after="240" w:afterAutospacing="0" w:line="300" w:lineRule="auto"/>
        <w:rPr>
          <w:rFonts w:ascii="Arial" w:hAnsi="Arial" w:cs="Arial"/>
          <w:color w:val="584946"/>
          <w:sz w:val="27"/>
          <w:szCs w:val="27"/>
        </w:rPr>
      </w:pPr>
    </w:p>
    <w:p w:rsidR="00F211CC" w:rsidRDefault="00F211CC" w:rsidP="00F211CC">
      <w:pPr>
        <w:pStyle w:val="NormalWeb"/>
        <w:spacing w:before="0" w:beforeAutospacing="0" w:after="240" w:afterAutospacing="0" w:line="300" w:lineRule="auto"/>
        <w:rPr>
          <w:rFonts w:ascii="Arial" w:hAnsi="Arial" w:cs="Arial"/>
          <w:color w:val="584946"/>
          <w:sz w:val="27"/>
          <w:szCs w:val="27"/>
        </w:rPr>
      </w:pPr>
    </w:p>
    <w:p w:rsidR="00F211CC" w:rsidRDefault="00F211CC" w:rsidP="00F211CC">
      <w:pPr>
        <w:pStyle w:val="NormalWeb"/>
        <w:spacing w:before="0" w:beforeAutospacing="0" w:after="240" w:afterAutospacing="0" w:line="300" w:lineRule="auto"/>
        <w:rPr>
          <w:rFonts w:ascii="Arial" w:hAnsi="Arial" w:cs="Arial"/>
          <w:color w:val="584946"/>
          <w:sz w:val="27"/>
          <w:szCs w:val="27"/>
        </w:rPr>
      </w:pPr>
    </w:p>
    <w:p w:rsidR="00F211CC" w:rsidRDefault="00351391" w:rsidP="00F211CC">
      <w:pPr>
        <w:pStyle w:val="NormalWeb"/>
        <w:spacing w:before="0" w:beforeAutospacing="0" w:after="240" w:afterAutospacing="0" w:line="300" w:lineRule="auto"/>
        <w:rPr>
          <w:rFonts w:ascii="Arial" w:hAnsi="Arial" w:cs="Arial"/>
          <w:color w:val="584946"/>
          <w:sz w:val="27"/>
          <w:szCs w:val="27"/>
        </w:rPr>
      </w:pPr>
      <w:hyperlink r:id="rId154" w:tgtFrame="_blank" w:history="1">
        <w:r w:rsidR="00F211CC">
          <w:rPr>
            <w:rStyle w:val="Lienhypertexte"/>
            <w:rFonts w:ascii="Arial" w:hAnsi="Arial" w:cs="Arial"/>
            <w:color w:val="584946"/>
            <w:sz w:val="27"/>
            <w:szCs w:val="27"/>
          </w:rPr>
          <w:t>Célébrez la Journée de la TERRE !</w:t>
        </w:r>
      </w:hyperlink>
    </w:p>
    <w:p w:rsidR="00F211CC" w:rsidRDefault="00F211CC" w:rsidP="00F211CC">
      <w:pPr>
        <w:pStyle w:val="NormalWeb"/>
        <w:spacing w:before="0" w:beforeAutospacing="0" w:after="240" w:afterAutospacing="0" w:line="300" w:lineRule="auto"/>
        <w:rPr>
          <w:rFonts w:ascii="Arial" w:hAnsi="Arial" w:cs="Arial"/>
          <w:color w:val="584946"/>
        </w:rPr>
      </w:pPr>
      <w:r>
        <w:rPr>
          <w:rFonts w:ascii="Arial" w:hAnsi="Arial" w:cs="Arial"/>
          <w:color w:val="584946"/>
        </w:rPr>
        <w:t>A l’arrivée du Printemps, la Terre nous offre son plus beau spectacle. Et, parce que nous sommes invités, chaque jour, à profiter de ces moments magiques, nous nous devons de lui rendre hommage. La Journée de la Terre nous invite à réfléchir à l’impact de notre mode de vie sur la planète</w:t>
      </w:r>
    </w:p>
    <w:p w:rsidR="00F211CC" w:rsidRDefault="00F211CC" w:rsidP="00F211CC">
      <w:pPr>
        <w:pStyle w:val="Titre1"/>
      </w:pPr>
      <w:r>
        <w:t xml:space="preserve">Le 22 avril, c’est la Journée de la Terre </w:t>
      </w:r>
    </w:p>
    <w:p w:rsidR="00F211CC" w:rsidRDefault="00F211CC" w:rsidP="00F211CC"/>
    <w:p w:rsidR="00F211CC" w:rsidRDefault="00F211CC" w:rsidP="00F211CC">
      <w:pPr>
        <w:pStyle w:val="NormalWeb"/>
        <w:jc w:val="both"/>
      </w:pPr>
      <w:r>
        <w:t xml:space="preserve">Quel bonheur de respirer l’air frais à plein poumon, d’entendre chantonner les oiseaux, de regarder éclore les bourgeons, de sentir la chaleur du soleil… A l’arrivée du Printemps, </w:t>
      </w:r>
      <w:hyperlink r:id="rId155" w:tgtFrame="_self" w:history="1">
        <w:r>
          <w:rPr>
            <w:rStyle w:val="Lienhypertexte"/>
            <w:b/>
            <w:bCs/>
            <w:color w:val="32CD32"/>
          </w:rPr>
          <w:t>la Terre</w:t>
        </w:r>
      </w:hyperlink>
      <w:r>
        <w:t xml:space="preserve"> nous offre son plus beau spectacle.</w:t>
      </w:r>
    </w:p>
    <w:p w:rsidR="00F211CC" w:rsidRDefault="00F211CC" w:rsidP="00F211CC">
      <w:pPr>
        <w:pStyle w:val="NormalWeb"/>
        <w:jc w:val="both"/>
      </w:pPr>
      <w:r>
        <w:t xml:space="preserve">Alors, parce que nous sommes invités, chaque jour, à profiter de ces moments magiques, nous nous devons de rendre hommage à notre hôte et de la respecter. C’est pourquoi, </w:t>
      </w:r>
      <w:hyperlink r:id="rId156" w:tgtFrame="_blank" w:history="1">
        <w:r>
          <w:rPr>
            <w:rStyle w:val="Lienhypertexte"/>
            <w:b/>
            <w:bCs/>
            <w:color w:val="32CD32"/>
          </w:rPr>
          <w:t>la Journée Internationale de la Terre</w:t>
        </w:r>
      </w:hyperlink>
      <w:r>
        <w:t xml:space="preserve"> la été créée. Afin d’inciter les êtres humains à réfléchir à l’impact de leur mode de vie sur la planète.</w:t>
      </w:r>
    </w:p>
    <w:p w:rsidR="00F211CC" w:rsidRDefault="00F211CC" w:rsidP="00F211CC">
      <w:pPr>
        <w:pStyle w:val="Titre1"/>
      </w:pPr>
      <w:r>
        <w:rPr>
          <w:rStyle w:val="Accentuation"/>
          <w:color w:val="32CD32"/>
        </w:rPr>
        <w:t>40 ans d’action</w:t>
      </w:r>
    </w:p>
    <w:p w:rsidR="00F211CC" w:rsidRDefault="00F211CC" w:rsidP="00F211CC">
      <w:pPr>
        <w:pStyle w:val="NormalWeb"/>
        <w:jc w:val="both"/>
      </w:pPr>
      <w:r>
        <w:t>Inaugurée en 1970 aux USA, la Journée Internationale de la Terre est célébrée chaque année, le 22 avril. Depuis plus de 40 ans, cet événement mobilise les citoyens, les organisations et les gouvernements à participer à la lutte contre l’exploitation irresponsable de la planète par les activités humaines.</w:t>
      </w:r>
    </w:p>
    <w:p w:rsidR="00F211CC" w:rsidRDefault="00F211CC" w:rsidP="00F211CC">
      <w:r>
        <w:rPr>
          <w:noProof/>
          <w:color w:val="0000FF"/>
          <w:lang w:eastAsia="fr-FR"/>
        </w:rPr>
        <w:lastRenderedPageBreak/>
        <w:drawing>
          <wp:inline distT="0" distB="0" distL="0" distR="0">
            <wp:extent cx="4752975" cy="2857500"/>
            <wp:effectExtent l="19050" t="0" r="9525" b="0"/>
            <wp:docPr id="13" name="Image 8" descr="Image : Carte Journée Internationale de la Ter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Carte Journée Internationale de la Terre">
                      <a:hlinkClick r:id="rId157"/>
                    </pic:cNvPr>
                    <pic:cNvPicPr>
                      <a:picLocks noChangeAspect="1" noChangeArrowheads="1"/>
                    </pic:cNvPicPr>
                  </pic:nvPicPr>
                  <pic:blipFill>
                    <a:blip r:embed="rId158" cstate="print"/>
                    <a:srcRect/>
                    <a:stretch>
                      <a:fillRect/>
                    </a:stretch>
                  </pic:blipFill>
                  <pic:spPr bwMode="auto">
                    <a:xfrm>
                      <a:off x="0" y="0"/>
                      <a:ext cx="4752975" cy="2857500"/>
                    </a:xfrm>
                    <a:prstGeom prst="rect">
                      <a:avLst/>
                    </a:prstGeom>
                    <a:noFill/>
                    <a:ln w="9525">
                      <a:noFill/>
                      <a:miter lim="800000"/>
                      <a:headEnd/>
                      <a:tailEnd/>
                    </a:ln>
                  </pic:spPr>
                </pic:pic>
              </a:graphicData>
            </a:graphic>
          </wp:inline>
        </w:drawing>
      </w:r>
    </w:p>
    <w:p w:rsidR="00F211CC" w:rsidRDefault="00F211CC" w:rsidP="00F211CC">
      <w:pPr>
        <w:pStyle w:val="NormalWeb"/>
        <w:jc w:val="both"/>
      </w:pPr>
      <w:r>
        <w:t xml:space="preserve">Nous devons cette belle initiative au sénateur américain </w:t>
      </w:r>
      <w:proofErr w:type="spellStart"/>
      <w:r>
        <w:t>Gaylord</w:t>
      </w:r>
      <w:proofErr w:type="spellEnd"/>
      <w:r>
        <w:t xml:space="preserve"> Nelson, qui encouragea tous les étudiants du pays à travailler sur des projets de sensibilisation à l’environnement dans leurs communautés. Au fur et à mesure, ces initiatives se sont perpétuées et ont donné naissance à un grand mouvement collectif qui réunit aujourd’hui plus de 500 millions de personnes dans 184 pays.</w:t>
      </w:r>
    </w:p>
    <w:p w:rsidR="009D23BA" w:rsidRDefault="009D23BA" w:rsidP="009D23BA">
      <w:pPr>
        <w:rPr>
          <w:rFonts w:ascii="Comic Sans MS" w:hAnsi="Comic Sans MS"/>
          <w:b/>
          <w:sz w:val="18"/>
          <w:szCs w:val="18"/>
        </w:rPr>
      </w:pPr>
    </w:p>
    <w:p w:rsidR="00531801" w:rsidRDefault="00531801" w:rsidP="009D23BA">
      <w:pPr>
        <w:rPr>
          <w:rFonts w:ascii="Comic Sans MS" w:hAnsi="Comic Sans MS"/>
          <w:b/>
          <w:sz w:val="18"/>
          <w:szCs w:val="18"/>
        </w:rPr>
      </w:pPr>
    </w:p>
    <w:tbl>
      <w:tblPr>
        <w:tblW w:w="5000" w:type="pct"/>
        <w:tblCellSpacing w:w="0" w:type="dxa"/>
        <w:tblCellMar>
          <w:left w:w="0" w:type="dxa"/>
          <w:right w:w="0" w:type="dxa"/>
        </w:tblCellMar>
        <w:tblLook w:val="04A0"/>
      </w:tblPr>
      <w:tblGrid>
        <w:gridCol w:w="4841"/>
        <w:gridCol w:w="5682"/>
      </w:tblGrid>
      <w:tr w:rsidR="007051E5" w:rsidTr="007051E5">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7051E5">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7051E5">
                    <w:trPr>
                      <w:tblCellSpacing w:w="0" w:type="dxa"/>
                      <w:jc w:val="center"/>
                    </w:trPr>
                    <w:tc>
                      <w:tcPr>
                        <w:tcW w:w="0" w:type="auto"/>
                        <w:tcBorders>
                          <w:top w:val="nil"/>
                          <w:left w:val="nil"/>
                          <w:bottom w:val="nil"/>
                          <w:right w:val="nil"/>
                        </w:tcBorders>
                        <w:shd w:val="clear" w:color="auto" w:fill="auto"/>
                        <w:vAlign w:val="center"/>
                        <w:hideMark/>
                      </w:tcPr>
                      <w:p w:rsidR="007051E5" w:rsidRDefault="007051E5">
                        <w:pPr>
                          <w:rPr>
                            <w:sz w:val="24"/>
                            <w:szCs w:val="24"/>
                          </w:rPr>
                        </w:pPr>
                      </w:p>
                    </w:tc>
                  </w:tr>
                </w:tbl>
                <w:p w:rsidR="007051E5" w:rsidRDefault="007051E5">
                  <w:pPr>
                    <w:jc w:val="center"/>
                    <w:rPr>
                      <w:sz w:val="24"/>
                      <w:szCs w:val="24"/>
                    </w:rPr>
                  </w:pPr>
                </w:p>
              </w:tc>
            </w:tr>
          </w:tbl>
          <w:p w:rsidR="007051E5" w:rsidRDefault="007051E5">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7051E5" w:rsidRDefault="00351391">
            <w:pPr>
              <w:pStyle w:val="NormalWeb"/>
              <w:spacing w:before="0" w:beforeAutospacing="0" w:after="240" w:afterAutospacing="0" w:line="372" w:lineRule="auto"/>
              <w:rPr>
                <w:rFonts w:ascii="Arial" w:hAnsi="Arial" w:cs="Arial"/>
                <w:color w:val="17494A"/>
                <w:sz w:val="27"/>
                <w:szCs w:val="27"/>
              </w:rPr>
            </w:pPr>
            <w:hyperlink r:id="rId159" w:tgtFrame="_blank" w:history="1">
              <w:r w:rsidR="007051E5">
                <w:rPr>
                  <w:rStyle w:val="Lienhypertexte"/>
                  <w:rFonts w:ascii="Arial" w:hAnsi="Arial" w:cs="Arial"/>
                  <w:b/>
                  <w:bCs/>
                  <w:color w:val="A8A7A7"/>
                  <w:sz w:val="27"/>
                  <w:szCs w:val="27"/>
                </w:rPr>
                <w:t>Les plus jolies phrases pour le 1er mai</w:t>
              </w:r>
            </w:hyperlink>
          </w:p>
          <w:p w:rsidR="007051E5" w:rsidRDefault="007051E5">
            <w:pPr>
              <w:pStyle w:val="NormalWeb"/>
              <w:spacing w:before="0" w:beforeAutospacing="0" w:after="240" w:afterAutospacing="0" w:line="372" w:lineRule="auto"/>
              <w:rPr>
                <w:rFonts w:ascii="Arial" w:hAnsi="Arial" w:cs="Arial"/>
                <w:color w:val="17494A"/>
                <w:sz w:val="20"/>
                <w:szCs w:val="20"/>
              </w:rPr>
            </w:pPr>
            <w:r>
              <w:rPr>
                <w:rFonts w:ascii="Arial" w:hAnsi="Arial" w:cs="Arial"/>
                <w:color w:val="17494A"/>
                <w:sz w:val="20"/>
                <w:szCs w:val="20"/>
              </w:rPr>
              <w:t xml:space="preserve">Quel plaisir de recevoir un joli brin de muguet pour le 1er mai ! En effet, on raconte que ces petites clochettes blanches diffusent, en même temps que leur doux parfum, une onde de chance et de bonheur dans les demeures où elles sont installées. Alors, même si l'on est parfois loin des personnes que l’on aime, grâce à </w:t>
            </w:r>
            <w:proofErr w:type="spellStart"/>
            <w:r>
              <w:rPr>
                <w:rFonts w:ascii="Arial" w:hAnsi="Arial" w:cs="Arial"/>
                <w:color w:val="17494A"/>
                <w:sz w:val="20"/>
                <w:szCs w:val="20"/>
              </w:rPr>
              <w:t>CyberCartes</w:t>
            </w:r>
            <w:proofErr w:type="spellEnd"/>
            <w:r>
              <w:rPr>
                <w:rFonts w:ascii="Arial" w:hAnsi="Arial" w:cs="Arial"/>
                <w:color w:val="17494A"/>
                <w:sz w:val="20"/>
                <w:szCs w:val="20"/>
              </w:rPr>
              <w:t>, on peut envoyer un brin de muguet virtuel ! Mais surtout : un brin qui ne fane jamais !</w:t>
            </w:r>
          </w:p>
        </w:tc>
      </w:tr>
    </w:tbl>
    <w:p w:rsidR="007051E5" w:rsidRDefault="007051E5" w:rsidP="007051E5">
      <w:pPr>
        <w:pStyle w:val="Titre1"/>
      </w:pPr>
      <w:r>
        <w:t xml:space="preserve">7 façons de souhaiter le 1er mai </w:t>
      </w:r>
    </w:p>
    <w:p w:rsidR="007051E5" w:rsidRDefault="007051E5" w:rsidP="007051E5">
      <w:pPr>
        <w:pStyle w:val="NormalWeb"/>
        <w:jc w:val="both"/>
      </w:pPr>
      <w:r>
        <w:t xml:space="preserve">Quel plaisir de recevoir un joli brin de muguet pour le </w:t>
      </w:r>
      <w:hyperlink r:id="rId160" w:tgtFrame="_blank" w:history="1">
        <w:r>
          <w:rPr>
            <w:rStyle w:val="Lienhypertexte"/>
            <w:color w:val="339966"/>
          </w:rPr>
          <w:t>1er mai</w:t>
        </w:r>
      </w:hyperlink>
      <w:r>
        <w:t xml:space="preserve"> !!!</w:t>
      </w:r>
      <w:r>
        <w:br/>
        <w:t>Depuis de très longues années, les français prennent un grand plaisir à célébrer la tradition du muguet.</w:t>
      </w:r>
      <w:r>
        <w:br/>
        <w:t xml:space="preserve">A l’arrivée du mois de mai, on part cueillir en chantonnant ces petites grappes de fleurs magiques en espérant </w:t>
      </w:r>
      <w:r w:rsidR="00556EC6">
        <w:t>secrètement</w:t>
      </w:r>
      <w:r>
        <w:t xml:space="preserve"> que nos souhaits se réalisent…</w:t>
      </w:r>
    </w:p>
    <w:p w:rsidR="007051E5" w:rsidRDefault="007051E5" w:rsidP="007051E5">
      <w:pPr>
        <w:pStyle w:val="NormalWeb"/>
        <w:jc w:val="both"/>
      </w:pPr>
      <w:r>
        <w:t xml:space="preserve">En effet, on raconte que ces petites clochettes blanches diffusent, en même temps que leur doux parfum, une onde de chance et de bonheur dans les demeures où elles sont installées. Alors, même si on est parfois loin des personnes que l’on aime, grâce à </w:t>
      </w:r>
      <w:proofErr w:type="spellStart"/>
      <w:r>
        <w:t>CyberCartes</w:t>
      </w:r>
      <w:proofErr w:type="spellEnd"/>
      <w:r>
        <w:t>, on peut toujours envoyer un brin de muguet virtuel à tous nos proches!!!</w:t>
      </w:r>
    </w:p>
    <w:p w:rsidR="007051E5" w:rsidRDefault="007051E5" w:rsidP="007051E5">
      <w:pPr>
        <w:pStyle w:val="NormalWeb"/>
        <w:jc w:val="both"/>
      </w:pPr>
      <w:r>
        <w:rPr>
          <w:noProof/>
          <w:color w:val="0000FF"/>
        </w:rPr>
        <w:lastRenderedPageBreak/>
        <w:drawing>
          <wp:inline distT="0" distB="0" distL="0" distR="0">
            <wp:extent cx="4762500" cy="2857500"/>
            <wp:effectExtent l="19050" t="0" r="0" b="0"/>
            <wp:docPr id="17" name="Image 11" descr="IMAGE : Carte 1er mai">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Carte 1er mai">
                      <a:hlinkClick r:id="rId160"/>
                    </pic:cNvPr>
                    <pic:cNvPicPr>
                      <a:picLocks noChangeAspect="1" noChangeArrowheads="1"/>
                    </pic:cNvPicPr>
                  </pic:nvPicPr>
                  <pic:blipFill>
                    <a:blip r:embed="rId161"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051E5" w:rsidRDefault="007051E5" w:rsidP="007051E5">
      <w:pPr>
        <w:pStyle w:val="NormalWeb"/>
        <w:jc w:val="both"/>
      </w:pPr>
      <w:r>
        <w:t>Voici quelques idées de textes pour accompagner vos cartes 1er mai :</w:t>
      </w:r>
    </w:p>
    <w:p w:rsidR="007051E5" w:rsidRDefault="007051E5" w:rsidP="007051E5">
      <w:pPr>
        <w:pStyle w:val="PrformatHTML"/>
      </w:pPr>
      <w:r>
        <w:t>*•.¸¸¸.•*¨*•.¸¸¸.•*¨*•.¸¸¸.•*¨</w:t>
      </w:r>
    </w:p>
    <w:p w:rsidR="007051E5" w:rsidRDefault="007051E5" w:rsidP="007051E5">
      <w:pPr>
        <w:pStyle w:val="PrformatHTML"/>
      </w:pPr>
      <w:r>
        <w:rPr>
          <w:color w:val="28D66E"/>
        </w:rPr>
        <w:t>Des clochettes magiques</w:t>
      </w:r>
    </w:p>
    <w:p w:rsidR="007051E5" w:rsidRDefault="007051E5" w:rsidP="007051E5">
      <w:pPr>
        <w:pStyle w:val="NormalWeb"/>
        <w:jc w:val="both"/>
      </w:pPr>
      <w:r>
        <w:t>Une clochette de bonheur</w:t>
      </w:r>
      <w:proofErr w:type="gramStart"/>
      <w:r>
        <w:t>,</w:t>
      </w:r>
      <w:proofErr w:type="gramEnd"/>
      <w:r>
        <w:br/>
        <w:t>Une clochette de joie,</w:t>
      </w:r>
      <w:r>
        <w:br/>
        <w:t>Une clochette de bonne humeur,</w:t>
      </w:r>
      <w:r>
        <w:br/>
        <w:t>Pour toute ta famille, et bien sur pour toi :o)</w:t>
      </w:r>
      <w:r>
        <w:br/>
        <w:t>Je t’offre ce joli muguet et je te souhaite un merveilleux 1er mai!</w:t>
      </w:r>
      <w:r>
        <w:br/>
        <w:t>Baisers enchantés</w:t>
      </w:r>
    </w:p>
    <w:p w:rsidR="007051E5" w:rsidRDefault="007051E5" w:rsidP="007051E5">
      <w:pPr>
        <w:pStyle w:val="PrformatHTML"/>
      </w:pPr>
      <w:r>
        <w:t>*•.¸¸¸.•*¨*•.¸¸¸.•*¨*•.¸¸¸.•*¨</w:t>
      </w:r>
    </w:p>
    <w:p w:rsidR="007051E5" w:rsidRDefault="007051E5" w:rsidP="007051E5">
      <w:pPr>
        <w:pStyle w:val="PrformatHTML"/>
      </w:pPr>
      <w:r>
        <w:rPr>
          <w:color w:val="28D66E"/>
        </w:rPr>
        <w:t>Muguet magique</w:t>
      </w:r>
    </w:p>
    <w:p w:rsidR="007051E5" w:rsidRDefault="007051E5" w:rsidP="007051E5">
      <w:pPr>
        <w:pStyle w:val="NormalWeb"/>
        <w:jc w:val="both"/>
      </w:pPr>
      <w:r>
        <w:t>On dit que le brin de muguet porte chance à celui qui le reçoit durant toute l’année…</w:t>
      </w:r>
      <w:r>
        <w:br/>
        <w:t>Mais le mien, il n’est pas comme les autres : c’est un muguet magique!</w:t>
      </w:r>
      <w:r>
        <w:br/>
        <w:t>Il apporte le bonheur, la santé, la joie et l’amour pour l’éternité</w:t>
      </w:r>
      <w:r>
        <w:br/>
        <w:t>Et en plus, il n’est pas prêt de se faner!!!</w:t>
      </w:r>
      <w:r>
        <w:br/>
        <w:t>Je te souhaite un très joyeux 1er mai :o)</w:t>
      </w:r>
    </w:p>
    <w:p w:rsidR="007051E5" w:rsidRDefault="007051E5" w:rsidP="007051E5">
      <w:pPr>
        <w:pStyle w:val="PrformatHTML"/>
      </w:pPr>
      <w:r>
        <w:t>*•.¸¸¸.•*¨*•.¸¸¸.•*¨*•.¸¸¸.•*¨</w:t>
      </w:r>
    </w:p>
    <w:p w:rsidR="007051E5" w:rsidRDefault="007051E5" w:rsidP="007051E5">
      <w:pPr>
        <w:pStyle w:val="PrformatHTML"/>
      </w:pPr>
      <w:r>
        <w:rPr>
          <w:color w:val="28D66E"/>
        </w:rPr>
        <w:t>Mélodie du bonheur</w:t>
      </w:r>
    </w:p>
    <w:p w:rsidR="007051E5" w:rsidRDefault="007051E5" w:rsidP="007051E5">
      <w:pPr>
        <w:pStyle w:val="NormalWeb"/>
        <w:jc w:val="both"/>
      </w:pPr>
      <w:r>
        <w:t xml:space="preserve">Secoue </w:t>
      </w:r>
      <w:proofErr w:type="spellStart"/>
      <w:r>
        <w:t>secoue</w:t>
      </w:r>
      <w:proofErr w:type="spellEnd"/>
      <w:r>
        <w:t xml:space="preserve"> cette sublime petite fleur!!</w:t>
      </w:r>
      <w:r>
        <w:br/>
        <w:t>Ses jolies clochettes joueront pour toi la mélodie du bonheur…</w:t>
      </w:r>
      <w:r>
        <w:br/>
        <w:t>Grâce à elles, ton année sera enchantée</w:t>
      </w:r>
      <w:proofErr w:type="gramStart"/>
      <w:r>
        <w:t>,</w:t>
      </w:r>
      <w:proofErr w:type="gramEnd"/>
      <w:r>
        <w:br/>
        <w:t>Et tous tes plus beaux souhaits seront réalisés!</w:t>
      </w:r>
      <w:r>
        <w:br/>
        <w:t>Joyeux 1er mai</w:t>
      </w:r>
    </w:p>
    <w:p w:rsidR="007051E5" w:rsidRDefault="007051E5" w:rsidP="007051E5">
      <w:pPr>
        <w:pStyle w:val="PrformatHTML"/>
      </w:pPr>
      <w:r>
        <w:t>*•.¸¸¸.•*¨*•.¸¸¸.•*¨*•.¸¸¸.•*¨</w:t>
      </w:r>
    </w:p>
    <w:p w:rsidR="007051E5" w:rsidRDefault="007051E5" w:rsidP="007051E5">
      <w:pPr>
        <w:pStyle w:val="PrformatHTML"/>
      </w:pPr>
      <w:r>
        <w:rPr>
          <w:color w:val="28D66E"/>
        </w:rPr>
        <w:t>Le plus chanceux de l'année</w:t>
      </w:r>
    </w:p>
    <w:p w:rsidR="007051E5" w:rsidRDefault="007051E5" w:rsidP="007051E5">
      <w:pPr>
        <w:pStyle w:val="NormalWeb"/>
        <w:jc w:val="both"/>
      </w:pPr>
      <w:r>
        <w:t>Pour ce 1er mai, j’ai décidé de miser sur la sécurité…</w:t>
      </w:r>
      <w:r>
        <w:br/>
        <w:t>Je ne t’envoi pas un, mais 13 brins de muguets enchantés!!!</w:t>
      </w:r>
      <w:r>
        <w:br/>
        <w:t>Si avec ça, tu n’es pas le plus chanceux de l’année!</w:t>
      </w:r>
      <w:r>
        <w:br/>
        <w:t>PS : si tu gagnes au loto, je compte sur toi pour me remercier ;o</w:t>
      </w:r>
      <w:proofErr w:type="gramStart"/>
      <w:r>
        <w:t>)</w:t>
      </w:r>
      <w:proofErr w:type="gramEnd"/>
      <w:r>
        <w:br/>
        <w:t>Joyeux 1er mai l’ami!</w:t>
      </w:r>
    </w:p>
    <w:p w:rsidR="007051E5" w:rsidRDefault="007051E5" w:rsidP="007051E5">
      <w:pPr>
        <w:pStyle w:val="PrformatHTML"/>
      </w:pPr>
      <w:r>
        <w:t>*•.¸¸¸.•*¨*•.¸¸¸.•*¨*•.¸¸¸.•*¨</w:t>
      </w:r>
    </w:p>
    <w:p w:rsidR="007051E5" w:rsidRDefault="007051E5" w:rsidP="007051E5">
      <w:pPr>
        <w:pStyle w:val="PrformatHTML"/>
      </w:pPr>
      <w:r>
        <w:rPr>
          <w:color w:val="28D66E"/>
        </w:rPr>
        <w:lastRenderedPageBreak/>
        <w:t>Un ordinateur qui sent bon</w:t>
      </w:r>
    </w:p>
    <w:p w:rsidR="007051E5" w:rsidRDefault="007051E5" w:rsidP="007051E5">
      <w:pPr>
        <w:pStyle w:val="NormalWeb"/>
        <w:jc w:val="both"/>
      </w:pPr>
      <w:r>
        <w:t>Voici, tout spécialement pour toi, un brin de muguet révolutionnaire…</w:t>
      </w:r>
      <w:r>
        <w:br/>
        <w:t xml:space="preserve">Mieux que </w:t>
      </w:r>
      <w:proofErr w:type="spellStart"/>
      <w:r>
        <w:t>Facebook</w:t>
      </w:r>
      <w:proofErr w:type="spellEnd"/>
      <w:r>
        <w:t xml:space="preserve">, </w:t>
      </w:r>
      <w:proofErr w:type="spellStart"/>
      <w:r>
        <w:t>Youtube</w:t>
      </w:r>
      <w:proofErr w:type="spellEnd"/>
      <w:r>
        <w:t xml:space="preserve"> et tout internet réuni </w:t>
      </w:r>
      <w:proofErr w:type="gramStart"/>
      <w:r>
        <w:t>:</w:t>
      </w:r>
      <w:proofErr w:type="gramEnd"/>
      <w:r>
        <w:br/>
        <w:t>Je te présente le 1er muguet virtuel PARFUME !!</w:t>
      </w:r>
      <w:r>
        <w:br/>
        <w:t xml:space="preserve">Tu ne me crois pas? Viens, </w:t>
      </w:r>
      <w:proofErr w:type="gramStart"/>
      <w:r>
        <w:t>rapproche toi</w:t>
      </w:r>
      <w:proofErr w:type="gramEnd"/>
      <w:r>
        <w:t xml:space="preserve"> de l’écran.</w:t>
      </w:r>
      <w:r>
        <w:br/>
        <w:t>…</w:t>
      </w:r>
      <w:r>
        <w:br/>
        <w:t xml:space="preserve">AH </w:t>
      </w:r>
      <w:proofErr w:type="spellStart"/>
      <w:r>
        <w:t>AH</w:t>
      </w:r>
      <w:proofErr w:type="spellEnd"/>
      <w:r>
        <w:t xml:space="preserve"> </w:t>
      </w:r>
      <w:proofErr w:type="spellStart"/>
      <w:r>
        <w:t>AH</w:t>
      </w:r>
      <w:proofErr w:type="spellEnd"/>
      <w:r>
        <w:t>! La bonne blague :o</w:t>
      </w:r>
      <w:proofErr w:type="gramStart"/>
      <w:r>
        <w:t>)</w:t>
      </w:r>
      <w:proofErr w:type="gramEnd"/>
      <w:r>
        <w:br/>
        <w:t>Ce muguet t’apporte un max de chance, c’est déjà bien, non?</w:t>
      </w:r>
      <w:r>
        <w:br/>
        <w:t>Joyeux 1er mai vieille branche!</w:t>
      </w:r>
    </w:p>
    <w:p w:rsidR="007051E5" w:rsidRDefault="007051E5" w:rsidP="007051E5">
      <w:pPr>
        <w:pStyle w:val="PrformatHTML"/>
      </w:pPr>
      <w:r>
        <w:t>*•.¸¸¸.•*¨*•.¸¸¸.•*¨*•.¸¸¸.•*¨</w:t>
      </w:r>
    </w:p>
    <w:p w:rsidR="007051E5" w:rsidRDefault="007051E5" w:rsidP="007051E5">
      <w:pPr>
        <w:pStyle w:val="PrformatHTML"/>
      </w:pPr>
      <w:r>
        <w:rPr>
          <w:color w:val="28D66E"/>
        </w:rPr>
        <w:t>Une année fantastique</w:t>
      </w:r>
    </w:p>
    <w:p w:rsidR="007051E5" w:rsidRDefault="007051E5" w:rsidP="007051E5">
      <w:pPr>
        <w:pStyle w:val="NormalWeb"/>
        <w:jc w:val="both"/>
      </w:pPr>
      <w:r>
        <w:t>Tu crois à la magie? Moi, oui!</w:t>
      </w:r>
      <w:r>
        <w:br/>
        <w:t>C’est pourquoi je t’offre ce muguet porte bonheur…</w:t>
      </w:r>
      <w:r>
        <w:br/>
        <w:t>Tout le monde dit que ses clochettes sont magiques</w:t>
      </w:r>
      <w:proofErr w:type="gramStart"/>
      <w:r>
        <w:t>,</w:t>
      </w:r>
      <w:proofErr w:type="gramEnd"/>
      <w:r>
        <w:br/>
        <w:t>Et que, grâce à elles, tu vas vivre une année fantastique!</w:t>
      </w:r>
      <w:r>
        <w:br/>
        <w:t xml:space="preserve">Je pense de tout </w:t>
      </w:r>
      <w:proofErr w:type="spellStart"/>
      <w:r>
        <w:t>coeur</w:t>
      </w:r>
      <w:proofErr w:type="spellEnd"/>
      <w:r>
        <w:t xml:space="preserve"> que tu le mérites.</w:t>
      </w:r>
    </w:p>
    <w:p w:rsidR="007051E5" w:rsidRDefault="007051E5" w:rsidP="007051E5">
      <w:pPr>
        <w:pStyle w:val="PrformatHTML"/>
      </w:pPr>
      <w:r>
        <w:t>*•.¸¸¸.•*¨*•.¸¸¸.•*¨*•.¸¸¸.•*¨</w:t>
      </w:r>
    </w:p>
    <w:p w:rsidR="007051E5" w:rsidRDefault="007051E5" w:rsidP="007051E5">
      <w:pPr>
        <w:pStyle w:val="PrformatHTML"/>
      </w:pPr>
      <w:r>
        <w:rPr>
          <w:color w:val="28D66E"/>
        </w:rPr>
        <w:t>Du muguet pour flâner</w:t>
      </w:r>
    </w:p>
    <w:p w:rsidR="007051E5" w:rsidRDefault="007051E5" w:rsidP="007051E5">
      <w:pPr>
        <w:pStyle w:val="NormalWeb"/>
        <w:jc w:val="both"/>
      </w:pPr>
      <w:r>
        <w:t>Comme on dit : en avril, ne te découvre pas d’un fil…</w:t>
      </w:r>
      <w:r>
        <w:br/>
        <w:t>Mais en mai, fait ce qu’il te plait!!!</w:t>
      </w:r>
      <w:r>
        <w:br/>
        <w:t>Ces quelques clochettes vont ENFIN inaugurer l’arrivée du printemps, le vrai!</w:t>
      </w:r>
      <w:r>
        <w:br/>
        <w:t>C’est parti pour les débardeurs et la bronzette pendant de longues heures.</w:t>
      </w:r>
      <w:r>
        <w:br/>
        <w:t>Joyeux premier mai, et surtout : profite en pour lézarder (c’est aussi la fête du travail !)</w:t>
      </w:r>
    </w:p>
    <w:p w:rsidR="00531801" w:rsidRDefault="00531801" w:rsidP="009D23BA">
      <w:pPr>
        <w:rPr>
          <w:rFonts w:ascii="Comic Sans MS" w:hAnsi="Comic Sans MS"/>
          <w:b/>
          <w:sz w:val="18"/>
          <w:szCs w:val="18"/>
        </w:rPr>
      </w:pPr>
    </w:p>
    <w:p w:rsidR="007270E5" w:rsidRDefault="007270E5" w:rsidP="007270E5">
      <w:pPr>
        <w:pStyle w:val="Titre1"/>
      </w:pPr>
    </w:p>
    <w:p w:rsidR="007270E5" w:rsidRDefault="007270E5" w:rsidP="007270E5">
      <w:pPr>
        <w:pStyle w:val="Titre1"/>
      </w:pPr>
    </w:p>
    <w:p w:rsidR="007270E5" w:rsidRDefault="007270E5" w:rsidP="007270E5">
      <w:pPr>
        <w:pStyle w:val="Titre1"/>
      </w:pPr>
      <w:r>
        <w:t xml:space="preserve">JOYEUX 1er MAI ! </w:t>
      </w:r>
    </w:p>
    <w:p w:rsidR="007270E5" w:rsidRDefault="007270E5" w:rsidP="007270E5">
      <w:r>
        <w:rPr>
          <w:noProof/>
          <w:color w:val="0000FF"/>
          <w:lang w:eastAsia="fr-FR"/>
        </w:rPr>
        <w:drawing>
          <wp:inline distT="0" distB="0" distL="0" distR="0">
            <wp:extent cx="2057400" cy="1362075"/>
            <wp:effectExtent l="19050" t="0" r="0" b="0"/>
            <wp:docPr id="96" name="Image 21" descr="Image : Envoyer une carte 1er mai">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 Envoyer une carte 1er mai">
                      <a:hlinkClick r:id="rId160"/>
                    </pic:cNvPr>
                    <pic:cNvPicPr>
                      <a:picLocks noChangeAspect="1" noChangeArrowheads="1"/>
                    </pic:cNvPicPr>
                  </pic:nvPicPr>
                  <pic:blipFill>
                    <a:blip r:embed="rId162" cstate="print"/>
                    <a:srcRect/>
                    <a:stretch>
                      <a:fillRect/>
                    </a:stretch>
                  </pic:blipFill>
                  <pic:spPr bwMode="auto">
                    <a:xfrm>
                      <a:off x="0" y="0"/>
                      <a:ext cx="2057400" cy="1362075"/>
                    </a:xfrm>
                    <a:prstGeom prst="rect">
                      <a:avLst/>
                    </a:prstGeom>
                    <a:noFill/>
                    <a:ln w="9525">
                      <a:noFill/>
                      <a:miter lim="800000"/>
                      <a:headEnd/>
                      <a:tailEnd/>
                    </a:ln>
                  </pic:spPr>
                </pic:pic>
              </a:graphicData>
            </a:graphic>
          </wp:inline>
        </w:drawing>
      </w:r>
    </w:p>
    <w:p w:rsidR="007270E5" w:rsidRDefault="007270E5" w:rsidP="007270E5">
      <w:pPr>
        <w:pStyle w:val="NormalWeb"/>
        <w:jc w:val="both"/>
      </w:pPr>
      <w:r>
        <w:t>Avec sa jolie collerette blanche, son parfum subtil et son pouvoir porte-bonheur</w:t>
      </w:r>
      <w:r>
        <w:rPr>
          <w:color w:val="000000"/>
        </w:rPr>
        <w:t>, le muguet e</w:t>
      </w:r>
      <w:r>
        <w:t xml:space="preserve">st la fleur star du </w:t>
      </w:r>
      <w:hyperlink r:id="rId163" w:tgtFrame="_blank" w:history="1">
        <w:r>
          <w:rPr>
            <w:rStyle w:val="Lienhypertexte"/>
            <w:color w:val="32CD32"/>
          </w:rPr>
          <w:t>1er mai</w:t>
        </w:r>
      </w:hyperlink>
      <w:r>
        <w:t>.</w:t>
      </w:r>
      <w:r>
        <w:br/>
        <w:t>Ses petites clochettes sonnent l’arrivée des beaux jours et viennent, chaque année, décorer et parfumer nos maisons !</w:t>
      </w:r>
    </w:p>
    <w:p w:rsidR="007270E5" w:rsidRDefault="007270E5" w:rsidP="007270E5">
      <w:pPr>
        <w:pStyle w:val="NormalWeb"/>
        <w:jc w:val="both"/>
      </w:pPr>
      <w:r>
        <w:t>Mais d’où vient cette sympathique tradition, qui perdure depuis plus d’un siècle ?</w:t>
      </w:r>
    </w:p>
    <w:p w:rsidR="007270E5" w:rsidRDefault="007270E5" w:rsidP="007270E5">
      <w:pPr>
        <w:pStyle w:val="Titre1"/>
      </w:pPr>
      <w:r>
        <w:rPr>
          <w:rStyle w:val="lev"/>
          <w:b/>
          <w:bCs/>
          <w:i/>
          <w:iCs/>
          <w:color w:val="32CD32"/>
        </w:rPr>
        <w:lastRenderedPageBreak/>
        <w:t>Les clochettes du bonheur</w:t>
      </w:r>
    </w:p>
    <w:p w:rsidR="007270E5" w:rsidRDefault="007270E5" w:rsidP="007270E5">
      <w:pPr>
        <w:pStyle w:val="NormalWeb"/>
        <w:jc w:val="both"/>
      </w:pPr>
      <w:r>
        <w:t xml:space="preserve">Alors que le muguet a été importé du Japon sur les terres européennes au Moyen Âge, il a depuis toujours symbolisé le </w:t>
      </w:r>
      <w:hyperlink r:id="rId164" w:tgtFrame="_self" w:history="1">
        <w:r>
          <w:rPr>
            <w:rStyle w:val="Lienhypertexte"/>
            <w:color w:val="32CD32"/>
          </w:rPr>
          <w:t>printemps</w:t>
        </w:r>
      </w:hyperlink>
      <w:r>
        <w:t>, cette douce période durant laquelle on peut observer le renouveau de la nature et la naissance des premières fleurs. Mais la coutume d’offrir un brin de muguet le 1er Mai remonte à la Renaissance. A cette époque, on raconte que le roi Charles IX avait reçu un petit bouquet de ces petites clochettes blanches en guise de porte bonheur.</w:t>
      </w:r>
      <w:r>
        <w:br/>
        <w:t>Adorant cette fleur, il décida d’en distribuer, chaque année, à toutes les dames de sa cour. Une tradition qui s’est perpétuée et qui s’est, petit à petit, ancrée dans les coutumes françaises.</w:t>
      </w:r>
    </w:p>
    <w:p w:rsidR="007270E5" w:rsidRDefault="007270E5" w:rsidP="007270E5">
      <w:pPr>
        <w:pStyle w:val="Titre1"/>
      </w:pPr>
      <w:r>
        <w:rPr>
          <w:rStyle w:val="Accentuation"/>
          <w:color w:val="32CD32"/>
        </w:rPr>
        <w:t>Un brin symbolique</w:t>
      </w:r>
    </w:p>
    <w:p w:rsidR="007270E5" w:rsidRDefault="007270E5" w:rsidP="007270E5">
      <w:pPr>
        <w:pStyle w:val="NormalWeb"/>
        <w:jc w:val="both"/>
      </w:pPr>
      <w:r>
        <w:t xml:space="preserve">Aujourd’hui, on associe également le brin de muguet à la </w:t>
      </w:r>
      <w:hyperlink r:id="rId165" w:tgtFrame="_blank" w:history="1">
        <w:r>
          <w:rPr>
            <w:rStyle w:val="Lienhypertexte"/>
            <w:color w:val="32CD32"/>
          </w:rPr>
          <w:t>fête du Travail</w:t>
        </w:r>
      </w:hyperlink>
      <w:r>
        <w:t xml:space="preserve">, célébrée chaque année le 1er mai. Ses clochettes sont devenues de véritables mascottes, symboles de la liberté et </w:t>
      </w:r>
      <w:proofErr w:type="gramStart"/>
      <w:r>
        <w:t>de .</w:t>
      </w:r>
      <w:proofErr w:type="gramEnd"/>
      <w:r>
        <w:t xml:space="preserve"> Mais pour retrouver les origines de cette association, il faut se pencher sur l’histoire américaine. C’est en 1886 que tout commence, avec l’organisation d’une grande manifestation réunissant plus de 400 000 travailleurs. A Chicago, une horde d’ouvriers en colère réclame une nouvelle considération et un réajustement de leur temps de travail à 8 heures par jour. Des émeutes éclatent et les affrontements avec les forces de police s’enchainent. Le 3 mai, une manifestation fait 7 morts, touchant les grévistes et les policiers…</w:t>
      </w:r>
    </w:p>
    <w:p w:rsidR="007270E5" w:rsidRDefault="007270E5" w:rsidP="007270E5">
      <w:r>
        <w:rPr>
          <w:noProof/>
          <w:color w:val="0000FF"/>
          <w:lang w:eastAsia="fr-FR"/>
        </w:rPr>
        <w:drawing>
          <wp:inline distT="0" distB="0" distL="0" distR="0">
            <wp:extent cx="4762500" cy="2857500"/>
            <wp:effectExtent l="19050" t="0" r="0" b="0"/>
            <wp:docPr id="95" name="Image 22" descr="Image :Envoyer cette carte 1er mai">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Envoyer cette carte 1er mai">
                      <a:hlinkClick r:id="rId166"/>
                    </pic:cNvPr>
                    <pic:cNvPicPr>
                      <a:picLocks noChangeAspect="1" noChangeArrowheads="1"/>
                    </pic:cNvPicPr>
                  </pic:nvPicPr>
                  <pic:blipFill>
                    <a:blip r:embed="rId167"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270E5" w:rsidRDefault="007270E5" w:rsidP="007270E5">
      <w:pPr>
        <w:pStyle w:val="NormalWeb"/>
      </w:pPr>
      <w:r>
        <w:t>A l’époque, les manifestants arboraient un triangle rouge, qui rappelait leurs triples revendications : 8 heures de travail, 8 heures de sommeil, 8 heures de loisir. Au fur et à mesure, ce blason accroché à toutes les boutonnières fut remplacé par une fleur d’églantine, puis, par un brin de muguet. En 1941, sous l’occupation allemande, le 1er fut officiellement considéré comme le jour de la fête du Travail. Il devint donc chômé, puis payé en 1947.</w:t>
      </w: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EB6546" w:rsidP="00EB6546">
      <w:pPr>
        <w:pStyle w:val="NormalWeb"/>
        <w:spacing w:before="0" w:beforeAutospacing="0" w:after="240" w:afterAutospacing="0" w:line="300" w:lineRule="auto"/>
        <w:rPr>
          <w:rFonts w:ascii="Arial" w:hAnsi="Arial" w:cs="Arial"/>
          <w:color w:val="584946"/>
          <w:sz w:val="27"/>
          <w:szCs w:val="27"/>
        </w:rPr>
      </w:pPr>
    </w:p>
    <w:p w:rsidR="00EB6546" w:rsidRDefault="00351391" w:rsidP="00EB6546">
      <w:pPr>
        <w:pStyle w:val="NormalWeb"/>
        <w:spacing w:before="0" w:beforeAutospacing="0" w:after="240" w:afterAutospacing="0" w:line="300" w:lineRule="auto"/>
        <w:rPr>
          <w:rFonts w:ascii="Arial" w:hAnsi="Arial" w:cs="Arial"/>
          <w:color w:val="584946"/>
          <w:sz w:val="27"/>
          <w:szCs w:val="27"/>
        </w:rPr>
      </w:pPr>
      <w:hyperlink r:id="rId168" w:tgtFrame="_blank" w:history="1">
        <w:r w:rsidR="00EB6546">
          <w:rPr>
            <w:rStyle w:val="Lienhypertexte"/>
            <w:rFonts w:ascii="Arial" w:hAnsi="Arial" w:cs="Arial"/>
            <w:color w:val="584946"/>
            <w:sz w:val="27"/>
            <w:szCs w:val="27"/>
          </w:rPr>
          <w:t>Une semaine pleine de bonnes actions !</w:t>
        </w:r>
      </w:hyperlink>
    </w:p>
    <w:p w:rsidR="00EB6546" w:rsidRDefault="00EB6546" w:rsidP="00EB6546">
      <w:pPr>
        <w:pStyle w:val="NormalWeb"/>
        <w:spacing w:before="0" w:beforeAutospacing="0" w:after="240" w:afterAutospacing="0" w:line="300" w:lineRule="auto"/>
        <w:rPr>
          <w:rFonts w:ascii="Arial" w:hAnsi="Arial" w:cs="Arial"/>
          <w:color w:val="584946"/>
        </w:rPr>
      </w:pPr>
      <w:r>
        <w:rPr>
          <w:rFonts w:ascii="Arial" w:hAnsi="Arial" w:cs="Arial"/>
          <w:color w:val="584946"/>
        </w:rPr>
        <w:t>Et si vous changiez, pendant 10 jours, votre manière de fonctionner ? Voici de bonnes résolutions à appliquer, pour passer une semaine inoubliable : changer, offrir aux autres et recueillir un max d'ondes positives !!! Serez-vous prêt(e)s à relever le défi ?</w:t>
      </w:r>
    </w:p>
    <w:p w:rsidR="00EB6546" w:rsidRPr="00EB6546" w:rsidRDefault="00EB6546" w:rsidP="00EB6546">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EB6546">
        <w:rPr>
          <w:rFonts w:ascii="Times New Roman" w:eastAsia="Times New Roman" w:hAnsi="Times New Roman" w:cs="Times New Roman"/>
          <w:b/>
          <w:bCs/>
          <w:kern w:val="36"/>
          <w:sz w:val="48"/>
          <w:szCs w:val="48"/>
          <w:lang w:eastAsia="fr-FR"/>
        </w:rPr>
        <w:t xml:space="preserve">10 défis de gentillesse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sz w:val="24"/>
          <w:szCs w:val="24"/>
          <w:lang w:eastAsia="fr-FR"/>
        </w:rPr>
        <w:t>Et si vous changiez, pendant 10 jours, votre manière de fonctionner ?</w:t>
      </w:r>
      <w:r w:rsidRPr="00EB6546">
        <w:rPr>
          <w:rFonts w:ascii="Times New Roman" w:eastAsia="Times New Roman" w:hAnsi="Times New Roman" w:cs="Times New Roman"/>
          <w:sz w:val="24"/>
          <w:szCs w:val="24"/>
          <w:lang w:eastAsia="fr-FR"/>
        </w:rPr>
        <w:br/>
        <w:t>Et si, comme par magie, votre vie s’améliorait ?</w:t>
      </w:r>
      <w:r w:rsidRPr="00EB6546">
        <w:rPr>
          <w:rFonts w:ascii="Times New Roman" w:eastAsia="Times New Roman" w:hAnsi="Times New Roman" w:cs="Times New Roman"/>
          <w:sz w:val="24"/>
          <w:szCs w:val="24"/>
          <w:lang w:eastAsia="fr-FR"/>
        </w:rPr>
        <w:br/>
        <w:t xml:space="preserve">Voici un article présentant dix défis simples à accomplir au quotidien, qui </w:t>
      </w:r>
      <w:proofErr w:type="gramStart"/>
      <w:r w:rsidRPr="00EB6546">
        <w:rPr>
          <w:rFonts w:ascii="Times New Roman" w:eastAsia="Times New Roman" w:hAnsi="Times New Roman" w:cs="Times New Roman"/>
          <w:sz w:val="24"/>
          <w:szCs w:val="24"/>
          <w:lang w:eastAsia="fr-FR"/>
        </w:rPr>
        <w:t>auront</w:t>
      </w:r>
      <w:proofErr w:type="gramEnd"/>
      <w:r w:rsidRPr="00EB6546">
        <w:rPr>
          <w:rFonts w:ascii="Times New Roman" w:eastAsia="Times New Roman" w:hAnsi="Times New Roman" w:cs="Times New Roman"/>
          <w:sz w:val="24"/>
          <w:szCs w:val="24"/>
          <w:lang w:eastAsia="fr-FR"/>
        </w:rPr>
        <w:t xml:space="preserve"> le pouvoir fabuleux de vous transformer profondément. Objectif : changer, évoluer, offrir aux autres et surtout, recueillir un max d’ondes positives !!!</w:t>
      </w:r>
      <w:r w:rsidRPr="00EB6546">
        <w:rPr>
          <w:rFonts w:ascii="Times New Roman" w:eastAsia="Times New Roman" w:hAnsi="Times New Roman" w:cs="Times New Roman"/>
          <w:sz w:val="24"/>
          <w:szCs w:val="24"/>
          <w:lang w:eastAsia="fr-FR"/>
        </w:rPr>
        <w:br/>
        <w:t>Serez-vous prêt(e)s à relever le défi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color w:val="0000FF"/>
          <w:sz w:val="24"/>
          <w:szCs w:val="24"/>
          <w:lang w:eastAsia="fr-FR"/>
        </w:rPr>
        <w:drawing>
          <wp:inline distT="0" distB="0" distL="0" distR="0">
            <wp:extent cx="4762500" cy="2857500"/>
            <wp:effectExtent l="19050" t="0" r="0" b="0"/>
            <wp:docPr id="19" name="Image 13" descr="IMAGE : Journée de la gentillesse">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 Journée de la gentillesse">
                      <a:hlinkClick r:id="rId169"/>
                    </pic:cNvPr>
                    <pic:cNvPicPr>
                      <a:picLocks noChangeAspect="1" noChangeArrowheads="1"/>
                    </pic:cNvPicPr>
                  </pic:nvPicPr>
                  <pic:blipFill>
                    <a:blip r:embed="rId170"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1 : Transformez-vous en rayon de soleil</w:t>
      </w:r>
      <w:r w:rsidRPr="00EB6546">
        <w:rPr>
          <w:rFonts w:ascii="Times New Roman" w:eastAsia="Times New Roman" w:hAnsi="Times New Roman" w:cs="Times New Roman"/>
          <w:i/>
          <w:iCs/>
          <w:sz w:val="24"/>
          <w:szCs w:val="24"/>
          <w:lang w:eastAsia="fr-FR"/>
        </w:rPr>
        <w:br/>
      </w:r>
      <w:r w:rsidRPr="00EB6546">
        <w:rPr>
          <w:rFonts w:ascii="Times New Roman" w:eastAsia="Times New Roman" w:hAnsi="Times New Roman" w:cs="Times New Roman"/>
          <w:sz w:val="24"/>
          <w:szCs w:val="24"/>
          <w:lang w:eastAsia="fr-FR"/>
        </w:rPr>
        <w:t>Pour commencer en douceur cette semaine de gentillesse, vous pouvez vous donner comme challenge, durant une journée, de dire bonjour à toutes les personnes que vous rencontrerez : le facteur, la voisine ronchon, le boulanger, les collègues, le chauffeur de bus… Un bonjour franc et mélodieux. Un bonjour qui réveille, qui fait du bien, accompagné d’un grand sourire sincère. Un petit mot simple qui aura le pouvoir d’apporter un peu de fraîcheur et de joie de vivre aux personnes qui ont l’air tristes, froissées, stressés… Sachez qu’un sourire peut redonner de la bonne humeur, apaiser, aider relativiser et à prendre la vie du bon côté. Et si on ne vous répond pas ? Ce n’est pas bien grave. Vous aurez eu le rôle de surprendre, d’interroger et de faire réfléchir les plus grincheux. Une super mission pour propager une vague de sourires autour de vous et transformer, d’un coup de baguette magique, l’état d’esprit de ceux qui ont mal commencé la journée. Alors, pour voir ce que cela fait : dites bonjour haut et fort et observez les réactions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2 : Les autres d’abord !</w:t>
      </w:r>
      <w:r w:rsidRPr="00EB6546">
        <w:rPr>
          <w:rFonts w:ascii="Times New Roman" w:eastAsia="Times New Roman" w:hAnsi="Times New Roman" w:cs="Times New Roman"/>
          <w:i/>
          <w:iCs/>
          <w:sz w:val="24"/>
          <w:szCs w:val="24"/>
          <w:lang w:eastAsia="fr-FR"/>
        </w:rPr>
        <w:br/>
      </w:r>
      <w:r w:rsidRPr="00EB6546">
        <w:rPr>
          <w:rFonts w:ascii="Times New Roman" w:eastAsia="Times New Roman" w:hAnsi="Times New Roman" w:cs="Times New Roman"/>
          <w:sz w:val="24"/>
          <w:szCs w:val="24"/>
          <w:lang w:eastAsia="fr-FR"/>
        </w:rPr>
        <w:t xml:space="preserve">Aujourd’hui, votre défi est de vous faire passer APRES les autres : faire don de votre temps, activer votre patience, soulager les personnes qui vous entourent en faisant preuve d’abnégation et de générosité. Maître ZEN, c’est vous ! Vous pourriez offrir la priorité en voiture, laisser passer un piéton </w:t>
      </w:r>
      <w:r w:rsidRPr="00EB6546">
        <w:rPr>
          <w:rFonts w:ascii="Times New Roman" w:eastAsia="Times New Roman" w:hAnsi="Times New Roman" w:cs="Times New Roman"/>
          <w:sz w:val="24"/>
          <w:szCs w:val="24"/>
          <w:lang w:eastAsia="fr-FR"/>
        </w:rPr>
        <w:lastRenderedPageBreak/>
        <w:t>qui attend dans le froid, laisser passer quelqu’un qu’il a l’air pressé à la caisse du supermarché, vous lever pour donner votre place dans le bus ou le métro, tenir la porte à un voisin… et tout cela, avec le sourire ! Vous verrez, l’effet positif est immédiat : vous vous sentirez invincible, et chaque remerciement deviendra la plus belle des récompenses. Et surtout, vous pourrez être très fier de vous :o)</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3 : Arrêter le temps pour dire…</w:t>
      </w:r>
      <w:r w:rsidRPr="00EB6546">
        <w:rPr>
          <w:rFonts w:ascii="Times New Roman" w:eastAsia="Times New Roman" w:hAnsi="Times New Roman" w:cs="Times New Roman"/>
          <w:i/>
          <w:iCs/>
          <w:sz w:val="24"/>
          <w:szCs w:val="24"/>
          <w:lang w:eastAsia="fr-FR"/>
        </w:rPr>
        <w:br/>
      </w:r>
      <w:r w:rsidRPr="00EB6546">
        <w:rPr>
          <w:rFonts w:ascii="Times New Roman" w:eastAsia="Times New Roman" w:hAnsi="Times New Roman" w:cs="Times New Roman"/>
          <w:sz w:val="24"/>
          <w:szCs w:val="24"/>
          <w:lang w:eastAsia="fr-FR"/>
        </w:rPr>
        <w:t xml:space="preserve">Il y a sûrement des personnes autour de vous qui vous sont indispensables. Des personnes qui vous écoutent, qui vous conseillent, qui vous font rire, qui vous soutiennent, ou tout simplement qui vous aiment. Ceux sans qui vous ne seriez tout simplement pas heureux. Ces anges gardiens, les avez-vous </w:t>
      </w:r>
      <w:proofErr w:type="gramStart"/>
      <w:r w:rsidRPr="00EB6546">
        <w:rPr>
          <w:rFonts w:ascii="Times New Roman" w:eastAsia="Times New Roman" w:hAnsi="Times New Roman" w:cs="Times New Roman"/>
          <w:sz w:val="24"/>
          <w:szCs w:val="24"/>
          <w:lang w:eastAsia="fr-FR"/>
        </w:rPr>
        <w:t>remercié</w:t>
      </w:r>
      <w:proofErr w:type="gramEnd"/>
      <w:r w:rsidRPr="00EB6546">
        <w:rPr>
          <w:rFonts w:ascii="Times New Roman" w:eastAsia="Times New Roman" w:hAnsi="Times New Roman" w:cs="Times New Roman"/>
          <w:sz w:val="24"/>
          <w:szCs w:val="24"/>
          <w:lang w:eastAsia="fr-FR"/>
        </w:rPr>
        <w:t xml:space="preserve"> dernièrement ? Leur avez vous dit à quel point ils comptaient pour vous ? Voilà pourquoi votre défi du jour est d’envoyer un message de remerciements à 3 personnes exceptionnelles pour vous. Pas seulement un petit merci par texto, mais plutôt un vrai petit texte exprimant votre </w:t>
      </w:r>
      <w:proofErr w:type="spellStart"/>
      <w:r w:rsidRPr="00EB6546">
        <w:rPr>
          <w:rFonts w:ascii="Times New Roman" w:eastAsia="Times New Roman" w:hAnsi="Times New Roman" w:cs="Times New Roman"/>
          <w:sz w:val="24"/>
          <w:szCs w:val="24"/>
          <w:lang w:eastAsia="fr-FR"/>
        </w:rPr>
        <w:t>votre</w:t>
      </w:r>
      <w:proofErr w:type="spellEnd"/>
      <w:r w:rsidRPr="00EB6546">
        <w:rPr>
          <w:rFonts w:ascii="Times New Roman" w:eastAsia="Times New Roman" w:hAnsi="Times New Roman" w:cs="Times New Roman"/>
          <w:sz w:val="24"/>
          <w:szCs w:val="24"/>
          <w:lang w:eastAsia="fr-FR"/>
        </w:rPr>
        <w:t xml:space="preserve"> gratitude. Rappelez à la personne comment elle vous rend heureux, rappelez lui un moment qui vous a particulièrement touché. Osez ouvrir votre </w:t>
      </w:r>
      <w:proofErr w:type="spellStart"/>
      <w:r w:rsidRPr="00EB6546">
        <w:rPr>
          <w:rFonts w:ascii="Times New Roman" w:eastAsia="Times New Roman" w:hAnsi="Times New Roman" w:cs="Times New Roman"/>
          <w:sz w:val="24"/>
          <w:szCs w:val="24"/>
          <w:lang w:eastAsia="fr-FR"/>
        </w:rPr>
        <w:t>coeur</w:t>
      </w:r>
      <w:proofErr w:type="spellEnd"/>
      <w:r w:rsidRPr="00EB6546">
        <w:rPr>
          <w:rFonts w:ascii="Times New Roman" w:eastAsia="Times New Roman" w:hAnsi="Times New Roman" w:cs="Times New Roman"/>
          <w:sz w:val="24"/>
          <w:szCs w:val="24"/>
          <w:lang w:eastAsia="fr-FR"/>
        </w:rPr>
        <w:t xml:space="preserve"> et remplissez d’amour celui des personnes qui le méritent. Ces personnes sont celles qui sont le plus importantes dans votre vie : sans eux, vous ne seriez pas vous. Alors, dites leur à quel point ils sont extraordinaires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4 : Le Super Héros, c’est vous !</w:t>
      </w:r>
      <w:r w:rsidRPr="00EB6546">
        <w:rPr>
          <w:rFonts w:ascii="Times New Roman" w:eastAsia="Times New Roman" w:hAnsi="Times New Roman" w:cs="Times New Roman"/>
          <w:sz w:val="24"/>
          <w:szCs w:val="24"/>
          <w:lang w:eastAsia="fr-FR"/>
        </w:rPr>
        <w:br/>
        <w:t>Batman, Superman, Zorro, Spiderman… Aujourd’hui, la famille des super héros va s’agrandir grâce à vous ! Et si vous essayez de prendre une journée entière pour offrir de l’aide autour de vous, sans RIEN attendre en retour. Pas de cadeau, ni de mots gratifiants, juste peut être un merci ou un sourire (et encore). Pour cela, vous pourriez proposer à un proche de le soulager sur une tâche pénible pour lui, comme acheter du pain à une personne âgée, utiliser vos talents de mécano, de bricoleuse, de cuisinier, de psychologue pour les offrir aux personnes qui en ont besoin, comme aider une maman à porter ses courses, rendre service à un voisin, même s’il est souvent grincheux. Vous pourriez aussi vous porter volontaire pour aider lors d’une fête ou d’une compétition par exemple. Sachez que vous avez le pouvoir d’égayer le quotidien de quelqu’un ! Magique ! Même si on vous refuse gentiment votre aide, proposer permet aux autres de se sentir soutenus et considérés, ce qui est déjà un beau cadeau.</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5 : Positive attitude</w:t>
      </w:r>
      <w:r w:rsidRPr="00EB6546">
        <w:rPr>
          <w:rFonts w:ascii="Times New Roman" w:eastAsia="Times New Roman" w:hAnsi="Times New Roman" w:cs="Times New Roman"/>
          <w:sz w:val="24"/>
          <w:szCs w:val="24"/>
          <w:lang w:eastAsia="fr-FR"/>
        </w:rPr>
        <w:br/>
        <w:t xml:space="preserve">Monsieur Bonne Humeur, Madame Joie de Vivre, aujourd’hui, c’est VOUS ! Vous allez répandre un max de compliments sincères autour de vous. Les compliments, c’est du bonheur en barre. Mais pour en faire des vrais, qui font vraiment plaisir, il vous faudra observer les personnes que vous côtoyez durant la journée. Regardez leur façon de s’habiller, de chantonner, écoutez-les parler. Sont elles de bonne humeur, souriantes ? Peut être ont </w:t>
      </w:r>
      <w:proofErr w:type="gramStart"/>
      <w:r w:rsidRPr="00EB6546">
        <w:rPr>
          <w:rFonts w:ascii="Times New Roman" w:eastAsia="Times New Roman" w:hAnsi="Times New Roman" w:cs="Times New Roman"/>
          <w:sz w:val="24"/>
          <w:szCs w:val="24"/>
          <w:lang w:eastAsia="fr-FR"/>
        </w:rPr>
        <w:t>elles fait</w:t>
      </w:r>
      <w:proofErr w:type="gramEnd"/>
      <w:r w:rsidRPr="00EB6546">
        <w:rPr>
          <w:rFonts w:ascii="Times New Roman" w:eastAsia="Times New Roman" w:hAnsi="Times New Roman" w:cs="Times New Roman"/>
          <w:sz w:val="24"/>
          <w:szCs w:val="24"/>
          <w:lang w:eastAsia="fr-FR"/>
        </w:rPr>
        <w:t xml:space="preserve"> quelque chose dernièrement qui vous a soulagé, touché ou fait rigoler ? Elles ont peut être aussi bien travaillé, fait des sacrifices. Reconnaissons-les, encourageons-les ! Voilà de nombreuses façons de dire des choses positives aux gens. Et si rien n’a l’air positif, ou si un conflit s’annonce, faites simplement preuve de gentillesse en dédramatisant, en conseillant, en rassurant… veillant toujours à placer un petit compliment rappelant à la personne concernée ses qualités : cela l’aidera à se relever. Et bien sûr… les critiques sont formellement IN-TER-DITES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6 : Faites un don</w:t>
      </w:r>
      <w:r w:rsidRPr="00EB6546">
        <w:rPr>
          <w:rFonts w:ascii="Times New Roman" w:eastAsia="Times New Roman" w:hAnsi="Times New Roman" w:cs="Times New Roman"/>
          <w:sz w:val="24"/>
          <w:szCs w:val="24"/>
          <w:lang w:eastAsia="fr-FR"/>
        </w:rPr>
        <w:br/>
        <w:t xml:space="preserve">« Savoir donner, donner sans attendre, donner sans reprendre… » Aujourd’hui, nous allons donner du sens à ce célèbre refrain. Parce qu’on peut donner de mille et une </w:t>
      </w:r>
      <w:proofErr w:type="gramStart"/>
      <w:r w:rsidRPr="00EB6546">
        <w:rPr>
          <w:rFonts w:ascii="Times New Roman" w:eastAsia="Times New Roman" w:hAnsi="Times New Roman" w:cs="Times New Roman"/>
          <w:sz w:val="24"/>
          <w:szCs w:val="24"/>
          <w:lang w:eastAsia="fr-FR"/>
        </w:rPr>
        <w:t>façon</w:t>
      </w:r>
      <w:proofErr w:type="gramEnd"/>
      <w:r w:rsidRPr="00EB6546">
        <w:rPr>
          <w:rFonts w:ascii="Times New Roman" w:eastAsia="Times New Roman" w:hAnsi="Times New Roman" w:cs="Times New Roman"/>
          <w:sz w:val="24"/>
          <w:szCs w:val="24"/>
          <w:lang w:eastAsia="fr-FR"/>
        </w:rPr>
        <w:t> ! Don de sang, donner un bon sandwich à une personne dans la rue, donner les habits et objets qui s’entassent et dont on ne se sert plus, donner quelques euros à une association qui vient en aide aux autres et qui se bouge… Pensez aussi à donner un peu de pourboire à une personne qui sourit et qui transmet du bonheur autour d’elle en faisant son travail (</w:t>
      </w:r>
      <w:proofErr w:type="gramStart"/>
      <w:r w:rsidRPr="00EB6546">
        <w:rPr>
          <w:rFonts w:ascii="Times New Roman" w:eastAsia="Times New Roman" w:hAnsi="Times New Roman" w:cs="Times New Roman"/>
          <w:sz w:val="24"/>
          <w:szCs w:val="24"/>
          <w:lang w:eastAsia="fr-FR"/>
        </w:rPr>
        <w:t>un</w:t>
      </w:r>
      <w:proofErr w:type="gramEnd"/>
      <w:r w:rsidRPr="00EB6546">
        <w:rPr>
          <w:rFonts w:ascii="Times New Roman" w:eastAsia="Times New Roman" w:hAnsi="Times New Roman" w:cs="Times New Roman"/>
          <w:sz w:val="24"/>
          <w:szCs w:val="24"/>
          <w:lang w:eastAsia="fr-FR"/>
        </w:rPr>
        <w:t xml:space="preserve"> serveuse souriante qui vous donne la pêche, ça se récompense!). Au bureau, vous pouvez laisser la monnaie dans la machine à café pour la personne suivante ou apporter au bureau quelque chose de bon à manger, à partager. Avec vos amis, vous pouvez envoyer une invitation à dîner, </w:t>
      </w:r>
      <w:proofErr w:type="gramStart"/>
      <w:r w:rsidRPr="00EB6546">
        <w:rPr>
          <w:rFonts w:ascii="Times New Roman" w:eastAsia="Times New Roman" w:hAnsi="Times New Roman" w:cs="Times New Roman"/>
          <w:sz w:val="24"/>
          <w:szCs w:val="24"/>
          <w:lang w:eastAsia="fr-FR"/>
        </w:rPr>
        <w:t>donner</w:t>
      </w:r>
      <w:proofErr w:type="gramEnd"/>
      <w:r w:rsidRPr="00EB6546">
        <w:rPr>
          <w:rFonts w:ascii="Times New Roman" w:eastAsia="Times New Roman" w:hAnsi="Times New Roman" w:cs="Times New Roman"/>
          <w:sz w:val="24"/>
          <w:szCs w:val="24"/>
          <w:lang w:eastAsia="fr-FR"/>
        </w:rPr>
        <w:t xml:space="preserve"> 100% de votre temps d’écoute à une copine déprimée. Bref, faites don de vous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7 : Agir maintenant pour les générations futures</w:t>
      </w:r>
      <w:r w:rsidRPr="00EB6546">
        <w:rPr>
          <w:rFonts w:ascii="Times New Roman" w:eastAsia="Times New Roman" w:hAnsi="Times New Roman" w:cs="Times New Roman"/>
          <w:sz w:val="24"/>
          <w:szCs w:val="24"/>
          <w:lang w:eastAsia="fr-FR"/>
        </w:rPr>
        <w:br/>
        <w:t xml:space="preserve">Depuis des millions d’années, les hommes vivent sur la même planète. Sauf que, depuis quelques </w:t>
      </w:r>
      <w:r w:rsidRPr="00EB6546">
        <w:rPr>
          <w:rFonts w:ascii="Times New Roman" w:eastAsia="Times New Roman" w:hAnsi="Times New Roman" w:cs="Times New Roman"/>
          <w:sz w:val="24"/>
          <w:szCs w:val="24"/>
          <w:lang w:eastAsia="fr-FR"/>
        </w:rPr>
        <w:lastRenderedPageBreak/>
        <w:t>temps, les dernières générations sont en train de la détruire, impunément, égoïstement. Alors, au lieu de vivre à l’instant présent, sans se soucier de l’impact de nos mauvaises habitudes sur la vie de nos descendants, nous pourrions réfléchir à ce que nos agissements pourraient provoquer dans le futur. Aujourd’hui, le défi est d’essayer d’agir pour la planète et d’amorcer un changement dans notre quotidien. On peut commencer par ramasser 5 saletés sur le trottoir afin de les mettre à la poubelle. Puis, si vous faites du footing, équipez vous d’un sac plastique et remplissez-le en faisant votre tour habituel. Vous pouvez essayer de limiter les produits sur-emballés, de fermez la lumière lorsque que vous quittez une pièce, de fermer le robinet lorsque vous vous lavez les dents… Rappelez-vous que, dans notre pays, nous allons faire nos besoins dans des toilettes remplie d’eau alors que certains n’ont pas accès à l’eau potable (cette réflexion me recadre toujours, personnellement). Voilà des petites choses simples pour vivre en empathie avec les autres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8 : Renouez le contact</w:t>
      </w:r>
      <w:r w:rsidRPr="00EB6546">
        <w:rPr>
          <w:rFonts w:ascii="Times New Roman" w:eastAsia="Times New Roman" w:hAnsi="Times New Roman" w:cs="Times New Roman"/>
          <w:sz w:val="24"/>
          <w:szCs w:val="24"/>
          <w:lang w:eastAsia="fr-FR"/>
        </w:rPr>
        <w:br/>
        <w:t xml:space="preserve">Si parfois, vous ressentez un pincement au </w:t>
      </w:r>
      <w:proofErr w:type="spellStart"/>
      <w:r w:rsidRPr="00EB6546">
        <w:rPr>
          <w:rFonts w:ascii="Times New Roman" w:eastAsia="Times New Roman" w:hAnsi="Times New Roman" w:cs="Times New Roman"/>
          <w:sz w:val="24"/>
          <w:szCs w:val="24"/>
          <w:lang w:eastAsia="fr-FR"/>
        </w:rPr>
        <w:t>coeur</w:t>
      </w:r>
      <w:proofErr w:type="spellEnd"/>
      <w:r w:rsidRPr="00EB6546">
        <w:rPr>
          <w:rFonts w:ascii="Times New Roman" w:eastAsia="Times New Roman" w:hAnsi="Times New Roman" w:cs="Times New Roman"/>
          <w:sz w:val="24"/>
          <w:szCs w:val="24"/>
          <w:lang w:eastAsia="fr-FR"/>
        </w:rPr>
        <w:t xml:space="preserve"> en pensant à une personne que le temps a éloigné ou qu’une banale dispute à mis à l’écart : un vieux collègue, une amie, un cousin, un contact </w:t>
      </w:r>
      <w:proofErr w:type="spellStart"/>
      <w:r w:rsidRPr="00EB6546">
        <w:rPr>
          <w:rFonts w:ascii="Times New Roman" w:eastAsia="Times New Roman" w:hAnsi="Times New Roman" w:cs="Times New Roman"/>
          <w:sz w:val="24"/>
          <w:szCs w:val="24"/>
          <w:lang w:eastAsia="fr-FR"/>
        </w:rPr>
        <w:t>Facebook</w:t>
      </w:r>
      <w:proofErr w:type="spellEnd"/>
      <w:r w:rsidRPr="00EB6546">
        <w:rPr>
          <w:rFonts w:ascii="Times New Roman" w:eastAsia="Times New Roman" w:hAnsi="Times New Roman" w:cs="Times New Roman"/>
          <w:sz w:val="24"/>
          <w:szCs w:val="24"/>
          <w:lang w:eastAsia="fr-FR"/>
        </w:rPr>
        <w:t xml:space="preserve"> à qui vous n’avez jamais parlé… C’est peut être le moment prendre les choses en main pour rouvrir la porte et reconnecter vos vies ! Oser, surprendre le destin, continuer une belle histoire, prendre des nouvelles, faire renaître quelques bons moments, activer des souvenirs… Vous avez plein de belles surprises au programme. La vie passe si vite, faites le premier pas et vivez pleinement chaque instant ! Si pas de réponse ? Pas d’amertume… le fossé s’est raccourci et qui sait, la personne fera peut-être un jour, elle aussi, preuve d’ouverture d’esprit ? Et puis dans l’histoire, l’adulte, la personne mûre qui fait preuve de sagesse, c’est vous ! Bravo !</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9 : Chouchoutez quelqu’un</w:t>
      </w:r>
      <w:r w:rsidRPr="00EB6546">
        <w:rPr>
          <w:rFonts w:ascii="Times New Roman" w:eastAsia="Times New Roman" w:hAnsi="Times New Roman" w:cs="Times New Roman"/>
          <w:sz w:val="24"/>
          <w:szCs w:val="24"/>
          <w:lang w:eastAsia="fr-FR"/>
        </w:rPr>
        <w:br/>
        <w:t>Faire très plaisir à quelqu’un, lui offrir votre temps, votre amour, votre gentillesse, votre bienveillance, ou ce qu’il aime par dessus tout : ça c’est fort. La personne qui aura la chance de recevoir ces belles choses s’en souviendra très longtemps et cette attention toute particulière lui fera beaucoup de bien… Alors, dorlotez les gens qui le méritent dans votre entourage ! Voici quelques exemples : cuisiner son plat préféré à votre femme, faire une grosse séance câlin à votre animal, laver la voiture de votre conjoint, faire son gâteau préféré à votre enfant, faire un massage des pieds à votre papa… Il y a mille et une façons de faire du bien aux autres, simplement.</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b/>
          <w:bCs/>
          <w:i/>
          <w:iCs/>
          <w:color w:val="FF9900"/>
          <w:sz w:val="24"/>
          <w:szCs w:val="24"/>
          <w:lang w:eastAsia="fr-FR"/>
        </w:rPr>
        <w:t>DÉFI 10 : Prévoyez une surprise !</w:t>
      </w:r>
      <w:r w:rsidRPr="00EB6546">
        <w:rPr>
          <w:rFonts w:ascii="Times New Roman" w:eastAsia="Times New Roman" w:hAnsi="Times New Roman" w:cs="Times New Roman"/>
          <w:sz w:val="24"/>
          <w:szCs w:val="24"/>
          <w:lang w:eastAsia="fr-FR"/>
        </w:rPr>
        <w:br/>
        <w:t xml:space="preserve">Faire une surprise, c’est mettre de l’extra dans l’ordinaire !!! Un beau « cadeau » concocté avec attention se transforme en vraie magie pour la personne qui en bénéficie… mais c’est aussi un vrai plaisir à préparer pour celui ou celle qui en aura l’idée. Allez, c’est à vous de jouer ! Pensez très fort à la personne que vous souhaitez gâter. Pensez à son sourire, </w:t>
      </w:r>
      <w:proofErr w:type="gramStart"/>
      <w:r w:rsidRPr="00EB6546">
        <w:rPr>
          <w:rFonts w:ascii="Times New Roman" w:eastAsia="Times New Roman" w:hAnsi="Times New Roman" w:cs="Times New Roman"/>
          <w:sz w:val="24"/>
          <w:szCs w:val="24"/>
          <w:lang w:eastAsia="fr-FR"/>
        </w:rPr>
        <w:t>aux petits</w:t>
      </w:r>
      <w:proofErr w:type="gramEnd"/>
      <w:r w:rsidRPr="00EB6546">
        <w:rPr>
          <w:rFonts w:ascii="Times New Roman" w:eastAsia="Times New Roman" w:hAnsi="Times New Roman" w:cs="Times New Roman"/>
          <w:sz w:val="24"/>
          <w:szCs w:val="24"/>
          <w:lang w:eastAsia="fr-FR"/>
        </w:rPr>
        <w:t xml:space="preserve"> choses qui illuminent son visage et… agissez ! Voilà le summum du bonheur :o)</w:t>
      </w:r>
    </w:p>
    <w:p w:rsidR="00EB6546" w:rsidRPr="00EB6546" w:rsidRDefault="00EB6546" w:rsidP="00EB654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6546">
        <w:rPr>
          <w:rFonts w:ascii="Times New Roman" w:eastAsia="Times New Roman" w:hAnsi="Times New Roman" w:cs="Times New Roman"/>
          <w:sz w:val="24"/>
          <w:szCs w:val="24"/>
          <w:lang w:eastAsia="fr-FR"/>
        </w:rPr>
        <w:t>Racontez-nous dans les commentaires comment se sont passés vos défis et donnez nous de nouvelles idées !</w:t>
      </w:r>
    </w:p>
    <w:p w:rsidR="00531801" w:rsidRDefault="00531801" w:rsidP="009D23BA">
      <w:pPr>
        <w:rPr>
          <w:rFonts w:ascii="Comic Sans MS" w:hAnsi="Comic Sans MS"/>
          <w:b/>
          <w:sz w:val="18"/>
          <w:szCs w:val="18"/>
        </w:rPr>
      </w:pPr>
    </w:p>
    <w:p w:rsidR="0036793D" w:rsidRDefault="0036793D" w:rsidP="009D23BA">
      <w:pPr>
        <w:rPr>
          <w:rFonts w:ascii="Comic Sans MS" w:hAnsi="Comic Sans MS"/>
          <w:b/>
          <w:sz w:val="18"/>
          <w:szCs w:val="18"/>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6793D" w:rsidP="0036793D">
      <w:pPr>
        <w:pStyle w:val="NormalWeb"/>
        <w:spacing w:before="0" w:beforeAutospacing="0" w:after="240" w:afterAutospacing="0" w:line="300" w:lineRule="auto"/>
        <w:rPr>
          <w:rFonts w:ascii="Arial" w:hAnsi="Arial" w:cs="Arial"/>
          <w:color w:val="584946"/>
          <w:sz w:val="27"/>
          <w:szCs w:val="27"/>
        </w:rPr>
      </w:pPr>
    </w:p>
    <w:p w:rsidR="0036793D" w:rsidRDefault="00351391" w:rsidP="0036793D">
      <w:pPr>
        <w:pStyle w:val="NormalWeb"/>
        <w:spacing w:before="0" w:beforeAutospacing="0" w:after="240" w:afterAutospacing="0" w:line="300" w:lineRule="auto"/>
        <w:rPr>
          <w:rFonts w:ascii="Arial" w:hAnsi="Arial" w:cs="Arial"/>
          <w:color w:val="584946"/>
          <w:sz w:val="27"/>
          <w:szCs w:val="27"/>
        </w:rPr>
      </w:pPr>
      <w:hyperlink r:id="rId171" w:tgtFrame="_blank" w:history="1">
        <w:r w:rsidR="0036793D">
          <w:rPr>
            <w:rStyle w:val="Lienhypertexte"/>
            <w:rFonts w:ascii="Arial" w:hAnsi="Arial" w:cs="Arial"/>
            <w:color w:val="584946"/>
            <w:sz w:val="27"/>
            <w:szCs w:val="27"/>
          </w:rPr>
          <w:t>Le 19 mai : la fête des VOISINS</w:t>
        </w:r>
      </w:hyperlink>
    </w:p>
    <w:p w:rsidR="0036793D" w:rsidRDefault="0036793D" w:rsidP="0036793D">
      <w:pPr>
        <w:pStyle w:val="NormalWeb"/>
        <w:spacing w:before="0" w:beforeAutospacing="0" w:after="240" w:afterAutospacing="0" w:line="300" w:lineRule="auto"/>
        <w:rPr>
          <w:rFonts w:ascii="Arial" w:hAnsi="Arial" w:cs="Arial"/>
          <w:color w:val="584946"/>
        </w:rPr>
      </w:pPr>
      <w:r>
        <w:rPr>
          <w:rFonts w:ascii="Arial" w:hAnsi="Arial" w:cs="Arial"/>
          <w:color w:val="584946"/>
        </w:rPr>
        <w:t>Mais qui se cache derrière nos voisins ? Dans un monde à 1000 à l’heure, les personnes les plus proches sont parfois les plus étrangères… Alors, pour une fois, prenons le temps de nous rencontrer, d’échanger et de tisser un lien avec nos voisins !</w:t>
      </w:r>
    </w:p>
    <w:p w:rsidR="0036793D" w:rsidRDefault="0036793D" w:rsidP="0036793D">
      <w:pPr>
        <w:pStyle w:val="Titre1"/>
      </w:pPr>
      <w:r>
        <w:t xml:space="preserve">Sortez de chez vous pour la Fête des Voisins ! </w:t>
      </w:r>
    </w:p>
    <w:p w:rsidR="0036793D" w:rsidRDefault="0036793D" w:rsidP="0036793D">
      <w:r>
        <w:rPr>
          <w:noProof/>
          <w:color w:val="0000FF"/>
          <w:lang w:eastAsia="fr-FR"/>
        </w:rPr>
        <w:drawing>
          <wp:inline distT="0" distB="0" distL="0" distR="0">
            <wp:extent cx="2571750" cy="1543050"/>
            <wp:effectExtent l="19050" t="0" r="0" b="0"/>
            <wp:docPr id="20" name="Image 1" descr="IMAGE : fête des voisins">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fête des voisins">
                      <a:hlinkClick r:id="rId172"/>
                    </pic:cNvPr>
                    <pic:cNvPicPr>
                      <a:picLocks noChangeAspect="1" noChangeArrowheads="1"/>
                    </pic:cNvPicPr>
                  </pic:nvPicPr>
                  <pic:blipFill>
                    <a:blip r:embed="rId173" cstate="print"/>
                    <a:srcRect/>
                    <a:stretch>
                      <a:fillRect/>
                    </a:stretch>
                  </pic:blipFill>
                  <pic:spPr bwMode="auto">
                    <a:xfrm>
                      <a:off x="0" y="0"/>
                      <a:ext cx="2571750" cy="1543050"/>
                    </a:xfrm>
                    <a:prstGeom prst="rect">
                      <a:avLst/>
                    </a:prstGeom>
                    <a:noFill/>
                    <a:ln w="9525">
                      <a:noFill/>
                      <a:miter lim="800000"/>
                      <a:headEnd/>
                      <a:tailEnd/>
                    </a:ln>
                  </pic:spPr>
                </pic:pic>
              </a:graphicData>
            </a:graphic>
          </wp:inline>
        </w:drawing>
      </w:r>
    </w:p>
    <w:p w:rsidR="0036793D" w:rsidRDefault="0036793D" w:rsidP="0036793D">
      <w:pPr>
        <w:pStyle w:val="wp-caption-text"/>
      </w:pPr>
      <w:r>
        <w:t>Envoyez une invitation pour la fête des voisins!</w:t>
      </w:r>
    </w:p>
    <w:p w:rsidR="0036793D" w:rsidRDefault="0036793D" w:rsidP="0036793D">
      <w:pPr>
        <w:pStyle w:val="NormalWeb"/>
        <w:jc w:val="both"/>
      </w:pPr>
      <w:r>
        <w:t>Mais qui se cache derrière nos voisins ?</w:t>
      </w:r>
      <w:r>
        <w:br/>
        <w:t>Saviez-vous que Dora, la gentille grand-mère du 4ème était une championne de rock hors pair ? Que Paul, ce jeune étudiant du dessus qui semble adorer la musique techno, est un passionné de peinture du 16ème siècle ?</w:t>
      </w:r>
      <w:r>
        <w:br/>
        <w:t>Et que Jessica, la jeune maman que vous avez croisée dans l’ascenseur, est née dans la même maternité que vous ?</w:t>
      </w:r>
      <w:r>
        <w:br/>
        <w:t>Dans un monde à 1000 à l’heure, les personnes les plus proches sont parfois les plus étrangères…</w:t>
      </w:r>
    </w:p>
    <w:p w:rsidR="0036793D" w:rsidRDefault="0036793D" w:rsidP="0036793D">
      <w:pPr>
        <w:pStyle w:val="NormalWeb"/>
        <w:jc w:val="both"/>
      </w:pPr>
      <w:r>
        <w:t xml:space="preserve">Alors, pour une fois, prenons le temps de nous rencontrer, d’échanger et de tisser </w:t>
      </w:r>
      <w:hyperlink r:id="rId174" w:tgtFrame="_blank" w:history="1">
        <w:r>
          <w:rPr>
            <w:rStyle w:val="lev"/>
            <w:color w:val="32CD32"/>
            <w:u w:val="single"/>
          </w:rPr>
          <w:t>un lien avec nos voisins</w:t>
        </w:r>
      </w:hyperlink>
      <w:r>
        <w:t xml:space="preserve"> !</w:t>
      </w:r>
    </w:p>
    <w:p w:rsidR="0036793D" w:rsidRDefault="0036793D" w:rsidP="0036793D">
      <w:pPr>
        <w:pStyle w:val="Titre1"/>
      </w:pPr>
      <w:r>
        <w:t xml:space="preserve">Une </w:t>
      </w:r>
      <w:proofErr w:type="spellStart"/>
      <w:r>
        <w:t>fete</w:t>
      </w:r>
      <w:proofErr w:type="spellEnd"/>
      <w:r>
        <w:t xml:space="preserve"> pour s’ouvrir aux autres</w:t>
      </w:r>
    </w:p>
    <w:p w:rsidR="0036793D" w:rsidRDefault="0036793D" w:rsidP="0036793D">
      <w:pPr>
        <w:pStyle w:val="NormalWeb"/>
        <w:jc w:val="both"/>
      </w:pPr>
      <w:r>
        <w:t xml:space="preserve">L’idée d’instaurer une </w:t>
      </w:r>
      <w:hyperlink r:id="rId175" w:tgtFrame="_blank" w:history="1">
        <w:r>
          <w:rPr>
            <w:rStyle w:val="lev"/>
            <w:color w:val="32CD32"/>
            <w:u w:val="single"/>
          </w:rPr>
          <w:t>Journée des Voisins</w:t>
        </w:r>
      </w:hyperlink>
      <w:r>
        <w:t xml:space="preserve"> a germé pour la première fois en France. C’est l’adjoint au maire du 17ème arrondissement de Paris, </w:t>
      </w:r>
      <w:proofErr w:type="spellStart"/>
      <w:r>
        <w:t>Atanase</w:t>
      </w:r>
      <w:proofErr w:type="spellEnd"/>
      <w:r>
        <w:t xml:space="preserve"> </w:t>
      </w:r>
      <w:proofErr w:type="spellStart"/>
      <w:r>
        <w:t>Périfan</w:t>
      </w:r>
      <w:proofErr w:type="spellEnd"/>
      <w:r>
        <w:t>, qui a créé cet événement en 1999.</w:t>
      </w:r>
      <w:r>
        <w:br/>
        <w:t xml:space="preserve">Alors qu’il était en charge de la solidarité, de la famille et de la proximité, une femme âgée décédée depuis 2 mois avait été découverte dans son appartement. Elle avait périt sans que personne ne s’aperçoive de son absence. Face à tant d’indifférence, </w:t>
      </w:r>
      <w:proofErr w:type="spellStart"/>
      <w:r>
        <w:t>Atanase</w:t>
      </w:r>
      <w:proofErr w:type="spellEnd"/>
      <w:r>
        <w:t xml:space="preserve"> </w:t>
      </w:r>
      <w:proofErr w:type="spellStart"/>
      <w:r>
        <w:t>Périfan</w:t>
      </w:r>
      <w:proofErr w:type="spellEnd"/>
      <w:r>
        <w:t xml:space="preserve"> a eu l’idée de créer une association « Paris d’Amis », afin d’inciter les gens du même quartier à se rencontrer. Puis, en 2003, cette fête s’est officialisée avec la création de la Fête Européenne des Voisins. Immédiatement, cet événement a pris beaucoup d’ampleur en France, en réunissant des millions de français dans les rues ! En effet, alors qu’en 2002, on comptabilisait 1,8 millions d’habitants participants, l’année 2010 en a enregistré près de 6,5 millions !</w:t>
      </w:r>
    </w:p>
    <w:p w:rsidR="0036793D" w:rsidRDefault="0036793D" w:rsidP="0036793D">
      <w:pPr>
        <w:pStyle w:val="Titre1"/>
        <w:jc w:val="both"/>
      </w:pPr>
      <w:r>
        <w:t xml:space="preserve">De la </w:t>
      </w:r>
      <w:proofErr w:type="spellStart"/>
      <w:r>
        <w:t>convivialite</w:t>
      </w:r>
      <w:proofErr w:type="spellEnd"/>
      <w:r>
        <w:t xml:space="preserve"> à la </w:t>
      </w:r>
      <w:proofErr w:type="spellStart"/>
      <w:r>
        <w:t>solidarite</w:t>
      </w:r>
      <w:proofErr w:type="spellEnd"/>
    </w:p>
    <w:p w:rsidR="0036793D" w:rsidRDefault="0036793D" w:rsidP="0036793D">
      <w:pPr>
        <w:pStyle w:val="NormalWeb"/>
        <w:jc w:val="both"/>
      </w:pPr>
      <w:r>
        <w:lastRenderedPageBreak/>
        <w:t>Depuis plus de 10 ans, cet événement a aujourd’hui pris place dans les calendriers comme jour d’échange et de dialogue. Véritable vecteur de convivialité, la Fête des Voisins, également appelée « Immeubles en fête », est ainsi célébrée dans les quartiers le dernier vendredi de mai. En 2017, elle tombera</w:t>
      </w:r>
      <w:hyperlink r:id="rId176" w:tgtFrame="_blank" w:history="1">
        <w:r>
          <w:rPr>
            <w:rStyle w:val="Lienhypertexte"/>
            <w:b/>
            <w:bCs/>
          </w:rPr>
          <w:t xml:space="preserve"> </w:t>
        </w:r>
        <w:r>
          <w:rPr>
            <w:rStyle w:val="Lienhypertexte"/>
            <w:b/>
            <w:bCs/>
            <w:color w:val="32CD32"/>
          </w:rPr>
          <w:t>le 19 mai</w:t>
        </w:r>
      </w:hyperlink>
      <w:r>
        <w:t xml:space="preserve"> !</w:t>
      </w:r>
      <w:r>
        <w:br/>
        <w:t>A cette occasion, organisez vous aussi un apéritif, un buffet ou un gouter dans votre quartier, votre immeuble ou votre lotissement !</w:t>
      </w:r>
    </w:p>
    <w:p w:rsidR="0036793D" w:rsidRDefault="0036793D" w:rsidP="0036793D">
      <w:pPr>
        <w:pStyle w:val="Titre3"/>
        <w:spacing w:before="0"/>
      </w:pPr>
      <w:r>
        <w:rPr>
          <w:noProof/>
          <w:color w:val="0000FF"/>
          <w:lang w:eastAsia="fr-FR"/>
        </w:rPr>
        <w:drawing>
          <wp:inline distT="0" distB="0" distL="0" distR="0">
            <wp:extent cx="4762500" cy="2857500"/>
            <wp:effectExtent l="19050" t="0" r="0" b="0"/>
            <wp:docPr id="14" name="Image 2" descr="IMAGE : fête des voisins 2">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fête des voisins 2">
                      <a:hlinkClick r:id="rId172"/>
                    </pic:cNvPr>
                    <pic:cNvPicPr>
                      <a:picLocks noChangeAspect="1" noChangeArrowheads="1"/>
                    </pic:cNvPicPr>
                  </pic:nvPicPr>
                  <pic:blipFill>
                    <a:blip r:embed="rId177"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36793D" w:rsidRDefault="0036793D" w:rsidP="0036793D">
      <w:pPr>
        <w:pStyle w:val="Titre1"/>
      </w:pPr>
      <w:r>
        <w:t xml:space="preserve">5 conseils pour une fiesta </w:t>
      </w:r>
      <w:proofErr w:type="spellStart"/>
      <w:r>
        <w:t>reussie</w:t>
      </w:r>
      <w:proofErr w:type="spellEnd"/>
    </w:p>
    <w:p w:rsidR="0036793D" w:rsidRDefault="0036793D" w:rsidP="0036793D">
      <w:pPr>
        <w:pStyle w:val="NormalWeb"/>
        <w:jc w:val="both"/>
      </w:pPr>
      <w:r>
        <w:rPr>
          <w:rStyle w:val="lev"/>
          <w:color w:val="32CD32"/>
        </w:rPr>
        <w:t xml:space="preserve">1. </w:t>
      </w:r>
      <w:r>
        <w:t>Mobilisez vos voisins en déposant des petits cartons d’invitation dans leurs boites aux lettres. Pour que tout le monde s’organise, il faudra s’y prendre un peu à l’avance. 3 semaines, c’est bien. Pensez à demander une réponse minimum 4 jours avant pour répartir les tâches dans les temps !</w:t>
      </w:r>
      <w:r>
        <w:br/>
      </w:r>
      <w:r>
        <w:rPr>
          <w:rStyle w:val="lev"/>
          <w:color w:val="32CD32"/>
        </w:rPr>
        <w:t>2.</w:t>
      </w:r>
      <w:r>
        <w:t xml:space="preserve"> Sur les invitations, pensez à demander qui apporte quoi : tarte, salade, cake, cocktail, jus de fruits, café, bonbons… etc. Chacun participe !</w:t>
      </w:r>
      <w:r>
        <w:br/>
      </w:r>
      <w:r>
        <w:rPr>
          <w:rStyle w:val="lev"/>
          <w:color w:val="32CD32"/>
        </w:rPr>
        <w:t xml:space="preserve">3. </w:t>
      </w:r>
      <w:r>
        <w:t>Trouvez le bon lieu. Si cela est possible, choisissez parmi les parties communes plutôt que chez vous. Dans un lieu familier, on se sent moins intimidé !</w:t>
      </w:r>
      <w:r>
        <w:br/>
      </w:r>
      <w:r>
        <w:rPr>
          <w:rStyle w:val="lev"/>
          <w:color w:val="32CD32"/>
        </w:rPr>
        <w:t>4.</w:t>
      </w:r>
      <w:r>
        <w:t xml:space="preserve"> Lancez-vous ! Pour en apprendre un peu plus sur les autres, il faut faire le premier pas… N’hésitez pas à aller à la rencontre des plus timides afin de les mettre à l’aise.</w:t>
      </w:r>
      <w:r>
        <w:br/>
      </w:r>
      <w:r>
        <w:rPr>
          <w:rStyle w:val="lev"/>
          <w:color w:val="32CD32"/>
        </w:rPr>
        <w:t>5.</w:t>
      </w:r>
      <w:r>
        <w:t xml:space="preserve"> Pensez à l’ambiance ! Qui dit ambiance, dit musique et décoration. Sélectionnez une </w:t>
      </w:r>
      <w:proofErr w:type="spellStart"/>
      <w:r>
        <w:t>playlist</w:t>
      </w:r>
      <w:proofErr w:type="spellEnd"/>
      <w:r>
        <w:t xml:space="preserve"> vivante proposant tous styles de musique. Pour la déco, une nappe colorée et des ballons suffiront amplement. Que la fête commence !</w:t>
      </w:r>
    </w:p>
    <w:p w:rsidR="0036793D" w:rsidRDefault="0036793D" w:rsidP="0036793D">
      <w:pPr>
        <w:pStyle w:val="NormalWeb"/>
      </w:pPr>
      <w:r>
        <w:t>_____________________________________</w:t>
      </w: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253FCD" w:rsidP="00253FCD">
      <w:pPr>
        <w:pStyle w:val="NormalWeb"/>
        <w:spacing w:before="0" w:beforeAutospacing="0" w:after="240" w:afterAutospacing="0" w:line="300" w:lineRule="auto"/>
        <w:rPr>
          <w:rFonts w:ascii="Arial" w:hAnsi="Arial" w:cs="Arial"/>
          <w:color w:val="584946"/>
          <w:sz w:val="27"/>
          <w:szCs w:val="27"/>
        </w:rPr>
      </w:pPr>
    </w:p>
    <w:p w:rsidR="00253FCD" w:rsidRDefault="00351391" w:rsidP="00253FCD">
      <w:pPr>
        <w:pStyle w:val="NormalWeb"/>
        <w:spacing w:before="0" w:beforeAutospacing="0" w:after="240" w:afterAutospacing="0" w:line="300" w:lineRule="auto"/>
        <w:rPr>
          <w:rFonts w:ascii="Arial" w:hAnsi="Arial" w:cs="Arial"/>
          <w:color w:val="584946"/>
          <w:sz w:val="27"/>
          <w:szCs w:val="27"/>
        </w:rPr>
      </w:pPr>
      <w:hyperlink r:id="rId178" w:tgtFrame="_blank" w:history="1">
        <w:r w:rsidR="00253FCD">
          <w:rPr>
            <w:rStyle w:val="Lienhypertexte"/>
            <w:rFonts w:ascii="Arial" w:hAnsi="Arial" w:cs="Arial"/>
            <w:color w:val="584946"/>
            <w:sz w:val="27"/>
            <w:szCs w:val="27"/>
          </w:rPr>
          <w:t>50 idées simples pour faire PLAISIR !</w:t>
        </w:r>
      </w:hyperlink>
    </w:p>
    <w:p w:rsidR="00253FCD" w:rsidRDefault="00253FCD" w:rsidP="00253FCD">
      <w:pPr>
        <w:pStyle w:val="NormalWeb"/>
        <w:spacing w:before="0" w:beforeAutospacing="0" w:after="240" w:afterAutospacing="0" w:line="300" w:lineRule="auto"/>
        <w:rPr>
          <w:rFonts w:ascii="Arial" w:hAnsi="Arial" w:cs="Arial"/>
          <w:color w:val="584946"/>
        </w:rPr>
      </w:pPr>
      <w:r>
        <w:rPr>
          <w:rFonts w:ascii="Arial" w:hAnsi="Arial" w:cs="Arial"/>
          <w:color w:val="584946"/>
        </w:rPr>
        <w:t xml:space="preserve">Sentir une profonde reconnaissance, apaiser quelqu’un, étonner les grincheux, </w:t>
      </w:r>
      <w:proofErr w:type="spellStart"/>
      <w:r>
        <w:rPr>
          <w:rFonts w:ascii="Arial" w:hAnsi="Arial" w:cs="Arial"/>
          <w:color w:val="584946"/>
        </w:rPr>
        <w:t>réenchanter</w:t>
      </w:r>
      <w:proofErr w:type="spellEnd"/>
      <w:r>
        <w:rPr>
          <w:rFonts w:ascii="Arial" w:hAnsi="Arial" w:cs="Arial"/>
          <w:color w:val="584946"/>
        </w:rPr>
        <w:t xml:space="preserve"> une journée… Il y a tant de magie dans un acte de gentillesse !!! Alors, pour mettre des paillettes de bonheur dans la vie des gens qui vous entourent, voici 50 façons de faire plaisir très simplement et facilement !!</w:t>
      </w:r>
    </w:p>
    <w:p w:rsidR="00253FCD" w:rsidRPr="00253FCD" w:rsidRDefault="00253FCD" w:rsidP="00253FCD">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253FCD">
        <w:rPr>
          <w:rFonts w:ascii="Times New Roman" w:eastAsia="Times New Roman" w:hAnsi="Times New Roman" w:cs="Times New Roman"/>
          <w:b/>
          <w:bCs/>
          <w:kern w:val="36"/>
          <w:sz w:val="48"/>
          <w:szCs w:val="48"/>
          <w:lang w:eastAsia="fr-FR"/>
        </w:rPr>
        <w:t xml:space="preserve">50 idées simples pour faire plaisir </w:t>
      </w:r>
    </w:p>
    <w:p w:rsidR="00253FCD" w:rsidRPr="00253FCD" w:rsidRDefault="00253FCD" w:rsidP="00253FC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253FCD">
        <w:rPr>
          <w:rFonts w:ascii="Times New Roman" w:eastAsia="Times New Roman" w:hAnsi="Times New Roman" w:cs="Times New Roman"/>
          <w:sz w:val="24"/>
          <w:szCs w:val="24"/>
          <w:lang w:eastAsia="fr-FR"/>
        </w:rPr>
        <w:t xml:space="preserve">Voir un sourire se dessiner sur un visage, sentir une profonde reconnaissance, apprécier un soulagement, apaiser quelqu’un, étonner les grincheux, faire du bien, </w:t>
      </w:r>
      <w:proofErr w:type="spellStart"/>
      <w:r w:rsidRPr="00253FCD">
        <w:rPr>
          <w:rFonts w:ascii="Times New Roman" w:eastAsia="Times New Roman" w:hAnsi="Times New Roman" w:cs="Times New Roman"/>
          <w:sz w:val="24"/>
          <w:szCs w:val="24"/>
          <w:lang w:eastAsia="fr-FR"/>
        </w:rPr>
        <w:t>réenchanter</w:t>
      </w:r>
      <w:proofErr w:type="spellEnd"/>
      <w:r w:rsidRPr="00253FCD">
        <w:rPr>
          <w:rFonts w:ascii="Times New Roman" w:eastAsia="Times New Roman" w:hAnsi="Times New Roman" w:cs="Times New Roman"/>
          <w:sz w:val="24"/>
          <w:szCs w:val="24"/>
          <w:lang w:eastAsia="fr-FR"/>
        </w:rPr>
        <w:t xml:space="preserve"> une journée… Il y a tant de magie dans un acte de gentillesse !!! Alors, pour mettre des paillettes de bonheur dans la vie des gens qui vous entourent, voici </w:t>
      </w:r>
      <w:r w:rsidRPr="00253FCD">
        <w:rPr>
          <w:rFonts w:ascii="Times New Roman" w:eastAsia="Times New Roman" w:hAnsi="Times New Roman" w:cs="Times New Roman"/>
          <w:b/>
          <w:bCs/>
          <w:color w:val="FF00FF"/>
          <w:sz w:val="24"/>
          <w:szCs w:val="24"/>
          <w:lang w:eastAsia="fr-FR"/>
        </w:rPr>
        <w:t>50 façons de faire plaisir</w:t>
      </w:r>
      <w:r w:rsidRPr="00253FCD">
        <w:rPr>
          <w:rFonts w:ascii="Times New Roman" w:eastAsia="Times New Roman" w:hAnsi="Times New Roman" w:cs="Times New Roman"/>
          <w:sz w:val="24"/>
          <w:szCs w:val="24"/>
          <w:lang w:eastAsia="fr-FR"/>
        </w:rPr>
        <w:t xml:space="preserve"> très simplement et facilement !!! Partagez ces petites astuces à volonté autour de vous :o)</w:t>
      </w:r>
    </w:p>
    <w:p w:rsidR="00253FCD" w:rsidRPr="00253FCD" w:rsidRDefault="00253FCD" w:rsidP="00253FCD">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3810000" cy="2781300"/>
            <wp:effectExtent l="19050" t="0" r="0" b="0"/>
            <wp:docPr id="21" name="Image 1" descr="IMAGE : HAPP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HAPPY !"/>
                    <pic:cNvPicPr>
                      <a:picLocks noChangeAspect="1" noChangeArrowheads="1"/>
                    </pic:cNvPicPr>
                  </pic:nvPicPr>
                  <pic:blipFill>
                    <a:blip r:embed="rId76" cstate="print"/>
                    <a:srcRect/>
                    <a:stretch>
                      <a:fillRect/>
                    </a:stretch>
                  </pic:blipFill>
                  <pic:spPr bwMode="auto">
                    <a:xfrm>
                      <a:off x="0" y="0"/>
                      <a:ext cx="3810000" cy="2781300"/>
                    </a:xfrm>
                    <a:prstGeom prst="rect">
                      <a:avLst/>
                    </a:prstGeom>
                    <a:noFill/>
                    <a:ln w="9525">
                      <a:noFill/>
                      <a:miter lim="800000"/>
                      <a:headEnd/>
                      <a:tailEnd/>
                    </a:ln>
                  </pic:spPr>
                </pic:pic>
              </a:graphicData>
            </a:graphic>
          </wp:inline>
        </w:drawing>
      </w:r>
    </w:p>
    <w:p w:rsidR="00253FCD" w:rsidRPr="00253FCD" w:rsidRDefault="00253FCD" w:rsidP="00253FC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253FCD">
        <w:rPr>
          <w:rFonts w:ascii="Times New Roman" w:eastAsia="Times New Roman" w:hAnsi="Times New Roman" w:cs="Times New Roman"/>
          <w:sz w:val="24"/>
          <w:szCs w:val="24"/>
          <w:lang w:eastAsia="fr-FR"/>
        </w:rPr>
        <w:t>1. Faites un compliment à chacune des personnes que vous aimez/</w:t>
      </w:r>
      <w:proofErr w:type="spellStart"/>
      <w:r w:rsidRPr="00253FCD">
        <w:rPr>
          <w:rFonts w:ascii="Times New Roman" w:eastAsia="Times New Roman" w:hAnsi="Times New Roman" w:cs="Times New Roman"/>
          <w:sz w:val="24"/>
          <w:szCs w:val="24"/>
          <w:lang w:eastAsia="fr-FR"/>
        </w:rPr>
        <w:t>cotoyez</w:t>
      </w:r>
      <w:proofErr w:type="spellEnd"/>
      <w:r w:rsidRPr="00253FCD">
        <w:rPr>
          <w:rFonts w:ascii="Times New Roman" w:eastAsia="Times New Roman" w:hAnsi="Times New Roman" w:cs="Times New Roman"/>
          <w:sz w:val="24"/>
          <w:szCs w:val="24"/>
          <w:lang w:eastAsia="fr-FR"/>
        </w:rPr>
        <w:t>.</w:t>
      </w:r>
      <w:r w:rsidRPr="00253FCD">
        <w:rPr>
          <w:rFonts w:ascii="Times New Roman" w:eastAsia="Times New Roman" w:hAnsi="Times New Roman" w:cs="Times New Roman"/>
          <w:sz w:val="24"/>
          <w:szCs w:val="24"/>
          <w:lang w:eastAsia="fr-FR"/>
        </w:rPr>
        <w:br/>
        <w:t>2. Payez la note d’un café pris avec un ami ou un repas en allant payer à la caisse discrètement. La surprise sera démultipliée !</w:t>
      </w:r>
      <w:r w:rsidRPr="00253FCD">
        <w:rPr>
          <w:rFonts w:ascii="Times New Roman" w:eastAsia="Times New Roman" w:hAnsi="Times New Roman" w:cs="Times New Roman"/>
          <w:sz w:val="24"/>
          <w:szCs w:val="24"/>
          <w:lang w:eastAsia="fr-FR"/>
        </w:rPr>
        <w:br/>
        <w:t>3. Apportez des croissants ou quelque chose à partager au travail pour les collègues. Vous deviendrez l’ange gardien du jour.</w:t>
      </w:r>
      <w:r w:rsidRPr="00253FCD">
        <w:rPr>
          <w:rFonts w:ascii="Times New Roman" w:eastAsia="Times New Roman" w:hAnsi="Times New Roman" w:cs="Times New Roman"/>
          <w:sz w:val="24"/>
          <w:szCs w:val="24"/>
          <w:lang w:eastAsia="fr-FR"/>
        </w:rPr>
        <w:br/>
        <w:t>4. Offrez ses friandises ou une part de son gâteau préféré à votre conjoint/ami.</w:t>
      </w:r>
      <w:r w:rsidRPr="00253FCD">
        <w:rPr>
          <w:rFonts w:ascii="Times New Roman" w:eastAsia="Times New Roman" w:hAnsi="Times New Roman" w:cs="Times New Roman"/>
          <w:sz w:val="24"/>
          <w:szCs w:val="24"/>
          <w:lang w:eastAsia="fr-FR"/>
        </w:rPr>
        <w:br/>
        <w:t>5. Laissez les bons de réductions dont vous n’avez pas besoin au-dessus des produits au supermarché.</w:t>
      </w:r>
      <w:r w:rsidRPr="00253FCD">
        <w:rPr>
          <w:rFonts w:ascii="Times New Roman" w:eastAsia="Times New Roman" w:hAnsi="Times New Roman" w:cs="Times New Roman"/>
          <w:sz w:val="24"/>
          <w:szCs w:val="24"/>
          <w:lang w:eastAsia="fr-FR"/>
        </w:rPr>
        <w:br/>
        <w:t>6. Préparez des collations dans la voiture pour donner aux personnes sans-abri.</w:t>
      </w:r>
      <w:r w:rsidRPr="00253FCD">
        <w:rPr>
          <w:rFonts w:ascii="Times New Roman" w:eastAsia="Times New Roman" w:hAnsi="Times New Roman" w:cs="Times New Roman"/>
          <w:sz w:val="24"/>
          <w:szCs w:val="24"/>
          <w:lang w:eastAsia="fr-FR"/>
        </w:rPr>
        <w:br/>
        <w:t>7. Faites un dessin (vous ou vos enfants) et envoyez-le/offrez-le à quelqu’un. Une belle façon de partager l’innocence et la fraîcheur des enfants :o</w:t>
      </w:r>
      <w:proofErr w:type="gramStart"/>
      <w:r w:rsidRPr="00253FCD">
        <w:rPr>
          <w:rFonts w:ascii="Times New Roman" w:eastAsia="Times New Roman" w:hAnsi="Times New Roman" w:cs="Times New Roman"/>
          <w:sz w:val="24"/>
          <w:szCs w:val="24"/>
          <w:lang w:eastAsia="fr-FR"/>
        </w:rPr>
        <w:t>)</w:t>
      </w:r>
      <w:proofErr w:type="gramEnd"/>
      <w:r w:rsidRPr="00253FCD">
        <w:rPr>
          <w:rFonts w:ascii="Times New Roman" w:eastAsia="Times New Roman" w:hAnsi="Times New Roman" w:cs="Times New Roman"/>
          <w:sz w:val="24"/>
          <w:szCs w:val="24"/>
          <w:lang w:eastAsia="fr-FR"/>
        </w:rPr>
        <w:br/>
        <w:t>8. Envoyez une cybercarte à tous ceux dont le prénom est en fête.</w:t>
      </w:r>
      <w:r w:rsidRPr="00253FCD">
        <w:rPr>
          <w:rFonts w:ascii="Times New Roman" w:eastAsia="Times New Roman" w:hAnsi="Times New Roman" w:cs="Times New Roman"/>
          <w:sz w:val="24"/>
          <w:szCs w:val="24"/>
          <w:lang w:eastAsia="fr-FR"/>
        </w:rPr>
        <w:br/>
        <w:t>9. Laissez les derniers biscuits du paquet à quelqu’un d’autre au lieu de les finir. C’est dur… mais c’est un bel acte de générosité ^^</w:t>
      </w:r>
      <w:r w:rsidRPr="00253FCD">
        <w:rPr>
          <w:rFonts w:ascii="Times New Roman" w:eastAsia="Times New Roman" w:hAnsi="Times New Roman" w:cs="Times New Roman"/>
          <w:sz w:val="24"/>
          <w:szCs w:val="24"/>
          <w:lang w:eastAsia="fr-FR"/>
        </w:rPr>
        <w:br/>
        <w:t>10. Laissez un plus gros pourboire que vous le feriez normalement. Surtout quand la personne est souriante et agréable !</w:t>
      </w:r>
      <w:r w:rsidRPr="00253FCD">
        <w:rPr>
          <w:rFonts w:ascii="Times New Roman" w:eastAsia="Times New Roman" w:hAnsi="Times New Roman" w:cs="Times New Roman"/>
          <w:sz w:val="24"/>
          <w:szCs w:val="24"/>
          <w:lang w:eastAsia="fr-FR"/>
        </w:rPr>
        <w:br/>
        <w:t>11. Proposez de garder les enfants d’un couple d’amis afin qu’ils puissent faire une pause.</w:t>
      </w:r>
      <w:r w:rsidRPr="00253FCD">
        <w:rPr>
          <w:rFonts w:ascii="Times New Roman" w:eastAsia="Times New Roman" w:hAnsi="Times New Roman" w:cs="Times New Roman"/>
          <w:sz w:val="24"/>
          <w:szCs w:val="24"/>
          <w:lang w:eastAsia="fr-FR"/>
        </w:rPr>
        <w:br/>
        <w:t>12. Apportez à manger à des animaux de votre quartier.</w:t>
      </w:r>
      <w:r w:rsidRPr="00253FCD">
        <w:rPr>
          <w:rFonts w:ascii="Times New Roman" w:eastAsia="Times New Roman" w:hAnsi="Times New Roman" w:cs="Times New Roman"/>
          <w:sz w:val="24"/>
          <w:szCs w:val="24"/>
          <w:lang w:eastAsia="fr-FR"/>
        </w:rPr>
        <w:br/>
        <w:t>13. Faites le ménage/vaisselle ou quelque chose de contraignant chez une personne que vous appréciez.</w:t>
      </w:r>
      <w:r w:rsidRPr="00253FCD">
        <w:rPr>
          <w:rFonts w:ascii="Times New Roman" w:eastAsia="Times New Roman" w:hAnsi="Times New Roman" w:cs="Times New Roman"/>
          <w:sz w:val="24"/>
          <w:szCs w:val="24"/>
          <w:lang w:eastAsia="fr-FR"/>
        </w:rPr>
        <w:br/>
        <w:t>14. Laissez passer quelqu’un devant vous à la caisse d’un supermarché.</w:t>
      </w:r>
      <w:r w:rsidRPr="00253FCD">
        <w:rPr>
          <w:rFonts w:ascii="Times New Roman" w:eastAsia="Times New Roman" w:hAnsi="Times New Roman" w:cs="Times New Roman"/>
          <w:sz w:val="24"/>
          <w:szCs w:val="24"/>
          <w:lang w:eastAsia="fr-FR"/>
        </w:rPr>
        <w:br/>
      </w:r>
      <w:r w:rsidRPr="00253FCD">
        <w:rPr>
          <w:rFonts w:ascii="Times New Roman" w:eastAsia="Times New Roman" w:hAnsi="Times New Roman" w:cs="Times New Roman"/>
          <w:sz w:val="24"/>
          <w:szCs w:val="24"/>
          <w:lang w:eastAsia="fr-FR"/>
        </w:rPr>
        <w:lastRenderedPageBreak/>
        <w:t>15. Prenez du temps pour raconter votre jeunesse à vos enfants/petits enfants. Transmettez vos souvenirs et vos conseils !</w:t>
      </w:r>
      <w:r w:rsidRPr="00253FCD">
        <w:rPr>
          <w:rFonts w:ascii="Times New Roman" w:eastAsia="Times New Roman" w:hAnsi="Times New Roman" w:cs="Times New Roman"/>
          <w:sz w:val="24"/>
          <w:szCs w:val="24"/>
          <w:lang w:eastAsia="fr-FR"/>
        </w:rPr>
        <w:br/>
        <w:t>16. Faites un don de vieux livres/jouets à une association, une garderie, etc</w:t>
      </w:r>
      <w:proofErr w:type="gramStart"/>
      <w:r w:rsidRPr="00253FCD">
        <w:rPr>
          <w:rFonts w:ascii="Times New Roman" w:eastAsia="Times New Roman" w:hAnsi="Times New Roman" w:cs="Times New Roman"/>
          <w:sz w:val="24"/>
          <w:szCs w:val="24"/>
          <w:lang w:eastAsia="fr-FR"/>
        </w:rPr>
        <w:t>.</w:t>
      </w:r>
      <w:proofErr w:type="gramEnd"/>
      <w:r w:rsidRPr="00253FCD">
        <w:rPr>
          <w:rFonts w:ascii="Times New Roman" w:eastAsia="Times New Roman" w:hAnsi="Times New Roman" w:cs="Times New Roman"/>
          <w:sz w:val="24"/>
          <w:szCs w:val="24"/>
          <w:lang w:eastAsia="fr-FR"/>
        </w:rPr>
        <w:br/>
        <w:t>17. Aidez quelqu’un à porter ses sacs de course.</w:t>
      </w:r>
      <w:r w:rsidRPr="00253FCD">
        <w:rPr>
          <w:rFonts w:ascii="Times New Roman" w:eastAsia="Times New Roman" w:hAnsi="Times New Roman" w:cs="Times New Roman"/>
          <w:sz w:val="24"/>
          <w:szCs w:val="24"/>
          <w:lang w:eastAsia="fr-FR"/>
        </w:rPr>
        <w:br/>
        <w:t>18. Déposez un livre chez quelqu’un que vous pensez qu’il peut apprécier.</w:t>
      </w:r>
      <w:r w:rsidRPr="00253FCD">
        <w:rPr>
          <w:rFonts w:ascii="Times New Roman" w:eastAsia="Times New Roman" w:hAnsi="Times New Roman" w:cs="Times New Roman"/>
          <w:sz w:val="24"/>
          <w:szCs w:val="24"/>
          <w:lang w:eastAsia="fr-FR"/>
        </w:rPr>
        <w:br/>
        <w:t>19. Faites des petits cadeaux à vos voisins que vous placerez devant leur porte. Quel plaisir en rentrant du travail !</w:t>
      </w:r>
      <w:r w:rsidRPr="00253FCD">
        <w:rPr>
          <w:rFonts w:ascii="Times New Roman" w:eastAsia="Times New Roman" w:hAnsi="Times New Roman" w:cs="Times New Roman"/>
          <w:sz w:val="24"/>
          <w:szCs w:val="24"/>
          <w:lang w:eastAsia="fr-FR"/>
        </w:rPr>
        <w:br/>
        <w:t>20. Laissez votre conjoint faire une grasse matinée.</w:t>
      </w:r>
      <w:r w:rsidRPr="00253FCD">
        <w:rPr>
          <w:rFonts w:ascii="Times New Roman" w:eastAsia="Times New Roman" w:hAnsi="Times New Roman" w:cs="Times New Roman"/>
          <w:sz w:val="24"/>
          <w:szCs w:val="24"/>
          <w:lang w:eastAsia="fr-FR"/>
        </w:rPr>
        <w:br/>
        <w:t>21. Faites un petit déjeuner au lit à votre famille.</w:t>
      </w:r>
      <w:r w:rsidRPr="00253FCD">
        <w:rPr>
          <w:rFonts w:ascii="Times New Roman" w:eastAsia="Times New Roman" w:hAnsi="Times New Roman" w:cs="Times New Roman"/>
          <w:sz w:val="24"/>
          <w:szCs w:val="24"/>
          <w:lang w:eastAsia="fr-FR"/>
        </w:rPr>
        <w:br/>
        <w:t>22. Occupez vous de plantes, dans votre quartier ou chez vous, bichonnez-les !</w:t>
      </w:r>
      <w:r w:rsidRPr="00253FCD">
        <w:rPr>
          <w:rFonts w:ascii="Times New Roman" w:eastAsia="Times New Roman" w:hAnsi="Times New Roman" w:cs="Times New Roman"/>
          <w:sz w:val="24"/>
          <w:szCs w:val="24"/>
          <w:lang w:eastAsia="fr-FR"/>
        </w:rPr>
        <w:br/>
        <w:t xml:space="preserve">23. Laissez un gentil commentaire sur la photo ou le statut de quelqu’un sur </w:t>
      </w:r>
      <w:proofErr w:type="spellStart"/>
      <w:r w:rsidRPr="00253FCD">
        <w:rPr>
          <w:rFonts w:ascii="Times New Roman" w:eastAsia="Times New Roman" w:hAnsi="Times New Roman" w:cs="Times New Roman"/>
          <w:sz w:val="24"/>
          <w:szCs w:val="24"/>
          <w:lang w:eastAsia="fr-FR"/>
        </w:rPr>
        <w:t>Facebook</w:t>
      </w:r>
      <w:proofErr w:type="spellEnd"/>
      <w:r w:rsidRPr="00253FCD">
        <w:rPr>
          <w:rFonts w:ascii="Times New Roman" w:eastAsia="Times New Roman" w:hAnsi="Times New Roman" w:cs="Times New Roman"/>
          <w:sz w:val="24"/>
          <w:szCs w:val="24"/>
          <w:lang w:eastAsia="fr-FR"/>
        </w:rPr>
        <w:t>.</w:t>
      </w:r>
      <w:r w:rsidRPr="00253FCD">
        <w:rPr>
          <w:rFonts w:ascii="Times New Roman" w:eastAsia="Times New Roman" w:hAnsi="Times New Roman" w:cs="Times New Roman"/>
          <w:sz w:val="24"/>
          <w:szCs w:val="24"/>
          <w:lang w:eastAsia="fr-FR"/>
        </w:rPr>
        <w:br/>
        <w:t xml:space="preserve">24. Ecrivez des post </w:t>
      </w:r>
      <w:proofErr w:type="spellStart"/>
      <w:r w:rsidRPr="00253FCD">
        <w:rPr>
          <w:rFonts w:ascii="Times New Roman" w:eastAsia="Times New Roman" w:hAnsi="Times New Roman" w:cs="Times New Roman"/>
          <w:sz w:val="24"/>
          <w:szCs w:val="24"/>
          <w:lang w:eastAsia="fr-FR"/>
        </w:rPr>
        <w:t>its</w:t>
      </w:r>
      <w:proofErr w:type="spellEnd"/>
      <w:r w:rsidRPr="00253FCD">
        <w:rPr>
          <w:rFonts w:ascii="Times New Roman" w:eastAsia="Times New Roman" w:hAnsi="Times New Roman" w:cs="Times New Roman"/>
          <w:sz w:val="24"/>
          <w:szCs w:val="24"/>
          <w:lang w:eastAsia="fr-FR"/>
        </w:rPr>
        <w:t xml:space="preserve"> amusants (blague, clin d’</w:t>
      </w:r>
      <w:proofErr w:type="spellStart"/>
      <w:r w:rsidRPr="00253FCD">
        <w:rPr>
          <w:rFonts w:ascii="Times New Roman" w:eastAsia="Times New Roman" w:hAnsi="Times New Roman" w:cs="Times New Roman"/>
          <w:sz w:val="24"/>
          <w:szCs w:val="24"/>
          <w:lang w:eastAsia="fr-FR"/>
        </w:rPr>
        <w:t>oeil</w:t>
      </w:r>
      <w:proofErr w:type="spellEnd"/>
      <w:r w:rsidRPr="00253FCD">
        <w:rPr>
          <w:rFonts w:ascii="Times New Roman" w:eastAsia="Times New Roman" w:hAnsi="Times New Roman" w:cs="Times New Roman"/>
          <w:sz w:val="24"/>
          <w:szCs w:val="24"/>
          <w:lang w:eastAsia="fr-FR"/>
        </w:rPr>
        <w:t>, citation) dans votre maison ou sur le miroir des toilettes publiques.</w:t>
      </w:r>
      <w:r w:rsidRPr="00253FCD">
        <w:rPr>
          <w:rFonts w:ascii="Times New Roman" w:eastAsia="Times New Roman" w:hAnsi="Times New Roman" w:cs="Times New Roman"/>
          <w:sz w:val="24"/>
          <w:szCs w:val="24"/>
          <w:lang w:eastAsia="fr-FR"/>
        </w:rPr>
        <w:br/>
        <w:t>25. Regardez les gens dans les yeux et souriez-leur avec plaisir !</w:t>
      </w:r>
      <w:r w:rsidRPr="00253FCD">
        <w:rPr>
          <w:rFonts w:ascii="Times New Roman" w:eastAsia="Times New Roman" w:hAnsi="Times New Roman" w:cs="Times New Roman"/>
          <w:sz w:val="24"/>
          <w:szCs w:val="24"/>
          <w:lang w:eastAsia="fr-FR"/>
        </w:rPr>
        <w:br/>
        <w:t>26. Offrez votre caddie vide avec une pièce à quelqu’un qui s’approche pour en prendre un.</w:t>
      </w:r>
      <w:r w:rsidRPr="00253FCD">
        <w:rPr>
          <w:rFonts w:ascii="Times New Roman" w:eastAsia="Times New Roman" w:hAnsi="Times New Roman" w:cs="Times New Roman"/>
          <w:sz w:val="24"/>
          <w:szCs w:val="24"/>
          <w:lang w:eastAsia="fr-FR"/>
        </w:rPr>
        <w:br/>
        <w:t>27. Laissez votre place de stationnement à la personne qui attend derrière vous.</w:t>
      </w:r>
      <w:r w:rsidRPr="00253FCD">
        <w:rPr>
          <w:rFonts w:ascii="Times New Roman" w:eastAsia="Times New Roman" w:hAnsi="Times New Roman" w:cs="Times New Roman"/>
          <w:sz w:val="24"/>
          <w:szCs w:val="24"/>
          <w:lang w:eastAsia="fr-FR"/>
        </w:rPr>
        <w:br/>
        <w:t>28. Envoyez des fleurs à quelqu’un de façon anonyme (ou cueillez-les dans votre jardin !)</w:t>
      </w:r>
      <w:r w:rsidRPr="00253FCD">
        <w:rPr>
          <w:rFonts w:ascii="Times New Roman" w:eastAsia="Times New Roman" w:hAnsi="Times New Roman" w:cs="Times New Roman"/>
          <w:sz w:val="24"/>
          <w:szCs w:val="24"/>
          <w:lang w:eastAsia="fr-FR"/>
        </w:rPr>
        <w:br/>
        <w:t>29. Fabriquez un cadeau fait maison pour un proche.</w:t>
      </w:r>
      <w:r w:rsidRPr="00253FCD">
        <w:rPr>
          <w:rFonts w:ascii="Times New Roman" w:eastAsia="Times New Roman" w:hAnsi="Times New Roman" w:cs="Times New Roman"/>
          <w:sz w:val="24"/>
          <w:szCs w:val="24"/>
          <w:lang w:eastAsia="fr-FR"/>
        </w:rPr>
        <w:br/>
        <w:t>30. Mettez pause à votre course quotidienne pour discuter avec quelqu’un sur un banc.</w:t>
      </w:r>
      <w:r w:rsidRPr="00253FCD">
        <w:rPr>
          <w:rFonts w:ascii="Times New Roman" w:eastAsia="Times New Roman" w:hAnsi="Times New Roman" w:cs="Times New Roman"/>
          <w:sz w:val="24"/>
          <w:szCs w:val="24"/>
          <w:lang w:eastAsia="fr-FR"/>
        </w:rPr>
        <w:br/>
        <w:t>31. Engagez la conversation dans une salle d’attente.</w:t>
      </w:r>
      <w:r w:rsidRPr="00253FCD">
        <w:rPr>
          <w:rFonts w:ascii="Times New Roman" w:eastAsia="Times New Roman" w:hAnsi="Times New Roman" w:cs="Times New Roman"/>
          <w:sz w:val="24"/>
          <w:szCs w:val="24"/>
          <w:lang w:eastAsia="fr-FR"/>
        </w:rPr>
        <w:br/>
        <w:t>32. Faites des gentils commentaires sur des blogs de façon aléatoire.</w:t>
      </w:r>
      <w:r w:rsidRPr="00253FCD">
        <w:rPr>
          <w:rFonts w:ascii="Times New Roman" w:eastAsia="Times New Roman" w:hAnsi="Times New Roman" w:cs="Times New Roman"/>
          <w:sz w:val="24"/>
          <w:szCs w:val="24"/>
          <w:lang w:eastAsia="fr-FR"/>
        </w:rPr>
        <w:br/>
        <w:t>33. Complimentez quelqu’un au hasard (que vous ne connaissez ou pas !).</w:t>
      </w:r>
      <w:r w:rsidRPr="00253FCD">
        <w:rPr>
          <w:rFonts w:ascii="Times New Roman" w:eastAsia="Times New Roman" w:hAnsi="Times New Roman" w:cs="Times New Roman"/>
          <w:sz w:val="24"/>
          <w:szCs w:val="24"/>
          <w:lang w:eastAsia="fr-FR"/>
        </w:rPr>
        <w:br/>
        <w:t>34. Déposez quelques fruits et légumes de votre jardin sur le palier d’un voisin sympathique.</w:t>
      </w:r>
      <w:r w:rsidRPr="00253FCD">
        <w:rPr>
          <w:rFonts w:ascii="Times New Roman" w:eastAsia="Times New Roman" w:hAnsi="Times New Roman" w:cs="Times New Roman"/>
          <w:sz w:val="24"/>
          <w:szCs w:val="24"/>
          <w:lang w:eastAsia="fr-FR"/>
        </w:rPr>
        <w:br/>
        <w:t>35. Donnez votre siège dans un bus ou dans un endroit bondé.</w:t>
      </w:r>
      <w:r w:rsidRPr="00253FCD">
        <w:rPr>
          <w:rFonts w:ascii="Times New Roman" w:eastAsia="Times New Roman" w:hAnsi="Times New Roman" w:cs="Times New Roman"/>
          <w:sz w:val="24"/>
          <w:szCs w:val="24"/>
          <w:lang w:eastAsia="fr-FR"/>
        </w:rPr>
        <w:br/>
        <w:t>36. Offrez un dessert ou une boisson pour quelqu’un dans un restaurant de façon anonyme.</w:t>
      </w:r>
      <w:r w:rsidRPr="00253FCD">
        <w:rPr>
          <w:rFonts w:ascii="Times New Roman" w:eastAsia="Times New Roman" w:hAnsi="Times New Roman" w:cs="Times New Roman"/>
          <w:sz w:val="24"/>
          <w:szCs w:val="24"/>
          <w:lang w:eastAsia="fr-FR"/>
        </w:rPr>
        <w:br/>
        <w:t>37. Lavez le pare-brise d’une voiture au hasard.</w:t>
      </w:r>
      <w:r w:rsidRPr="00253FCD">
        <w:rPr>
          <w:rFonts w:ascii="Times New Roman" w:eastAsia="Times New Roman" w:hAnsi="Times New Roman" w:cs="Times New Roman"/>
          <w:sz w:val="24"/>
          <w:szCs w:val="24"/>
          <w:lang w:eastAsia="fr-FR"/>
        </w:rPr>
        <w:br/>
        <w:t>38. Organisez une soirée pour tout le quartier dans votre jardin.</w:t>
      </w:r>
      <w:r w:rsidRPr="00253FCD">
        <w:rPr>
          <w:rFonts w:ascii="Times New Roman" w:eastAsia="Times New Roman" w:hAnsi="Times New Roman" w:cs="Times New Roman"/>
          <w:sz w:val="24"/>
          <w:szCs w:val="24"/>
          <w:lang w:eastAsia="fr-FR"/>
        </w:rPr>
        <w:br/>
        <w:t>39. Demandez un conseil à quelqu’un et écoutez-le attentivement.</w:t>
      </w:r>
      <w:r w:rsidRPr="00253FCD">
        <w:rPr>
          <w:rFonts w:ascii="Times New Roman" w:eastAsia="Times New Roman" w:hAnsi="Times New Roman" w:cs="Times New Roman"/>
          <w:sz w:val="24"/>
          <w:szCs w:val="24"/>
          <w:lang w:eastAsia="fr-FR"/>
        </w:rPr>
        <w:br/>
        <w:t>40. Tenez la porte pour quelqu’un.</w:t>
      </w:r>
      <w:r w:rsidRPr="00253FCD">
        <w:rPr>
          <w:rFonts w:ascii="Times New Roman" w:eastAsia="Times New Roman" w:hAnsi="Times New Roman" w:cs="Times New Roman"/>
          <w:sz w:val="24"/>
          <w:szCs w:val="24"/>
          <w:lang w:eastAsia="fr-FR"/>
        </w:rPr>
        <w:br/>
        <w:t>41. Mettez la musique à fond et faites danser votre conjoint/votre famille en rentrant chez vous le soir.</w:t>
      </w:r>
      <w:r w:rsidRPr="00253FCD">
        <w:rPr>
          <w:rFonts w:ascii="Times New Roman" w:eastAsia="Times New Roman" w:hAnsi="Times New Roman" w:cs="Times New Roman"/>
          <w:sz w:val="24"/>
          <w:szCs w:val="24"/>
          <w:lang w:eastAsia="fr-FR"/>
        </w:rPr>
        <w:br/>
        <w:t>42. Parlez à la caissière du magasin de sa journée.</w:t>
      </w:r>
      <w:r w:rsidRPr="00253FCD">
        <w:rPr>
          <w:rFonts w:ascii="Times New Roman" w:eastAsia="Times New Roman" w:hAnsi="Times New Roman" w:cs="Times New Roman"/>
          <w:sz w:val="24"/>
          <w:szCs w:val="24"/>
          <w:lang w:eastAsia="fr-FR"/>
        </w:rPr>
        <w:br/>
        <w:t>43. Préparez son gâteau préféré à une personne gourmande.</w:t>
      </w:r>
      <w:r w:rsidRPr="00253FCD">
        <w:rPr>
          <w:rFonts w:ascii="Times New Roman" w:eastAsia="Times New Roman" w:hAnsi="Times New Roman" w:cs="Times New Roman"/>
          <w:sz w:val="24"/>
          <w:szCs w:val="24"/>
          <w:lang w:eastAsia="fr-FR"/>
        </w:rPr>
        <w:br/>
        <w:t>44. Proposez un massage à un proche pour le réconforter.</w:t>
      </w:r>
      <w:r w:rsidRPr="00253FCD">
        <w:rPr>
          <w:rFonts w:ascii="Times New Roman" w:eastAsia="Times New Roman" w:hAnsi="Times New Roman" w:cs="Times New Roman"/>
          <w:sz w:val="24"/>
          <w:szCs w:val="24"/>
          <w:lang w:eastAsia="fr-FR"/>
        </w:rPr>
        <w:br/>
        <w:t>45. Déposez un repas, plats cuisiné, pizza (ou autre) chez quelqu’un qui vient d’avoir un bébé, qui a été opéré, qui vit à mille à l’heure ou qui en aurait juste besoin selon vous.</w:t>
      </w:r>
      <w:r w:rsidRPr="00253FCD">
        <w:rPr>
          <w:rFonts w:ascii="Times New Roman" w:eastAsia="Times New Roman" w:hAnsi="Times New Roman" w:cs="Times New Roman"/>
          <w:sz w:val="24"/>
          <w:szCs w:val="24"/>
          <w:lang w:eastAsia="fr-FR"/>
        </w:rPr>
        <w:br/>
        <w:t>46. Offrez un bouquet de fleurs toutes simples à quelqu’un qui vous a rendu un service dernièrement.</w:t>
      </w:r>
      <w:r w:rsidRPr="00253FCD">
        <w:rPr>
          <w:rFonts w:ascii="Times New Roman" w:eastAsia="Times New Roman" w:hAnsi="Times New Roman" w:cs="Times New Roman"/>
          <w:sz w:val="24"/>
          <w:szCs w:val="24"/>
          <w:lang w:eastAsia="fr-FR"/>
        </w:rPr>
        <w:br/>
        <w:t>47. Discutez un peu avec la première personne que vous croisez dans votre quartier.</w:t>
      </w:r>
      <w:r w:rsidRPr="00253FCD">
        <w:rPr>
          <w:rFonts w:ascii="Times New Roman" w:eastAsia="Times New Roman" w:hAnsi="Times New Roman" w:cs="Times New Roman"/>
          <w:sz w:val="24"/>
          <w:szCs w:val="24"/>
          <w:lang w:eastAsia="fr-FR"/>
        </w:rPr>
        <w:br/>
        <w:t>48. Envoyez des copies d’une belle photo aux gens qui sont dessus.</w:t>
      </w:r>
      <w:r w:rsidRPr="00253FCD">
        <w:rPr>
          <w:rFonts w:ascii="Times New Roman" w:eastAsia="Times New Roman" w:hAnsi="Times New Roman" w:cs="Times New Roman"/>
          <w:sz w:val="24"/>
          <w:szCs w:val="24"/>
          <w:lang w:eastAsia="fr-FR"/>
        </w:rPr>
        <w:br/>
        <w:t>49. Ramassez les ordures dans la rue.</w:t>
      </w:r>
      <w:r w:rsidRPr="00253FCD">
        <w:rPr>
          <w:rFonts w:ascii="Times New Roman" w:eastAsia="Times New Roman" w:hAnsi="Times New Roman" w:cs="Times New Roman"/>
          <w:sz w:val="24"/>
          <w:szCs w:val="24"/>
          <w:lang w:eastAsia="fr-FR"/>
        </w:rPr>
        <w:br/>
        <w:t>50. Louez le film préféré de votre conjoint ou vos enfants et regardez le tous ensemble avec un plateau repas.</w:t>
      </w:r>
    </w:p>
    <w:p w:rsidR="0036793D" w:rsidRDefault="0036793D" w:rsidP="00253FCD"/>
    <w:p w:rsidR="005E345F" w:rsidRDefault="005E345F" w:rsidP="00253FCD"/>
    <w:tbl>
      <w:tblPr>
        <w:tblW w:w="5000" w:type="pct"/>
        <w:tblCellSpacing w:w="0" w:type="dxa"/>
        <w:tblCellMar>
          <w:left w:w="0" w:type="dxa"/>
          <w:right w:w="0" w:type="dxa"/>
        </w:tblCellMar>
        <w:tblLook w:val="04A0"/>
      </w:tblPr>
      <w:tblGrid>
        <w:gridCol w:w="4841"/>
        <w:gridCol w:w="5682"/>
      </w:tblGrid>
      <w:tr w:rsidR="005E345F" w:rsidTr="005E345F">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5E345F">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5E345F">
                    <w:trPr>
                      <w:tblCellSpacing w:w="0" w:type="dxa"/>
                      <w:jc w:val="center"/>
                    </w:trPr>
                    <w:tc>
                      <w:tcPr>
                        <w:tcW w:w="0" w:type="auto"/>
                        <w:tcBorders>
                          <w:top w:val="nil"/>
                          <w:left w:val="nil"/>
                          <w:bottom w:val="nil"/>
                          <w:right w:val="nil"/>
                        </w:tcBorders>
                        <w:shd w:val="clear" w:color="auto" w:fill="auto"/>
                        <w:vAlign w:val="center"/>
                        <w:hideMark/>
                      </w:tcPr>
                      <w:p w:rsidR="005E345F" w:rsidRDefault="005E345F">
                        <w:pPr>
                          <w:rPr>
                            <w:sz w:val="24"/>
                            <w:szCs w:val="24"/>
                          </w:rPr>
                        </w:pPr>
                      </w:p>
                    </w:tc>
                  </w:tr>
                </w:tbl>
                <w:p w:rsidR="005E345F" w:rsidRDefault="005E345F">
                  <w:pPr>
                    <w:jc w:val="center"/>
                    <w:rPr>
                      <w:sz w:val="24"/>
                      <w:szCs w:val="24"/>
                    </w:rPr>
                  </w:pPr>
                </w:p>
              </w:tc>
            </w:tr>
          </w:tbl>
          <w:p w:rsidR="005E345F" w:rsidRDefault="005E345F">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5E345F" w:rsidRDefault="00351391">
            <w:pPr>
              <w:pStyle w:val="NormalWeb"/>
              <w:spacing w:before="0" w:beforeAutospacing="0" w:after="240" w:afterAutospacing="0" w:line="372" w:lineRule="auto"/>
              <w:rPr>
                <w:rFonts w:ascii="Arial" w:hAnsi="Arial" w:cs="Arial"/>
                <w:color w:val="17494A"/>
                <w:sz w:val="27"/>
                <w:szCs w:val="27"/>
              </w:rPr>
            </w:pPr>
            <w:hyperlink r:id="rId179" w:tgtFrame="_blank" w:history="1">
              <w:r w:rsidR="005E345F">
                <w:rPr>
                  <w:rStyle w:val="Lienhypertexte"/>
                  <w:rFonts w:ascii="Arial" w:hAnsi="Arial" w:cs="Arial"/>
                  <w:b/>
                  <w:bCs/>
                  <w:color w:val="A8A7A7"/>
                  <w:sz w:val="27"/>
                  <w:szCs w:val="27"/>
                </w:rPr>
                <w:t>L'été est enfin là !</w:t>
              </w:r>
            </w:hyperlink>
          </w:p>
          <w:p w:rsidR="005E345F" w:rsidRDefault="005E345F">
            <w:pPr>
              <w:pStyle w:val="NormalWeb"/>
              <w:spacing w:before="0" w:beforeAutospacing="0" w:after="240" w:afterAutospacing="0" w:line="372" w:lineRule="auto"/>
              <w:rPr>
                <w:rFonts w:ascii="Arial" w:hAnsi="Arial" w:cs="Arial"/>
                <w:color w:val="17494A"/>
                <w:sz w:val="20"/>
                <w:szCs w:val="20"/>
              </w:rPr>
            </w:pPr>
            <w:proofErr w:type="spellStart"/>
            <w:r>
              <w:rPr>
                <w:rFonts w:ascii="Arial" w:hAnsi="Arial" w:cs="Arial"/>
                <w:color w:val="17494A"/>
                <w:sz w:val="20"/>
                <w:szCs w:val="20"/>
              </w:rPr>
              <w:t>Ahhhh</w:t>
            </w:r>
            <w:proofErr w:type="spellEnd"/>
            <w:r>
              <w:rPr>
                <w:rFonts w:ascii="Arial" w:hAnsi="Arial" w:cs="Arial"/>
                <w:color w:val="17494A"/>
                <w:sz w:val="20"/>
                <w:szCs w:val="20"/>
              </w:rPr>
              <w:t xml:space="preserve"> ! Lorsque le soleil de l’été pointe le bout de son nez, c’est le fond de notre </w:t>
            </w:r>
            <w:proofErr w:type="spellStart"/>
            <w:r>
              <w:rPr>
                <w:rFonts w:ascii="Arial" w:hAnsi="Arial" w:cs="Arial"/>
                <w:color w:val="17494A"/>
                <w:sz w:val="20"/>
                <w:szCs w:val="20"/>
              </w:rPr>
              <w:t>coeur</w:t>
            </w:r>
            <w:proofErr w:type="spellEnd"/>
            <w:r>
              <w:rPr>
                <w:rFonts w:ascii="Arial" w:hAnsi="Arial" w:cs="Arial"/>
                <w:color w:val="17494A"/>
                <w:sz w:val="20"/>
                <w:szCs w:val="20"/>
              </w:rPr>
              <w:t xml:space="preserve"> qui commence à se réchauffer ! Distribuant sa vitamine D, notre étoile de lumière nous gorge de bonne humeur, force et vitalité. Légèrement vêtus et toujours bien hydratés, nous voilà fin prêts à profiter de l’été...</w:t>
            </w:r>
          </w:p>
        </w:tc>
      </w:tr>
    </w:tbl>
    <w:p w:rsidR="005E345F" w:rsidRDefault="005E345F" w:rsidP="005E345F">
      <w:pPr>
        <w:pStyle w:val="Titre1"/>
      </w:pPr>
      <w:r>
        <w:t xml:space="preserve">L’été est ENFIN là ! </w:t>
      </w:r>
    </w:p>
    <w:p w:rsidR="005E345F" w:rsidRDefault="005E345F" w:rsidP="005E345F">
      <w:r>
        <w:rPr>
          <w:noProof/>
          <w:color w:val="0000FF"/>
          <w:lang w:eastAsia="fr-FR"/>
        </w:rPr>
        <w:drawing>
          <wp:inline distT="0" distB="0" distL="0" distR="0">
            <wp:extent cx="2286000" cy="1704975"/>
            <wp:effectExtent l="19050" t="0" r="0" b="0"/>
            <wp:docPr id="23" name="Image 3" descr="IMAGE : été pâtés de sable !">
              <a:hlinkClick xmlns:a="http://schemas.openxmlformats.org/drawingml/2006/main" r:id="rId1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été pâtés de sable !">
                      <a:hlinkClick r:id="rId180" tgtFrame="&quot;_blank&quot;"/>
                    </pic:cNvPr>
                    <pic:cNvPicPr>
                      <a:picLocks noChangeAspect="1" noChangeArrowheads="1"/>
                    </pic:cNvPicPr>
                  </pic:nvPicPr>
                  <pic:blipFill>
                    <a:blip r:embed="rId181" cstate="print"/>
                    <a:srcRect/>
                    <a:stretch>
                      <a:fillRect/>
                    </a:stretch>
                  </pic:blipFill>
                  <pic:spPr bwMode="auto">
                    <a:xfrm>
                      <a:off x="0" y="0"/>
                      <a:ext cx="2286000" cy="1704975"/>
                    </a:xfrm>
                    <a:prstGeom prst="rect">
                      <a:avLst/>
                    </a:prstGeom>
                    <a:noFill/>
                    <a:ln w="9525">
                      <a:noFill/>
                      <a:miter lim="800000"/>
                      <a:headEnd/>
                      <a:tailEnd/>
                    </a:ln>
                  </pic:spPr>
                </pic:pic>
              </a:graphicData>
            </a:graphic>
          </wp:inline>
        </w:drawing>
      </w:r>
    </w:p>
    <w:p w:rsidR="005E345F" w:rsidRDefault="005E345F" w:rsidP="005E345F">
      <w:pPr>
        <w:pStyle w:val="NormalWeb"/>
        <w:jc w:val="both"/>
      </w:pPr>
      <w:proofErr w:type="spellStart"/>
      <w:r>
        <w:t>Ahhhh</w:t>
      </w:r>
      <w:proofErr w:type="spellEnd"/>
      <w:r>
        <w:t xml:space="preserve"> ! Lorsque </w:t>
      </w:r>
      <w:hyperlink r:id="rId182" w:tgtFrame="_self" w:history="1">
        <w:r>
          <w:rPr>
            <w:rStyle w:val="lev"/>
            <w:color w:val="32CD32"/>
            <w:u w:val="single"/>
          </w:rPr>
          <w:t>le soleil de l’été</w:t>
        </w:r>
      </w:hyperlink>
      <w:r>
        <w:t xml:space="preserve"> pointe le bout de son nez, c’est le fond de notre </w:t>
      </w:r>
      <w:proofErr w:type="spellStart"/>
      <w:r>
        <w:t>coeur</w:t>
      </w:r>
      <w:proofErr w:type="spellEnd"/>
      <w:r>
        <w:t xml:space="preserve"> qui commence à se réchauffer !</w:t>
      </w:r>
    </w:p>
    <w:p w:rsidR="005E345F" w:rsidRDefault="005E345F" w:rsidP="005E345F">
      <w:pPr>
        <w:pStyle w:val="NormalWeb"/>
        <w:jc w:val="both"/>
      </w:pPr>
      <w:r>
        <w:t xml:space="preserve">Distribuant sa vitamine D, notre étoile de lumière nous gorge de bonne humeur, force et vitalité. Ceux qui travaillent courageusement prévoiront de longs </w:t>
      </w:r>
      <w:proofErr w:type="spellStart"/>
      <w:r>
        <w:t>week</w:t>
      </w:r>
      <w:proofErr w:type="spellEnd"/>
      <w:r>
        <w:t xml:space="preserve"> end de farniente pour se prélasser, et les chanceux qui partent en </w:t>
      </w:r>
      <w:hyperlink r:id="rId183" w:tgtFrame="_blank" w:history="1">
        <w:r>
          <w:rPr>
            <w:rStyle w:val="lev"/>
            <w:color w:val="32CD32"/>
            <w:u w:val="single"/>
          </w:rPr>
          <w:t>vacances</w:t>
        </w:r>
      </w:hyperlink>
      <w:r>
        <w:t>… l’ont surement bien mérité ! Légèrement vêtus et toujours bien hydratés, nous voilà fin prêts à profiter de l’été.</w:t>
      </w:r>
    </w:p>
    <w:p w:rsidR="005E345F" w:rsidRDefault="005E345F" w:rsidP="005E345F">
      <w:pPr>
        <w:pStyle w:val="Titre3"/>
        <w:jc w:val="both"/>
      </w:pPr>
      <w:r>
        <w:rPr>
          <w:rStyle w:val="lev"/>
          <w:b/>
          <w:bCs/>
          <w:i/>
          <w:iCs/>
          <w:color w:val="000000"/>
        </w:rPr>
        <w:t>·•·•·•·•·•·•·</w:t>
      </w:r>
      <w:r>
        <w:rPr>
          <w:rStyle w:val="lev"/>
          <w:b/>
          <w:bCs/>
          <w:i/>
          <w:iCs/>
          <w:color w:val="32CD32"/>
        </w:rPr>
        <w:t xml:space="preserve"> Un programme bien charge</w:t>
      </w:r>
    </w:p>
    <w:p w:rsidR="005E345F" w:rsidRDefault="005E345F" w:rsidP="005E345F">
      <w:pPr>
        <w:pStyle w:val="NormalWeb"/>
        <w:jc w:val="both"/>
      </w:pPr>
      <w:r>
        <w:rPr>
          <w:color w:val="32CD32"/>
        </w:rPr>
        <w:t>•</w:t>
      </w:r>
      <w:r>
        <w:t xml:space="preserve"> Cette année, les mois de Juin et Juillet nous offrent leurs lots de festivités.</w:t>
      </w:r>
    </w:p>
    <w:p w:rsidR="005E345F" w:rsidRDefault="005E345F" w:rsidP="005E345F">
      <w:pPr>
        <w:pStyle w:val="NormalWeb"/>
        <w:jc w:val="both"/>
      </w:pPr>
      <w:r>
        <w:t xml:space="preserve">En plus des feux d’artifices colorés, des festivals et concerts de vos groupes préférés, ce sont aussi les sportifs qui nous ferons vibrer. Pour les adeptes du cyclisme, le </w:t>
      </w:r>
      <w:hyperlink r:id="rId184" w:tgtFrame="_blank" w:history="1">
        <w:r>
          <w:rPr>
            <w:rStyle w:val="lev"/>
            <w:color w:val="32CD32"/>
            <w:u w:val="single"/>
          </w:rPr>
          <w:t>Tour de France</w:t>
        </w:r>
      </w:hyperlink>
      <w:r>
        <w:t xml:space="preserve"> rythmera nos journées du 1er au 23 juillet.</w:t>
      </w:r>
    </w:p>
    <w:p w:rsidR="005E345F" w:rsidRDefault="005E345F" w:rsidP="005E345F">
      <w:pPr>
        <w:pStyle w:val="NormalWeb"/>
        <w:jc w:val="both"/>
      </w:pPr>
      <w:r>
        <w:rPr>
          <w:color w:val="32CD32"/>
        </w:rPr>
        <w:t>•</w:t>
      </w:r>
      <w:r>
        <w:t xml:space="preserve"> Côté santé, l’été est le bon moment parfait pour se « </w:t>
      </w:r>
      <w:proofErr w:type="spellStart"/>
      <w:r>
        <w:t>zenifier</w:t>
      </w:r>
      <w:proofErr w:type="spellEnd"/>
      <w:r>
        <w:t xml:space="preserve"> » au fil de ces </w:t>
      </w:r>
      <w:proofErr w:type="spellStart"/>
      <w:r>
        <w:t>lonnnnngues</w:t>
      </w:r>
      <w:proofErr w:type="spellEnd"/>
      <w:r>
        <w:t xml:space="preserve"> journées ensoleillées. Pour les adeptes de la montagne, les randonnées et autres balades au </w:t>
      </w:r>
      <w:proofErr w:type="spellStart"/>
      <w:r>
        <w:t>coeur</w:t>
      </w:r>
      <w:proofErr w:type="spellEnd"/>
      <w:r>
        <w:t xml:space="preserve"> de la nature saurons nous apporter un bon bol d’air frais. En bord de mer, ce sera l’iode de l’air marin qui distribuera tous ses bienfaits !</w:t>
      </w:r>
    </w:p>
    <w:p w:rsidR="005E345F" w:rsidRDefault="005E345F" w:rsidP="005E345F">
      <w:r>
        <w:rPr>
          <w:noProof/>
          <w:color w:val="0000FF"/>
          <w:lang w:eastAsia="fr-FR"/>
        </w:rPr>
        <w:lastRenderedPageBreak/>
        <w:drawing>
          <wp:inline distT="0" distB="0" distL="0" distR="0">
            <wp:extent cx="4752975" cy="2857500"/>
            <wp:effectExtent l="19050" t="0" r="9525" b="0"/>
            <wp:docPr id="22" name="Image 4" descr="Image : carte saison été">
              <a:hlinkClick xmlns:a="http://schemas.openxmlformats.org/drawingml/2006/main" r:id="rId1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carte saison été">
                      <a:hlinkClick r:id="rId180" tgtFrame="&quot;_blank&quot;"/>
                    </pic:cNvPr>
                    <pic:cNvPicPr>
                      <a:picLocks noChangeAspect="1" noChangeArrowheads="1"/>
                    </pic:cNvPicPr>
                  </pic:nvPicPr>
                  <pic:blipFill>
                    <a:blip r:embed="rId185" cstate="print"/>
                    <a:srcRect/>
                    <a:stretch>
                      <a:fillRect/>
                    </a:stretch>
                  </pic:blipFill>
                  <pic:spPr bwMode="auto">
                    <a:xfrm>
                      <a:off x="0" y="0"/>
                      <a:ext cx="4752975" cy="2857500"/>
                    </a:xfrm>
                    <a:prstGeom prst="rect">
                      <a:avLst/>
                    </a:prstGeom>
                    <a:noFill/>
                    <a:ln w="9525">
                      <a:noFill/>
                      <a:miter lim="800000"/>
                      <a:headEnd/>
                      <a:tailEnd/>
                    </a:ln>
                  </pic:spPr>
                </pic:pic>
              </a:graphicData>
            </a:graphic>
          </wp:inline>
        </w:drawing>
      </w:r>
    </w:p>
    <w:p w:rsidR="005E345F" w:rsidRDefault="005E345F" w:rsidP="005E345F">
      <w:pPr>
        <w:pStyle w:val="NormalWeb"/>
        <w:jc w:val="both"/>
      </w:pPr>
      <w:r>
        <w:rPr>
          <w:color w:val="32CD32"/>
        </w:rPr>
        <w:t>•</w:t>
      </w:r>
      <w:r>
        <w:t xml:space="preserve"> Pour garder la ligne, vous le savez… rien de tel qu’un cocktail de fruits et légumes de saison pour manger équilibré. Pour l’occasion, nous éplucherons quelques </w:t>
      </w:r>
      <w:hyperlink r:id="rId186" w:tgtFrame="_self" w:history="1">
        <w:r>
          <w:rPr>
            <w:rStyle w:val="lev"/>
            <w:color w:val="32CD32"/>
            <w:u w:val="single"/>
          </w:rPr>
          <w:t>recettes légères et gourmandes</w:t>
        </w:r>
      </w:hyperlink>
      <w:r>
        <w:t>, alliant plaisir des papilles, silhouette élégante et 0% de culpabilité.</w:t>
      </w:r>
    </w:p>
    <w:p w:rsidR="005E345F" w:rsidRDefault="005E345F" w:rsidP="005E345F">
      <w:pPr>
        <w:pStyle w:val="NormalWeb"/>
        <w:jc w:val="both"/>
      </w:pPr>
      <w:r>
        <w:rPr>
          <w:color w:val="32CD32"/>
        </w:rPr>
        <w:t>•</w:t>
      </w:r>
      <w:r>
        <w:t xml:space="preserve"> Bref, entre deux pauses dans le hamac, n’oubliez pas de rester connecté(e)s à votre </w:t>
      </w:r>
      <w:proofErr w:type="spellStart"/>
      <w:r>
        <w:t>CyberMag</w:t>
      </w:r>
      <w:proofErr w:type="spellEnd"/>
      <w:r>
        <w:t xml:space="preserve"> préféré, qui vous donnera toutes les bonnes idées pour passer un été </w:t>
      </w:r>
      <w:proofErr w:type="spellStart"/>
      <w:r>
        <w:t>par-fait</w:t>
      </w:r>
      <w:proofErr w:type="spellEnd"/>
      <w:r>
        <w:t xml:space="preserve"> !</w:t>
      </w:r>
    </w:p>
    <w:p w:rsidR="005E345F" w:rsidRDefault="005E345F" w:rsidP="005E345F">
      <w:pPr>
        <w:pStyle w:val="Titre2"/>
      </w:pPr>
    </w:p>
    <w:p w:rsidR="005E345F" w:rsidRDefault="005E345F" w:rsidP="005E345F">
      <w:pPr>
        <w:pStyle w:val="Titre1"/>
      </w:pPr>
      <w:r>
        <w:t xml:space="preserve">Le soleil, ami ou ennemi ? </w:t>
      </w:r>
    </w:p>
    <w:p w:rsidR="005E345F" w:rsidRDefault="005E345F" w:rsidP="005E345F">
      <w:pPr>
        <w:pStyle w:val="NormalWeb"/>
        <w:jc w:val="both"/>
      </w:pPr>
      <w:r>
        <w:t xml:space="preserve">Hum, dur </w:t>
      </w:r>
      <w:proofErr w:type="spellStart"/>
      <w:r>
        <w:t>dur</w:t>
      </w:r>
      <w:proofErr w:type="spellEnd"/>
      <w:r>
        <w:t xml:space="preserve"> de répondre à cette question !</w:t>
      </w:r>
      <w:r>
        <w:br/>
        <w:t xml:space="preserve">Durant </w:t>
      </w:r>
      <w:hyperlink r:id="rId187" w:tgtFrame="_blank" w:history="1">
        <w:r>
          <w:rPr>
            <w:rStyle w:val="lev"/>
            <w:color w:val="8A2BE2"/>
            <w:u w:val="single"/>
          </w:rPr>
          <w:t>l’été</w:t>
        </w:r>
      </w:hyperlink>
      <w:r>
        <w:t>, on pourrait dire que le soleil est un ami indispensable à notre bien être, mais… qu’il ne faut pas le croiser trop souvent. Le matin et la fin d’après midi sont idéals pour passer un moment agréable à ses côtés. Mais entre 11h et 16h, mieux vaut choisir la compagnie de l’ombre !</w:t>
      </w:r>
    </w:p>
    <w:p w:rsidR="005E345F" w:rsidRDefault="005E345F" w:rsidP="005E345F">
      <w:r>
        <w:rPr>
          <w:noProof/>
          <w:color w:val="0000FF"/>
          <w:lang w:eastAsia="fr-FR"/>
        </w:rPr>
        <w:drawing>
          <wp:inline distT="0" distB="0" distL="0" distR="0">
            <wp:extent cx="1905000" cy="2857500"/>
            <wp:effectExtent l="19050" t="0" r="0" b="0"/>
            <wp:docPr id="26" name="Image 7" descr="IMAGE - Soleil, ami ou ennemi ?">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Soleil, ami ou ennemi ?">
                      <a:hlinkClick r:id="rId44" tgtFrame="&quot;_blank&quot;"/>
                    </pic:cNvPr>
                    <pic:cNvPicPr>
                      <a:picLocks noChangeAspect="1" noChangeArrowheads="1"/>
                    </pic:cNvPicPr>
                  </pic:nvPicPr>
                  <pic:blipFill>
                    <a:blip r:embed="rId188" cstate="print"/>
                    <a:srcRect/>
                    <a:stretch>
                      <a:fillRect/>
                    </a:stretch>
                  </pic:blipFill>
                  <pic:spPr bwMode="auto">
                    <a:xfrm>
                      <a:off x="0" y="0"/>
                      <a:ext cx="1905000" cy="2857500"/>
                    </a:xfrm>
                    <a:prstGeom prst="rect">
                      <a:avLst/>
                    </a:prstGeom>
                    <a:noFill/>
                    <a:ln w="9525">
                      <a:noFill/>
                      <a:miter lim="800000"/>
                      <a:headEnd/>
                      <a:tailEnd/>
                    </a:ln>
                  </pic:spPr>
                </pic:pic>
              </a:graphicData>
            </a:graphic>
          </wp:inline>
        </w:drawing>
      </w:r>
    </w:p>
    <w:p w:rsidR="005E345F" w:rsidRDefault="005E345F" w:rsidP="005E345F">
      <w:pPr>
        <w:pStyle w:val="NormalWeb"/>
        <w:jc w:val="both"/>
      </w:pPr>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rPr>
        <w:t xml:space="preserve"> Pourquoi le soleil est-il bénéfique pour notre organisme ?</w:t>
      </w:r>
    </w:p>
    <w:p w:rsidR="005E345F" w:rsidRDefault="005E345F" w:rsidP="005E345F">
      <w:pPr>
        <w:pStyle w:val="NormalWeb"/>
        <w:jc w:val="both"/>
      </w:pPr>
      <w:r>
        <w:t>C’est lui qui nous apporte la lumière nécessaire à la régulation de notre horloge interne et qui détermine notre humeur.</w:t>
      </w:r>
      <w:r>
        <w:br/>
      </w:r>
      <w:r>
        <w:lastRenderedPageBreak/>
        <w:t>Hé oui ! Si la douceur de ses rayons nous procure souvent un sentiment de réconfort, leur absence peut aussi jouer sur notre moral. En hiver par exemple, lorsque la chaleur du soleil laisse place au froid grisâtre de l’hiver, on peut parfois ressentir une légère déprime. C’est le syndrome de la dépression hivernale que l’on soigne généralement avec une simulation de lumière artificielle (luminothérapie).</w:t>
      </w:r>
    </w:p>
    <w:p w:rsidR="005E345F" w:rsidRDefault="005E345F" w:rsidP="005E345F">
      <w:pPr>
        <w:pStyle w:val="NormalWeb"/>
        <w:jc w:val="both"/>
      </w:pPr>
      <w:r>
        <w:t>C’est aussi grâce à notre « étoile de feu » que nos os sont solides ! Saviez-vous que la bronzette accélère la synthèse de la vitamine D ingérée lors de l’alimentation, celle-ci permettant une meilleure fixation du calcium ? Mais ce n’est pas tout, cette super vitamine D a aussi le pouvoir de renforcer notre système de défense immunitaire, de lutter contre les infections virales et bactériennes, de prévenir les maladies cardio-vasculaires ainsi que les cancers.</w:t>
      </w:r>
    </w:p>
    <w:p w:rsidR="005E345F" w:rsidRDefault="005E345F" w:rsidP="005E345F">
      <w:pPr>
        <w:pStyle w:val="NormalWeb"/>
        <w:jc w:val="both"/>
      </w:pPr>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rPr>
        <w:t xml:space="preserve"> </w:t>
      </w:r>
      <w:r>
        <w:rPr>
          <w:rStyle w:val="Accentuation"/>
          <w:b/>
          <w:bCs/>
        </w:rPr>
        <w:t>Alors, puis-je me faire des séances quotidiennes de bronzage intensif ?</w:t>
      </w:r>
    </w:p>
    <w:p w:rsidR="005E345F" w:rsidRDefault="005E345F" w:rsidP="005E345F">
      <w:pPr>
        <w:pStyle w:val="NormalWeb"/>
      </w:pPr>
      <w:r>
        <w:rPr>
          <w:noProof/>
          <w:color w:val="0000FF"/>
        </w:rPr>
        <w:drawing>
          <wp:inline distT="0" distB="0" distL="0" distR="0">
            <wp:extent cx="2857500" cy="1905000"/>
            <wp:effectExtent l="19050" t="0" r="0" b="0"/>
            <wp:docPr id="24" name="Image 8" descr="IMAGE - Protégez vous !">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Protégez vous !">
                      <a:hlinkClick r:id="rId189"/>
                    </pic:cNvPr>
                    <pic:cNvPicPr>
                      <a:picLocks noChangeAspect="1" noChangeArrowheads="1"/>
                    </pic:cNvPicPr>
                  </pic:nvPicPr>
                  <pic:blipFill>
                    <a:blip r:embed="rId190"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5E345F" w:rsidRDefault="005E345F" w:rsidP="005E345F">
      <w:pPr>
        <w:pStyle w:val="NormalWeb"/>
        <w:jc w:val="both"/>
      </w:pPr>
      <w:proofErr w:type="spellStart"/>
      <w:r>
        <w:t>Noooon</w:t>
      </w:r>
      <w:proofErr w:type="spellEnd"/>
      <w:r>
        <w:t xml:space="preserve"> ! Car il ne faut pas abuser de ses rayons ! Attention de ne pas voir la vie en jaune… L’exposition au soleil a certes des avantages, mais elle peut aussi se révéler très néfaste ! Nous savons tous que les rayons solaires peuvent brûler l’épiderme et provoquer des cancers de la peau. Mais ils peuvent aussi être dangereux pour les yeux, provoquer une recrudescence d’acné et accélérer la formation des rides.</w:t>
      </w:r>
      <w:r>
        <w:br/>
        <w:t>Alors, tartinez-vous généreusement de crème anti UV A et B, et ne vous séparez jamais de votre parasol de plage.</w:t>
      </w:r>
    </w:p>
    <w:p w:rsidR="005E345F" w:rsidRDefault="005E345F" w:rsidP="005E345F">
      <w:pPr>
        <w:pStyle w:val="NormalWeb"/>
      </w:pPr>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color w:val="8A2BE2"/>
        </w:rPr>
        <w:t xml:space="preserve"> </w:t>
      </w:r>
      <w:proofErr w:type="spellStart"/>
      <w:r>
        <w:rPr>
          <w:rStyle w:val="lev"/>
          <w:i/>
          <w:iCs/>
          <w:color w:val="8A2BE2"/>
        </w:rPr>
        <w:t>•</w:t>
      </w:r>
      <w:proofErr w:type="spellEnd"/>
      <w:r>
        <w:rPr>
          <w:rStyle w:val="lev"/>
          <w:i/>
          <w:iCs/>
        </w:rPr>
        <w:t xml:space="preserve"> </w:t>
      </w:r>
      <w:r>
        <w:rPr>
          <w:rStyle w:val="Accentuation"/>
          <w:b/>
          <w:bCs/>
        </w:rPr>
        <w:t>Quelques conseils pour allier bonne santé et teint hâlé :</w:t>
      </w:r>
    </w:p>
    <w:p w:rsidR="005E345F" w:rsidRDefault="005E345F" w:rsidP="005E345F">
      <w:pPr>
        <w:pStyle w:val="NormalWeb"/>
      </w:pPr>
      <w:r>
        <w:rPr>
          <w:rStyle w:val="lev"/>
          <w:color w:val="8A2BE2"/>
        </w:rPr>
        <w:t xml:space="preserve">→ </w:t>
      </w:r>
      <w:r>
        <w:t>abusez des poudres de « soleil » effet bronzé, aux pigments naturels, qui vous donnerons une mine radieuse sans danger</w:t>
      </w:r>
      <w:proofErr w:type="gramStart"/>
      <w:r>
        <w:t>,</w:t>
      </w:r>
      <w:proofErr w:type="gramEnd"/>
      <w:r>
        <w:br/>
      </w:r>
      <w:r>
        <w:rPr>
          <w:rStyle w:val="lev"/>
          <w:color w:val="8A2BE2"/>
        </w:rPr>
        <w:t xml:space="preserve">→ </w:t>
      </w:r>
      <w:r>
        <w:t>sirotez votre jus de carotte pour faire le plein de béta-carotène,</w:t>
      </w:r>
      <w:r>
        <w:br/>
      </w:r>
      <w:r>
        <w:rPr>
          <w:rStyle w:val="lev"/>
          <w:color w:val="8A2BE2"/>
        </w:rPr>
        <w:t xml:space="preserve">→ </w:t>
      </w:r>
      <w:r>
        <w:t>investissez dans un bon auto-bronzant nouvelle génération pour avoir un teint de rêve… Et le tour est joué !</w:t>
      </w:r>
    </w:p>
    <w:p w:rsidR="005E345F" w:rsidRDefault="005E345F" w:rsidP="00253FCD"/>
    <w:p w:rsidR="0014073F" w:rsidRDefault="0014073F" w:rsidP="00253FCD"/>
    <w:tbl>
      <w:tblPr>
        <w:tblW w:w="5000" w:type="pct"/>
        <w:tblCellSpacing w:w="0" w:type="dxa"/>
        <w:tblCellMar>
          <w:left w:w="0" w:type="dxa"/>
          <w:right w:w="0" w:type="dxa"/>
        </w:tblCellMar>
        <w:tblLook w:val="04A0"/>
      </w:tblPr>
      <w:tblGrid>
        <w:gridCol w:w="4702"/>
        <w:gridCol w:w="5746"/>
      </w:tblGrid>
      <w:tr w:rsidR="0014073F" w:rsidTr="0014073F">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14073F">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14073F">
                    <w:trPr>
                      <w:tblCellSpacing w:w="0" w:type="dxa"/>
                      <w:jc w:val="center"/>
                    </w:trPr>
                    <w:tc>
                      <w:tcPr>
                        <w:tcW w:w="0" w:type="auto"/>
                        <w:tcBorders>
                          <w:top w:val="nil"/>
                          <w:left w:val="nil"/>
                          <w:bottom w:val="nil"/>
                          <w:right w:val="nil"/>
                        </w:tcBorders>
                        <w:shd w:val="clear" w:color="auto" w:fill="auto"/>
                        <w:vAlign w:val="center"/>
                        <w:hideMark/>
                      </w:tcPr>
                      <w:p w:rsidR="0014073F" w:rsidRDefault="0014073F">
                        <w:pPr>
                          <w:rPr>
                            <w:sz w:val="24"/>
                            <w:szCs w:val="24"/>
                          </w:rPr>
                        </w:pPr>
                      </w:p>
                    </w:tc>
                  </w:tr>
                </w:tbl>
                <w:p w:rsidR="0014073F" w:rsidRDefault="0014073F">
                  <w:pPr>
                    <w:jc w:val="center"/>
                    <w:rPr>
                      <w:sz w:val="24"/>
                      <w:szCs w:val="24"/>
                    </w:rPr>
                  </w:pPr>
                </w:p>
              </w:tc>
            </w:tr>
            <w:tr w:rsidR="0014073F">
              <w:trPr>
                <w:tblCellSpacing w:w="0" w:type="dxa"/>
                <w:jc w:val="center"/>
              </w:trPr>
              <w:tc>
                <w:tcPr>
                  <w:tcW w:w="0" w:type="auto"/>
                  <w:vAlign w:val="center"/>
                  <w:hideMark/>
                </w:tcPr>
                <w:p w:rsidR="0014073F" w:rsidRDefault="0014073F">
                  <w:pPr>
                    <w:rPr>
                      <w:sz w:val="24"/>
                      <w:szCs w:val="24"/>
                    </w:rPr>
                  </w:pPr>
                </w:p>
                <w:p w:rsidR="0014073F" w:rsidRDefault="0014073F">
                  <w:pPr>
                    <w:rPr>
                      <w:sz w:val="24"/>
                      <w:szCs w:val="24"/>
                    </w:rPr>
                  </w:pPr>
                </w:p>
                <w:p w:rsidR="0014073F" w:rsidRDefault="0014073F">
                  <w:pPr>
                    <w:rPr>
                      <w:sz w:val="24"/>
                      <w:szCs w:val="24"/>
                    </w:rPr>
                  </w:pPr>
                </w:p>
                <w:p w:rsidR="0014073F" w:rsidRDefault="0014073F">
                  <w:pPr>
                    <w:rPr>
                      <w:sz w:val="24"/>
                      <w:szCs w:val="24"/>
                    </w:rPr>
                  </w:pPr>
                </w:p>
                <w:p w:rsidR="0014073F" w:rsidRDefault="0014073F">
                  <w:pPr>
                    <w:rPr>
                      <w:sz w:val="24"/>
                      <w:szCs w:val="24"/>
                    </w:rPr>
                  </w:pPr>
                </w:p>
              </w:tc>
            </w:tr>
          </w:tbl>
          <w:p w:rsidR="0014073F" w:rsidRDefault="0014073F">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14073F">
            <w:pPr>
              <w:pStyle w:val="NormalWeb"/>
              <w:spacing w:before="0" w:beforeAutospacing="0" w:after="240" w:afterAutospacing="0" w:line="300" w:lineRule="auto"/>
              <w:rPr>
                <w:rFonts w:ascii="Arial" w:hAnsi="Arial" w:cs="Arial"/>
                <w:color w:val="584946"/>
                <w:sz w:val="27"/>
                <w:szCs w:val="27"/>
              </w:rPr>
            </w:pPr>
          </w:p>
          <w:p w:rsidR="0014073F" w:rsidRDefault="00351391">
            <w:pPr>
              <w:pStyle w:val="NormalWeb"/>
              <w:spacing w:before="0" w:beforeAutospacing="0" w:after="240" w:afterAutospacing="0" w:line="300" w:lineRule="auto"/>
              <w:rPr>
                <w:rFonts w:ascii="Arial" w:hAnsi="Arial" w:cs="Arial"/>
                <w:color w:val="584946"/>
                <w:sz w:val="27"/>
                <w:szCs w:val="27"/>
              </w:rPr>
            </w:pPr>
            <w:hyperlink r:id="rId191" w:tgtFrame="_blank" w:history="1">
              <w:r w:rsidR="0014073F">
                <w:rPr>
                  <w:rStyle w:val="Lienhypertexte"/>
                  <w:rFonts w:ascii="Arial" w:hAnsi="Arial" w:cs="Arial"/>
                  <w:color w:val="584946"/>
                  <w:sz w:val="27"/>
                  <w:szCs w:val="27"/>
                </w:rPr>
                <w:t>Les feux de la SAINT JEAN</w:t>
              </w:r>
            </w:hyperlink>
          </w:p>
          <w:p w:rsidR="0014073F" w:rsidRDefault="0014073F">
            <w:pPr>
              <w:pStyle w:val="NormalWeb"/>
              <w:spacing w:before="0" w:beforeAutospacing="0" w:after="240" w:afterAutospacing="0" w:line="300" w:lineRule="auto"/>
              <w:rPr>
                <w:rFonts w:ascii="Arial" w:hAnsi="Arial" w:cs="Arial"/>
                <w:color w:val="584946"/>
              </w:rPr>
            </w:pPr>
            <w:r>
              <w:rPr>
                <w:rFonts w:ascii="Arial" w:hAnsi="Arial" w:cs="Arial"/>
                <w:color w:val="584946"/>
              </w:rPr>
              <w:t>En l’honneur de la St Jean-Baptiste, la nuit du 24 au 25 juin réunit tous les habitants des villages autour d’un grand feu de joie. La tradition veut que chacun apporte quelques brindilles, des vieux papiers afin d’alimenter les flammes de ce bûcher du bonheur...</w:t>
            </w:r>
          </w:p>
        </w:tc>
      </w:tr>
    </w:tbl>
    <w:p w:rsidR="0014073F" w:rsidRDefault="0014073F" w:rsidP="0014073F">
      <w:pPr>
        <w:pStyle w:val="Titre1"/>
      </w:pPr>
      <w:r>
        <w:lastRenderedPageBreak/>
        <w:t xml:space="preserve">Célébrons le grand FEU de la ST JEAN ! </w:t>
      </w:r>
    </w:p>
    <w:p w:rsidR="0014073F" w:rsidRDefault="0014073F" w:rsidP="0014073F">
      <w:r>
        <w:rPr>
          <w:noProof/>
          <w:lang w:eastAsia="fr-FR"/>
        </w:rPr>
        <w:drawing>
          <wp:inline distT="0" distB="0" distL="0" distR="0">
            <wp:extent cx="1714500" cy="2286000"/>
            <wp:effectExtent l="19050" t="0" r="0" b="0"/>
            <wp:docPr id="51" name="Image 11" descr="IMAGE - Feu de la St J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Feu de la St Jean"/>
                    <pic:cNvPicPr>
                      <a:picLocks noChangeAspect="1" noChangeArrowheads="1"/>
                    </pic:cNvPicPr>
                  </pic:nvPicPr>
                  <pic:blipFill>
                    <a:blip r:embed="rId192" cstate="print"/>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rsidR="0014073F" w:rsidRDefault="0014073F" w:rsidP="0014073F">
      <w:pPr>
        <w:pStyle w:val="NormalWeb"/>
        <w:jc w:val="both"/>
      </w:pPr>
      <w:r>
        <w:t>Êtes-vous prêts à entendre le feu crépiter, les gens danser et la fête s’animer ?</w:t>
      </w:r>
    </w:p>
    <w:p w:rsidR="0014073F" w:rsidRDefault="0014073F" w:rsidP="0014073F">
      <w:pPr>
        <w:pStyle w:val="NormalWeb"/>
        <w:jc w:val="both"/>
      </w:pPr>
      <w:r>
        <w:t>Si oui, rendez-vous le 24 juin au soir !</w:t>
      </w:r>
    </w:p>
    <w:p w:rsidR="0014073F" w:rsidRDefault="0014073F" w:rsidP="0014073F">
      <w:pPr>
        <w:pStyle w:val="NormalWeb"/>
        <w:jc w:val="both"/>
      </w:pPr>
      <w:r>
        <w:t>A l’occasion de la Fête de la St Jean, nous célébrerons joyeusement l’</w:t>
      </w:r>
      <w:hyperlink r:id="rId193" w:tgtFrame="_blank" w:history="1">
        <w:r>
          <w:rPr>
            <w:rStyle w:val="lev"/>
            <w:color w:val="32CD32"/>
            <w:u w:val="single"/>
          </w:rPr>
          <w:t xml:space="preserve">été </w:t>
        </w:r>
      </w:hyperlink>
      <w:r>
        <w:t>en profitant du jour le plus long de l’année.</w:t>
      </w:r>
    </w:p>
    <w:p w:rsidR="0014073F" w:rsidRDefault="0014073F" w:rsidP="0014073F">
      <w:pPr>
        <w:pStyle w:val="Titre3"/>
        <w:jc w:val="both"/>
      </w:pPr>
      <w:r>
        <w:rPr>
          <w:rStyle w:val="Accentuation"/>
          <w:color w:val="000000"/>
        </w:rPr>
        <w:t xml:space="preserve">·•·•· </w:t>
      </w:r>
      <w:r>
        <w:rPr>
          <w:rStyle w:val="Accentuation"/>
          <w:color w:val="32CD32"/>
        </w:rPr>
        <w:t xml:space="preserve">Plus qu’une </w:t>
      </w:r>
      <w:proofErr w:type="spellStart"/>
      <w:r>
        <w:rPr>
          <w:rStyle w:val="Accentuation"/>
          <w:color w:val="32CD32"/>
        </w:rPr>
        <w:t>fete</w:t>
      </w:r>
      <w:proofErr w:type="spellEnd"/>
      <w:r>
        <w:rPr>
          <w:rStyle w:val="Accentuation"/>
          <w:color w:val="32CD32"/>
        </w:rPr>
        <w:t>, une tradition</w:t>
      </w:r>
    </w:p>
    <w:p w:rsidR="0014073F" w:rsidRDefault="0014073F" w:rsidP="0014073F">
      <w:pPr>
        <w:pStyle w:val="NormalWeb"/>
        <w:jc w:val="both"/>
      </w:pPr>
      <w:r>
        <w:t xml:space="preserve">Depuis de milliers d’années, en l’honneur de la </w:t>
      </w:r>
      <w:hyperlink r:id="rId194" w:tgtFrame="_blank" w:history="1">
        <w:r>
          <w:rPr>
            <w:rStyle w:val="Lienhypertexte"/>
            <w:b/>
            <w:bCs/>
            <w:color w:val="32CD32"/>
          </w:rPr>
          <w:t>St Jean-Baptiste</w:t>
        </w:r>
      </w:hyperlink>
      <w:r>
        <w:t>, la nuit du 24 au 25 Juin réunit tous les habitants des villages autour d’un grand feu de joie.</w:t>
      </w:r>
    </w:p>
    <w:p w:rsidR="0014073F" w:rsidRDefault="0014073F" w:rsidP="0014073F">
      <w:pPr>
        <w:pStyle w:val="NormalWeb"/>
        <w:jc w:val="both"/>
      </w:pPr>
      <w:r>
        <w:t>La tradition veut que chacun apporte quelques brindilles, des branches mortes, des vieux papiers afin d’alimenter les flammes de ce bûcher du bonheur.</w:t>
      </w:r>
      <w:r>
        <w:br/>
        <w:t>En plus de rapprocher les villageois, le but de ce rassemblement est de fêter le solstice d’été et de bénir les rayons bienfaiteurs du soleil.</w:t>
      </w:r>
    </w:p>
    <w:p w:rsidR="0014073F" w:rsidRDefault="00351391" w:rsidP="0014073F">
      <w:pPr>
        <w:pStyle w:val="Titre2"/>
        <w:jc w:val="both"/>
      </w:pPr>
      <w:hyperlink r:id="rId195" w:history="1">
        <w:r w:rsidR="0014073F">
          <w:rPr>
            <w:i/>
            <w:iCs/>
            <w:color w:val="0000FF"/>
            <w:u w:val="single"/>
          </w:rPr>
          <w:br/>
        </w:r>
      </w:hyperlink>
    </w:p>
    <w:p w:rsidR="0014073F" w:rsidRDefault="0014073F" w:rsidP="0014073F">
      <w:pPr>
        <w:pStyle w:val="Titre3"/>
        <w:jc w:val="both"/>
      </w:pPr>
      <w:r>
        <w:rPr>
          <w:rStyle w:val="Accentuation"/>
        </w:rPr>
        <w:t xml:space="preserve">·•·•· </w:t>
      </w:r>
      <w:r>
        <w:rPr>
          <w:rStyle w:val="Accentuation"/>
          <w:color w:val="32CD32"/>
        </w:rPr>
        <w:t xml:space="preserve">La </w:t>
      </w:r>
      <w:proofErr w:type="spellStart"/>
      <w:r>
        <w:rPr>
          <w:rStyle w:val="Accentuation"/>
          <w:color w:val="32CD32"/>
        </w:rPr>
        <w:t>Fete</w:t>
      </w:r>
      <w:proofErr w:type="spellEnd"/>
      <w:r>
        <w:rPr>
          <w:rStyle w:val="Accentuation"/>
          <w:color w:val="32CD32"/>
        </w:rPr>
        <w:t xml:space="preserve"> Nationale du Québec</w:t>
      </w:r>
    </w:p>
    <w:p w:rsidR="0014073F" w:rsidRDefault="0014073F" w:rsidP="0014073F">
      <w:pPr>
        <w:pStyle w:val="NormalWeb"/>
        <w:jc w:val="both"/>
      </w:pPr>
      <w:r>
        <w:t xml:space="preserve">C’est aussi pour nos amis </w:t>
      </w:r>
      <w:proofErr w:type="spellStart"/>
      <w:r>
        <w:t>Québecois</w:t>
      </w:r>
      <w:proofErr w:type="spellEnd"/>
      <w:r>
        <w:t xml:space="preserve"> l’occasion de célébrer fièrement leur pays, leur identité et l’attachement à leur patrie. Chantant les notes de l’hymne national du Québec « « Ô Canada », nos cousins d’outre atlantique défilent dans les rues avec leurs beaux drapeaux bleus et blanc en l’honneur de leur </w:t>
      </w:r>
      <w:hyperlink r:id="rId196" w:tgtFrame="_self" w:history="1">
        <w:r>
          <w:rPr>
            <w:rStyle w:val="Lienhypertexte"/>
            <w:color w:val="32CD32"/>
          </w:rPr>
          <w:t>Fête Nationale</w:t>
        </w:r>
      </w:hyperlink>
      <w:r>
        <w:t>.</w:t>
      </w:r>
    </w:p>
    <w:p w:rsidR="0014073F" w:rsidRDefault="0014073F" w:rsidP="0014073F">
      <w:pPr>
        <w:pStyle w:val="Titre3"/>
        <w:jc w:val="both"/>
      </w:pPr>
      <w:r>
        <w:rPr>
          <w:rStyle w:val="Accentuation"/>
        </w:rPr>
        <w:t xml:space="preserve">·•·•· </w:t>
      </w:r>
      <w:r>
        <w:rPr>
          <w:rStyle w:val="Accentuation"/>
          <w:color w:val="32CD32"/>
        </w:rPr>
        <w:t>Une soirée magique…</w:t>
      </w:r>
    </w:p>
    <w:p w:rsidR="0014073F" w:rsidRDefault="0014073F" w:rsidP="0014073F">
      <w:pPr>
        <w:pStyle w:val="NormalWeb"/>
        <w:jc w:val="both"/>
      </w:pPr>
      <w:r>
        <w:t xml:space="preserve">En plus d’être une fête religieuse, certains racontent que cette soirée mystique a des vertus magiques. En effet, en plus d’offrir un spectacle magnifique, le feu aurait le pouvoir apporter </w:t>
      </w:r>
      <w:hyperlink r:id="rId197" w:tgtFrame="_blank" w:history="1">
        <w:r>
          <w:rPr>
            <w:rStyle w:val="Lienhypertexte"/>
            <w:color w:val="32CD32"/>
          </w:rPr>
          <w:t xml:space="preserve">chance </w:t>
        </w:r>
      </w:hyperlink>
      <w:r>
        <w:t>et bonheur à ceux qui lui rendaient honneur.</w:t>
      </w:r>
    </w:p>
    <w:p w:rsidR="0014073F" w:rsidRDefault="0014073F" w:rsidP="0014073F">
      <w:r>
        <w:rPr>
          <w:noProof/>
          <w:color w:val="0000FF"/>
          <w:lang w:eastAsia="fr-FR"/>
        </w:rPr>
        <w:drawing>
          <wp:inline distT="0" distB="0" distL="0" distR="0">
            <wp:extent cx="4791075" cy="2886075"/>
            <wp:effectExtent l="19050" t="0" r="9525" b="0"/>
            <wp:docPr id="49" name="Image 12" descr="IMAGE - Cliquez pour envoyer la Carte Feu de la St Jean !">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 Cliquez pour envoyer la Carte Feu de la St Jean !">
                      <a:hlinkClick r:id="rId198"/>
                    </pic:cNvPr>
                    <pic:cNvPicPr>
                      <a:picLocks noChangeAspect="1" noChangeArrowheads="1"/>
                    </pic:cNvPicPr>
                  </pic:nvPicPr>
                  <pic:blipFill>
                    <a:blip r:embed="rId199" cstate="print"/>
                    <a:srcRect/>
                    <a:stretch>
                      <a:fillRect/>
                    </a:stretch>
                  </pic:blipFill>
                  <pic:spPr bwMode="auto">
                    <a:xfrm>
                      <a:off x="0" y="0"/>
                      <a:ext cx="4791075" cy="2886075"/>
                    </a:xfrm>
                    <a:prstGeom prst="rect">
                      <a:avLst/>
                    </a:prstGeom>
                    <a:noFill/>
                    <a:ln w="9525">
                      <a:noFill/>
                      <a:miter lim="800000"/>
                      <a:headEnd/>
                      <a:tailEnd/>
                    </a:ln>
                  </pic:spPr>
                </pic:pic>
              </a:graphicData>
            </a:graphic>
          </wp:inline>
        </w:drawing>
      </w:r>
    </w:p>
    <w:p w:rsidR="0014073F" w:rsidRDefault="0014073F" w:rsidP="0014073F">
      <w:pPr>
        <w:pStyle w:val="NormalWeb"/>
        <w:jc w:val="both"/>
      </w:pPr>
      <w:r>
        <w:t>C’est pour cela qu’on raconte (dans la région de l’Oise) que les</w:t>
      </w:r>
      <w:hyperlink r:id="rId200" w:tgtFrame="_blank" w:history="1">
        <w:r>
          <w:rPr>
            <w:rStyle w:val="Lienhypertexte"/>
            <w:color w:val="32CD32"/>
          </w:rPr>
          <w:t xml:space="preserve"> </w:t>
        </w:r>
        <w:r>
          <w:rPr>
            <w:rStyle w:val="lev"/>
            <w:color w:val="32CD32"/>
            <w:u w:val="single"/>
          </w:rPr>
          <w:t>jeunes mamans</w:t>
        </w:r>
      </w:hyperlink>
      <w:r>
        <w:t xml:space="preserve"> doivent tourner 3 fois autour du feu avec leur nouveau né pour leur offrir une belle vie. En Bresse, </w:t>
      </w:r>
      <w:r>
        <w:rPr>
          <w:rStyle w:val="lev"/>
        </w:rPr>
        <w:t>tourner 14 fois</w:t>
      </w:r>
      <w:r>
        <w:t xml:space="preserve"> autour du feu « empêcherait d’avoir mal au rein pour toujours », et dans la Creuse, il faut faire 9 fois le tour pour </w:t>
      </w:r>
      <w:hyperlink r:id="rId201" w:tgtFrame="_blank" w:history="1">
        <w:r>
          <w:rPr>
            <w:rStyle w:val="lev"/>
            <w:color w:val="32CD32"/>
            <w:u w:val="single"/>
          </w:rPr>
          <w:t>trouver l’amour</w:t>
        </w:r>
      </w:hyperlink>
      <w:r>
        <w:rPr>
          <w:rStyle w:val="lev"/>
        </w:rPr>
        <w:t xml:space="preserve"> </w:t>
      </w:r>
      <w:r>
        <w:t>dans l’année.</w:t>
      </w:r>
      <w:r>
        <w:br/>
        <w:t xml:space="preserve">De façon plus générale, tous les participants sont invités à </w:t>
      </w:r>
      <w:r>
        <w:rPr>
          <w:rStyle w:val="lev"/>
        </w:rPr>
        <w:t>enjamber le feu</w:t>
      </w:r>
      <w:r>
        <w:t xml:space="preserve"> (ou une braise pour les plus peureux) afin de </w:t>
      </w:r>
      <w:r>
        <w:rPr>
          <w:rStyle w:val="lev"/>
        </w:rPr>
        <w:t>se porter chance</w:t>
      </w:r>
      <w:r>
        <w:t>.</w:t>
      </w:r>
    </w:p>
    <w:p w:rsidR="0014073F" w:rsidRDefault="0014073F" w:rsidP="0014073F">
      <w:pPr>
        <w:pStyle w:val="NormalWeb"/>
        <w:jc w:val="both"/>
      </w:pPr>
      <w:r>
        <w:t xml:space="preserve">Ainsi ce soir, à la tombée de la nuit, le ciel accueillera les </w:t>
      </w:r>
      <w:r>
        <w:rPr>
          <w:rStyle w:val="lev"/>
        </w:rPr>
        <w:t xml:space="preserve">fumées enchantées </w:t>
      </w:r>
      <w:r>
        <w:t xml:space="preserve">de la St Jean et emportera </w:t>
      </w:r>
      <w:r>
        <w:rPr>
          <w:rStyle w:val="lev"/>
        </w:rPr>
        <w:t xml:space="preserve">tous les </w:t>
      </w:r>
      <w:proofErr w:type="spellStart"/>
      <w:r>
        <w:rPr>
          <w:rStyle w:val="lev"/>
        </w:rPr>
        <w:t>voeux</w:t>
      </w:r>
      <w:proofErr w:type="spellEnd"/>
      <w:r>
        <w:t xml:space="preserve"> des villageois.</w:t>
      </w:r>
    </w:p>
    <w:p w:rsidR="0014073F" w:rsidRDefault="0014073F" w:rsidP="0014073F">
      <w:pPr>
        <w:pStyle w:val="NormalWeb"/>
        <w:jc w:val="center"/>
      </w:pPr>
      <w:r>
        <w:rPr>
          <w:rStyle w:val="lev"/>
        </w:rPr>
        <w:t>Bonne fête de la St Jean à tous !</w:t>
      </w:r>
    </w:p>
    <w:p w:rsidR="0014073F" w:rsidRDefault="0014073F" w:rsidP="0014073F">
      <w:pPr>
        <w:pStyle w:val="NormalWeb"/>
      </w:pPr>
      <w:r>
        <w:t>———————————————————————————————————————</w:t>
      </w:r>
    </w:p>
    <w:p w:rsidR="0082363F" w:rsidRDefault="0082363F" w:rsidP="0082363F">
      <w:pPr>
        <w:pStyle w:val="NormalWeb"/>
        <w:spacing w:before="0" w:beforeAutospacing="0" w:after="240" w:afterAutospacing="0" w:line="300" w:lineRule="auto"/>
        <w:rPr>
          <w:rFonts w:ascii="Arial" w:hAnsi="Arial" w:cs="Arial"/>
          <w:color w:val="584946"/>
          <w:sz w:val="27"/>
          <w:szCs w:val="27"/>
        </w:rPr>
      </w:pPr>
    </w:p>
    <w:p w:rsidR="0082363F" w:rsidRDefault="0082363F" w:rsidP="0082363F">
      <w:pPr>
        <w:pStyle w:val="NormalWeb"/>
        <w:spacing w:before="0" w:beforeAutospacing="0" w:after="240" w:afterAutospacing="0" w:line="300" w:lineRule="auto"/>
        <w:rPr>
          <w:rFonts w:ascii="Arial" w:hAnsi="Arial" w:cs="Arial"/>
          <w:color w:val="584946"/>
          <w:sz w:val="27"/>
          <w:szCs w:val="27"/>
        </w:rPr>
      </w:pPr>
    </w:p>
    <w:p w:rsidR="0082363F" w:rsidRDefault="0082363F" w:rsidP="0082363F">
      <w:pPr>
        <w:pStyle w:val="NormalWeb"/>
        <w:spacing w:before="0" w:beforeAutospacing="0" w:after="240" w:afterAutospacing="0" w:line="300" w:lineRule="auto"/>
        <w:rPr>
          <w:rFonts w:ascii="Arial" w:hAnsi="Arial" w:cs="Arial"/>
          <w:color w:val="584946"/>
          <w:sz w:val="27"/>
          <w:szCs w:val="27"/>
        </w:rPr>
      </w:pPr>
    </w:p>
    <w:p w:rsidR="0082363F" w:rsidRDefault="0082363F" w:rsidP="0082363F">
      <w:pPr>
        <w:pStyle w:val="NormalWeb"/>
        <w:spacing w:before="0" w:beforeAutospacing="0" w:after="240" w:afterAutospacing="0" w:line="300" w:lineRule="auto"/>
        <w:rPr>
          <w:rFonts w:ascii="Arial" w:hAnsi="Arial" w:cs="Arial"/>
          <w:color w:val="584946"/>
          <w:sz w:val="27"/>
          <w:szCs w:val="27"/>
        </w:rPr>
      </w:pPr>
    </w:p>
    <w:p w:rsidR="0082363F" w:rsidRDefault="0082363F" w:rsidP="0082363F">
      <w:pPr>
        <w:pStyle w:val="NormalWeb"/>
        <w:spacing w:before="0" w:beforeAutospacing="0" w:after="240" w:afterAutospacing="0" w:line="300" w:lineRule="auto"/>
        <w:rPr>
          <w:rFonts w:ascii="Arial" w:hAnsi="Arial" w:cs="Arial"/>
          <w:color w:val="584946"/>
          <w:sz w:val="27"/>
          <w:szCs w:val="27"/>
        </w:rPr>
      </w:pPr>
    </w:p>
    <w:p w:rsidR="0082363F" w:rsidRDefault="00351391" w:rsidP="0082363F">
      <w:pPr>
        <w:pStyle w:val="NormalWeb"/>
        <w:spacing w:before="0" w:beforeAutospacing="0" w:after="240" w:afterAutospacing="0" w:line="300" w:lineRule="auto"/>
        <w:rPr>
          <w:rFonts w:ascii="Arial" w:hAnsi="Arial" w:cs="Arial"/>
          <w:color w:val="584946"/>
          <w:sz w:val="27"/>
          <w:szCs w:val="27"/>
        </w:rPr>
      </w:pPr>
      <w:hyperlink r:id="rId202" w:tgtFrame="_blank" w:history="1">
        <w:r w:rsidR="0082363F">
          <w:rPr>
            <w:rStyle w:val="Lienhypertexte"/>
            <w:rFonts w:ascii="Arial" w:hAnsi="Arial" w:cs="Arial"/>
            <w:color w:val="584946"/>
            <w:sz w:val="27"/>
            <w:szCs w:val="27"/>
          </w:rPr>
          <w:t>VIVE le 14 juillet !</w:t>
        </w:r>
      </w:hyperlink>
    </w:p>
    <w:p w:rsidR="0082363F" w:rsidRDefault="0082363F" w:rsidP="0082363F">
      <w:pPr>
        <w:pStyle w:val="NormalWeb"/>
        <w:spacing w:before="0" w:beforeAutospacing="0" w:after="240" w:afterAutospacing="0" w:line="300" w:lineRule="auto"/>
        <w:rPr>
          <w:rFonts w:ascii="Arial" w:hAnsi="Arial" w:cs="Arial"/>
          <w:color w:val="584946"/>
        </w:rPr>
      </w:pPr>
      <w:r>
        <w:rPr>
          <w:rFonts w:ascii="Arial" w:hAnsi="Arial" w:cs="Arial"/>
          <w:color w:val="584946"/>
        </w:rPr>
        <w:t>Le 14 juillet est un jour de grande festivité. En plus des traditionnels bals populaires, concerts et spectacles de pyrotechnie, cette date historique représente avant tout le jour de commémoration de la Fête de la Fédération et le jour anniversaire de la prise de la Bastille. Apprenez-en plus sur le 14 juillet</w:t>
      </w:r>
      <w:proofErr w:type="gramStart"/>
      <w:r>
        <w:rPr>
          <w:rFonts w:ascii="Arial" w:hAnsi="Arial" w:cs="Arial"/>
          <w:color w:val="584946"/>
        </w:rPr>
        <w:t>..</w:t>
      </w:r>
      <w:proofErr w:type="gramEnd"/>
    </w:p>
    <w:p w:rsidR="0082363F" w:rsidRDefault="0082363F" w:rsidP="0082363F">
      <w:pPr>
        <w:pStyle w:val="Titre1"/>
      </w:pPr>
      <w:r>
        <w:t xml:space="preserve">Vive la Fête Nationale Française ! </w:t>
      </w:r>
    </w:p>
    <w:p w:rsidR="0082363F" w:rsidRDefault="0082363F" w:rsidP="0082363F">
      <w:pPr>
        <w:pStyle w:val="Titre3"/>
      </w:pPr>
      <w:r>
        <w:rPr>
          <w:noProof/>
          <w:color w:val="0000FF"/>
          <w:lang w:eastAsia="fr-FR"/>
        </w:rPr>
        <w:drawing>
          <wp:inline distT="0" distB="0" distL="0" distR="0">
            <wp:extent cx="1866900" cy="2505075"/>
            <wp:effectExtent l="19050" t="0" r="0" b="0"/>
            <wp:docPr id="54" name="Image 1" descr="IMAGE : 14 juillet">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14 juillet">
                      <a:hlinkClick r:id="rId203"/>
                    </pic:cNvPr>
                    <pic:cNvPicPr>
                      <a:picLocks noChangeAspect="1" noChangeArrowheads="1"/>
                    </pic:cNvPicPr>
                  </pic:nvPicPr>
                  <pic:blipFill>
                    <a:blip r:embed="rId204" cstate="print"/>
                    <a:srcRect/>
                    <a:stretch>
                      <a:fillRect/>
                    </a:stretch>
                  </pic:blipFill>
                  <pic:spPr bwMode="auto">
                    <a:xfrm>
                      <a:off x="0" y="0"/>
                      <a:ext cx="1866900" cy="2505075"/>
                    </a:xfrm>
                    <a:prstGeom prst="rect">
                      <a:avLst/>
                    </a:prstGeom>
                    <a:noFill/>
                    <a:ln w="9525">
                      <a:noFill/>
                      <a:miter lim="800000"/>
                      <a:headEnd/>
                      <a:tailEnd/>
                    </a:ln>
                  </pic:spPr>
                </pic:pic>
              </a:graphicData>
            </a:graphic>
          </wp:inline>
        </w:drawing>
      </w:r>
    </w:p>
    <w:p w:rsidR="0082363F" w:rsidRDefault="0082363F" w:rsidP="0082363F">
      <w:pPr>
        <w:pStyle w:val="NormalWeb"/>
        <w:jc w:val="both"/>
      </w:pPr>
      <w:proofErr w:type="spellStart"/>
      <w:r>
        <w:t>Ohh</w:t>
      </w:r>
      <w:proofErr w:type="spellEnd"/>
      <w:r>
        <w:t xml:space="preserve"> la belle </w:t>
      </w:r>
      <w:r>
        <w:rPr>
          <w:rStyle w:val="lev"/>
        </w:rPr>
        <w:t>bleue</w:t>
      </w:r>
      <w:r>
        <w:t xml:space="preserve">, la </w:t>
      </w:r>
      <w:r>
        <w:rPr>
          <w:rStyle w:val="lev"/>
        </w:rPr>
        <w:t>blanche</w:t>
      </w:r>
      <w:r>
        <w:t xml:space="preserve">, </w:t>
      </w:r>
      <w:proofErr w:type="gramStart"/>
      <w:r>
        <w:t>la</w:t>
      </w:r>
      <w:proofErr w:type="gramEnd"/>
      <w:r>
        <w:t xml:space="preserve"> </w:t>
      </w:r>
      <w:r>
        <w:rPr>
          <w:rStyle w:val="lev"/>
        </w:rPr>
        <w:t xml:space="preserve">rouge </w:t>
      </w:r>
      <w:r>
        <w:t>!</w:t>
      </w:r>
      <w:r>
        <w:br/>
        <w:t>Allons enfants de la patrie, sortez les drapeaux, les sifflets et préparez-vous aux feux d’artifice : célébrons la</w:t>
      </w:r>
      <w:r>
        <w:rPr>
          <w:color w:val="32CD32"/>
        </w:rPr>
        <w:t xml:space="preserve"> </w:t>
      </w:r>
      <w:hyperlink r:id="rId205" w:tgtFrame="_blank" w:history="1">
        <w:r>
          <w:rPr>
            <w:rStyle w:val="lev"/>
            <w:color w:val="32CD32"/>
            <w:u w:val="single"/>
          </w:rPr>
          <w:t>Fête Nationale de la France</w:t>
        </w:r>
      </w:hyperlink>
      <w:r>
        <w:t xml:space="preserve"> !</w:t>
      </w:r>
    </w:p>
    <w:p w:rsidR="0082363F" w:rsidRDefault="0082363F" w:rsidP="0082363F">
      <w:pPr>
        <w:pStyle w:val="NormalWeb"/>
        <w:jc w:val="both"/>
      </w:pPr>
      <w:r>
        <w:t>Comme chaque année en France, le 14 juillet est un jour de grande festivité. En plus des traditionnels bals populaires, concerts et spectacles de pyrotechnie, cette date historique représente avant tout le jour de commémoration de la Fête de la Fédération (14 juillet 1790) et le jour anniversaire de la prise de la Bastille (14 juillet 1789).</w:t>
      </w:r>
    </w:p>
    <w:p w:rsidR="0082363F" w:rsidRDefault="0082363F" w:rsidP="0082363F">
      <w:pPr>
        <w:pStyle w:val="Titre3"/>
      </w:pPr>
      <w:r>
        <w:rPr>
          <w:rStyle w:val="lev"/>
          <w:b/>
          <w:bCs/>
          <w:i/>
          <w:iCs/>
          <w:color w:val="32CD32"/>
        </w:rPr>
        <w:t>Un peu d’histoire</w:t>
      </w:r>
    </w:p>
    <w:p w:rsidR="0082363F" w:rsidRDefault="0082363F" w:rsidP="0082363F">
      <w:pPr>
        <w:pStyle w:val="NormalWeb"/>
        <w:jc w:val="both"/>
      </w:pPr>
      <w:r>
        <w:t>A cette époque en France, c’est la révolution. La Bastille, lieu d’enfermement de prisonniers politiques et véritable symbole du pouvoir tout puissant du roi, s’apprête à être assiégée par près de 40 000 parisiens révoltés. Un événement qui marquera à tout jamais l’histoire de la France… En effet, depuis cette révolution, la monarchie de l’ancien régime a été réduite à néant laissant place à la République et à la nouvelle liberté des citoyens !</w:t>
      </w:r>
    </w:p>
    <w:p w:rsidR="0082363F" w:rsidRDefault="0082363F" w:rsidP="0082363F">
      <w:pPr>
        <w:pStyle w:val="NormalWeb"/>
        <w:jc w:val="both"/>
      </w:pPr>
      <w:r>
        <w:t>Un an plus tard (1790) sera célébrée la Fête de la Fédération, fête symbolique de réconciliation des français. En ce jour, 14 000 soldats français ont défilé fièrement de la Bastille jusqu’au Champ de Mars et près de 400 000 parisiens se sont réunis en l’honneur de cette journée mémorable. C’est officiellement depuis 1880 que le 14 juillet a été choisi comme le jour de la Fête Nationale Française.</w:t>
      </w:r>
    </w:p>
    <w:p w:rsidR="0082363F" w:rsidRDefault="0082363F" w:rsidP="0082363F">
      <w:pPr>
        <w:pStyle w:val="Titre3"/>
      </w:pPr>
      <w:r>
        <w:rPr>
          <w:noProof/>
          <w:color w:val="0000FF"/>
          <w:lang w:eastAsia="fr-FR"/>
        </w:rPr>
        <w:lastRenderedPageBreak/>
        <w:drawing>
          <wp:inline distT="0" distB="0" distL="0" distR="0">
            <wp:extent cx="4733925" cy="2828925"/>
            <wp:effectExtent l="19050" t="0" r="9525" b="0"/>
            <wp:docPr id="53" name="Image 2" descr="IMAGE : Carte 14 juillet">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Carte 14 juillet">
                      <a:hlinkClick r:id="rId205"/>
                    </pic:cNvPr>
                    <pic:cNvPicPr>
                      <a:picLocks noChangeAspect="1" noChangeArrowheads="1"/>
                    </pic:cNvPicPr>
                  </pic:nvPicPr>
                  <pic:blipFill>
                    <a:blip r:embed="rId206" cstate="print"/>
                    <a:srcRect/>
                    <a:stretch>
                      <a:fillRect/>
                    </a:stretch>
                  </pic:blipFill>
                  <pic:spPr bwMode="auto">
                    <a:xfrm>
                      <a:off x="0" y="0"/>
                      <a:ext cx="4733925" cy="2828925"/>
                    </a:xfrm>
                    <a:prstGeom prst="rect">
                      <a:avLst/>
                    </a:prstGeom>
                    <a:noFill/>
                    <a:ln w="9525">
                      <a:noFill/>
                      <a:miter lim="800000"/>
                      <a:headEnd/>
                      <a:tailEnd/>
                    </a:ln>
                  </pic:spPr>
                </pic:pic>
              </a:graphicData>
            </a:graphic>
          </wp:inline>
        </w:drawing>
      </w:r>
    </w:p>
    <w:p w:rsidR="0082363F" w:rsidRDefault="0082363F" w:rsidP="0082363F">
      <w:pPr>
        <w:pStyle w:val="NormalWeb"/>
        <w:jc w:val="both"/>
      </w:pPr>
      <w:r>
        <w:t>Quelques dizaines d’années plus tard, la fête populaire est toujours sacrée dans le cœur des français. Même si le Champ de Mars a laissé la vedette aux Champs Elysées, les organisateurs des festivités restent fidèles aux traditions d’antan : défilé, discours du Président de la République, chant de la Marseillaise… Avec quelques pétards et de beaux feux d’artifices en plus !</w:t>
      </w:r>
    </w:p>
    <w:p w:rsidR="0082363F" w:rsidRDefault="0082363F" w:rsidP="0082363F">
      <w:pPr>
        <w:pStyle w:val="NormalWeb"/>
      </w:pPr>
      <w:r>
        <w:t xml:space="preserve">Vous cherchez un feu d’artifice ? Trouvez-les dans toutes les villes de France </w:t>
      </w:r>
      <w:hyperlink r:id="rId207" w:tgtFrame="_blank" w:history="1">
        <w:r>
          <w:rPr>
            <w:rStyle w:val="Lienhypertexte"/>
            <w:b/>
            <w:bCs/>
            <w:color w:val="32CD32"/>
          </w:rPr>
          <w:t>ici</w:t>
        </w:r>
        <w:r>
          <w:rPr>
            <w:rStyle w:val="Lienhypertexte"/>
            <w:b/>
            <w:bCs/>
          </w:rPr>
          <w:t xml:space="preserve"> </w:t>
        </w:r>
      </w:hyperlink>
      <w:r>
        <w:t>!</w:t>
      </w:r>
    </w:p>
    <w:p w:rsidR="0014073F" w:rsidRDefault="0014073F" w:rsidP="00253FCD"/>
    <w:p w:rsidR="002717E6" w:rsidRDefault="002717E6" w:rsidP="00253FCD"/>
    <w:p w:rsidR="002717E6" w:rsidRDefault="002717E6" w:rsidP="002717E6">
      <w:pPr>
        <w:pStyle w:val="Titre2"/>
        <w:jc w:val="center"/>
        <w:rPr>
          <w:rStyle w:val="lev"/>
          <w:b/>
          <w:bCs/>
          <w:color w:val="428117"/>
          <w:sz w:val="270"/>
          <w:szCs w:val="270"/>
        </w:rPr>
      </w:pPr>
    </w:p>
    <w:p w:rsidR="002717E6" w:rsidRDefault="002717E6" w:rsidP="002717E6">
      <w:pPr>
        <w:pStyle w:val="Titre2"/>
        <w:jc w:val="center"/>
        <w:rPr>
          <w:rStyle w:val="lev"/>
          <w:b/>
          <w:bCs/>
          <w:color w:val="428117"/>
          <w:sz w:val="270"/>
          <w:szCs w:val="270"/>
        </w:rPr>
      </w:pPr>
    </w:p>
    <w:p w:rsidR="002717E6" w:rsidRDefault="002717E6" w:rsidP="002717E6">
      <w:pPr>
        <w:pStyle w:val="Titre2"/>
        <w:jc w:val="center"/>
        <w:rPr>
          <w:rStyle w:val="lev"/>
          <w:b/>
          <w:bCs/>
          <w:color w:val="428117"/>
          <w:sz w:val="270"/>
          <w:szCs w:val="270"/>
        </w:rPr>
      </w:pPr>
    </w:p>
    <w:p w:rsidR="002717E6" w:rsidRDefault="002717E6" w:rsidP="002717E6">
      <w:pPr>
        <w:pStyle w:val="Titre2"/>
        <w:jc w:val="center"/>
        <w:rPr>
          <w:rStyle w:val="lev"/>
          <w:b/>
          <w:bCs/>
          <w:color w:val="428117"/>
          <w:sz w:val="270"/>
          <w:szCs w:val="270"/>
        </w:rPr>
      </w:pPr>
    </w:p>
    <w:p w:rsidR="002717E6" w:rsidRDefault="002717E6" w:rsidP="002717E6">
      <w:pPr>
        <w:pStyle w:val="Titre2"/>
        <w:jc w:val="center"/>
        <w:rPr>
          <w:rStyle w:val="lev"/>
          <w:b/>
          <w:bCs/>
          <w:color w:val="428117"/>
          <w:sz w:val="270"/>
          <w:szCs w:val="270"/>
        </w:rPr>
      </w:pPr>
    </w:p>
    <w:p w:rsidR="002717E6" w:rsidRDefault="002717E6" w:rsidP="002717E6">
      <w:pPr>
        <w:pStyle w:val="Titre2"/>
        <w:jc w:val="center"/>
      </w:pPr>
      <w:r>
        <w:rPr>
          <w:rStyle w:val="lev"/>
          <w:b/>
          <w:bCs/>
          <w:color w:val="428117"/>
          <w:sz w:val="270"/>
          <w:szCs w:val="270"/>
        </w:rPr>
        <w:t>5</w:t>
      </w:r>
    </w:p>
    <w:p w:rsidR="002717E6" w:rsidRDefault="002717E6" w:rsidP="002717E6">
      <w:pPr>
        <w:pStyle w:val="Titre2"/>
      </w:pPr>
      <w:r>
        <w:rPr>
          <w:rStyle w:val="lev"/>
          <w:b/>
          <w:bCs/>
          <w:color w:val="428117"/>
          <w:sz w:val="48"/>
          <w:szCs w:val="48"/>
        </w:rPr>
        <w:t>Faits Surprenants</w:t>
      </w:r>
      <w:r>
        <w:rPr>
          <w:color w:val="428117"/>
          <w:sz w:val="48"/>
          <w:szCs w:val="48"/>
        </w:rPr>
        <w:br/>
      </w:r>
      <w:r>
        <w:rPr>
          <w:rStyle w:val="lev"/>
          <w:b/>
          <w:bCs/>
          <w:color w:val="428117"/>
          <w:sz w:val="48"/>
          <w:szCs w:val="48"/>
        </w:rPr>
        <w:t xml:space="preserve">Sur Les </w:t>
      </w:r>
      <w:proofErr w:type="spellStart"/>
      <w:r>
        <w:rPr>
          <w:rStyle w:val="lev"/>
          <w:b/>
          <w:bCs/>
          <w:color w:val="428117"/>
          <w:sz w:val="48"/>
          <w:szCs w:val="48"/>
        </w:rPr>
        <w:t>Probiotiques</w:t>
      </w:r>
      <w:proofErr w:type="spellEnd"/>
      <w:r>
        <w:rPr>
          <w:color w:val="428117"/>
          <w:sz w:val="48"/>
          <w:szCs w:val="48"/>
        </w:rPr>
        <w:br/>
      </w:r>
      <w:r>
        <w:rPr>
          <w:rStyle w:val="lev"/>
          <w:b/>
          <w:bCs/>
          <w:sz w:val="48"/>
          <w:szCs w:val="48"/>
        </w:rPr>
        <w:t>Que Vous Devriez Probablement Connaître</w:t>
      </w:r>
    </w:p>
    <w:p w:rsidR="002717E6" w:rsidRDefault="002717E6" w:rsidP="002717E6">
      <w:pPr>
        <w:pStyle w:val="NormalWeb"/>
      </w:pPr>
      <w:r>
        <w:rPr>
          <w:sz w:val="27"/>
          <w:szCs w:val="27"/>
        </w:rPr>
        <w:t>[Santé, Bien-être] Les meilleurs scientifiques du monde entier continuent de découvrir des liens surprenants entre la flore intestinale et tous les aspects de la santé humaine − et pourtant, ces recherches sont rarement rendues publiques.</w:t>
      </w:r>
    </w:p>
    <w:p w:rsidR="002717E6" w:rsidRDefault="002717E6" w:rsidP="002717E6">
      <w:pPr>
        <w:pStyle w:val="NormalWeb"/>
      </w:pPr>
      <w:r>
        <w:t>Bien que la plupart des gens connaissent les microbes intestinaux, les recherches montrent que le public est étonnamment mal informé au sujet des de certaines relations critiques pour la santé qui existent entre ces microbes et le déclenchement de maladies et de pathologies dans le corps humain.</w:t>
      </w:r>
    </w:p>
    <w:p w:rsidR="002717E6" w:rsidRDefault="002717E6" w:rsidP="002717E6">
      <w:pPr>
        <w:pStyle w:val="Titre2"/>
        <w:jc w:val="center"/>
        <w:rPr>
          <w:b w:val="0"/>
          <w:bCs w:val="0"/>
        </w:rPr>
      </w:pPr>
      <w:r>
        <w:rPr>
          <w:rStyle w:val="lev"/>
          <w:b/>
          <w:bCs/>
        </w:rPr>
        <w:t>Voici 5 faits Surprenants récemment découverts, pour commencer :</w:t>
      </w:r>
    </w:p>
    <w:p w:rsidR="002717E6" w:rsidRDefault="002717E6" w:rsidP="002717E6">
      <w:r>
        <w:t>1</w:t>
      </w:r>
    </w:p>
    <w:p w:rsidR="002717E6" w:rsidRDefault="002717E6" w:rsidP="002717E6">
      <w:pPr>
        <w:pStyle w:val="Titre3"/>
      </w:pPr>
      <w:r>
        <w:rPr>
          <w:rStyle w:val="lev"/>
          <w:b/>
          <w:bCs/>
          <w:color w:val="428117"/>
        </w:rPr>
        <w:lastRenderedPageBreak/>
        <w:t>Votre tour de taille : dépend de bien plus que de votre alimentation</w:t>
      </w:r>
    </w:p>
    <w:p w:rsidR="002717E6" w:rsidRDefault="002717E6" w:rsidP="002717E6">
      <w:pPr>
        <w:pStyle w:val="NormalWeb"/>
      </w:pPr>
      <w:r>
        <w:rPr>
          <w:noProof/>
        </w:rPr>
        <w:drawing>
          <wp:inline distT="0" distB="0" distL="0" distR="0">
            <wp:extent cx="2381250" cy="2381250"/>
            <wp:effectExtent l="19050" t="0" r="0" b="0"/>
            <wp:docPr id="65" name="Image 1" descr="https://omniflore.com/wp-content/uploads/wa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mniflore.com/wp-content/uploads/waist.jpg"/>
                    <pic:cNvPicPr>
                      <a:picLocks noChangeAspect="1" noChangeArrowheads="1"/>
                    </pic:cNvPicPr>
                  </pic:nvPicPr>
                  <pic:blipFill>
                    <a:blip r:embed="rId208"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2717E6" w:rsidRDefault="002717E6" w:rsidP="002717E6">
      <w:pPr>
        <w:pStyle w:val="NormalWeb"/>
      </w:pPr>
      <w:r>
        <w:t>Un nombre étonnant d’études montrent qu’il existe un lien entre les changements de la flore intestinale et le l’augmentation du tour de taille.</w:t>
      </w:r>
    </w:p>
    <w:p w:rsidR="002717E6" w:rsidRDefault="002717E6" w:rsidP="002717E6">
      <w:pPr>
        <w:pStyle w:val="NormalWeb"/>
      </w:pPr>
      <w:r>
        <w:t xml:space="preserve">Une de ces </w:t>
      </w:r>
      <w:proofErr w:type="gramStart"/>
      <w:r>
        <w:t>études</w:t>
      </w:r>
      <w:proofErr w:type="gramEnd"/>
      <w:r w:rsidR="00351391">
        <w:fldChar w:fldCharType="begin"/>
      </w:r>
      <w:r>
        <w:instrText xml:space="preserve"> HYPERLINK "https://genomebiology.biomedcentral.com/articles/10.1186/s13059-016-1052-7" \t "_blank" </w:instrText>
      </w:r>
      <w:r w:rsidR="00351391">
        <w:fldChar w:fldCharType="separate"/>
      </w:r>
      <w:r>
        <w:rPr>
          <w:rStyle w:val="Lienhypertexte"/>
          <w:vertAlign w:val="superscript"/>
        </w:rPr>
        <w:t>[1]</w:t>
      </w:r>
      <w:r w:rsidR="00351391">
        <w:fldChar w:fldCharType="end"/>
      </w:r>
      <w:r>
        <w:t> a été réalisée sur des jumeaux identiques.  Les scientifiques de cette étude ont découvert qu’une certaine portion de la flore intestinale semblait être héritée et transmise le long de l’arbre généalogique.</w:t>
      </w:r>
    </w:p>
    <w:p w:rsidR="002717E6" w:rsidRDefault="002717E6" w:rsidP="002717E6">
      <w:pPr>
        <w:pStyle w:val="NormalWeb"/>
      </w:pPr>
      <w:r>
        <w:t>Mais le résultat le plus surprenant était peut-être le fait que lorsqu’un jumeau était maigre et l’autre en surpoids, une différence tangible de leur flore intestinale était observée.  Et lorsque cette flore intestinale a été transplantée sur des souris, celles ayant reçu la « flore graisseuse » ont pris environ 15 à 17 % de graisse corporelle au cours de 5 semaines.</w:t>
      </w:r>
    </w:p>
    <w:p w:rsidR="002717E6" w:rsidRDefault="002717E6" w:rsidP="002717E6">
      <w:pPr>
        <w:pStyle w:val="NormalWeb"/>
      </w:pPr>
      <w:r>
        <w:t xml:space="preserve">Vous avez du mal à perdre du poids ? La flore intestinale influence le métabolisme de bien des façons, et perdre du poids pourrait donc ne pas seulement dépendre de l’alimentation et de l’activité physique − et </w:t>
      </w:r>
      <w:hyperlink r:id="rId209" w:history="1">
        <w:r>
          <w:rPr>
            <w:rStyle w:val="Lienhypertexte"/>
          </w:rPr>
          <w:t>cette nouvelle méthode d’amincissement</w:t>
        </w:r>
      </w:hyperlink>
      <w:r>
        <w:t xml:space="preserve"> a montré des résultats très prometteurs.</w:t>
      </w:r>
    </w:p>
    <w:p w:rsidR="002717E6" w:rsidRDefault="002717E6" w:rsidP="002717E6">
      <w:r>
        <w:t>2</w:t>
      </w:r>
    </w:p>
    <w:p w:rsidR="002717E6" w:rsidRDefault="002717E6" w:rsidP="002717E6">
      <w:pPr>
        <w:pStyle w:val="Titre3"/>
      </w:pPr>
      <w:r>
        <w:rPr>
          <w:rStyle w:val="lev"/>
          <w:b/>
          <w:bCs/>
          <w:color w:val="428117"/>
        </w:rPr>
        <w:t>Accouchement naturel ou césarienne</w:t>
      </w:r>
    </w:p>
    <w:p w:rsidR="002717E6" w:rsidRDefault="002717E6" w:rsidP="002717E6">
      <w:pPr>
        <w:pStyle w:val="NormalWeb"/>
      </w:pPr>
      <w:r>
        <w:rPr>
          <w:noProof/>
        </w:rPr>
        <w:drawing>
          <wp:inline distT="0" distB="0" distL="0" distR="0">
            <wp:extent cx="2381250" cy="2381250"/>
            <wp:effectExtent l="19050" t="0" r="0" b="0"/>
            <wp:docPr id="64" name="Image 2" descr="https://omniflore.com/wp-content/uploads/baby-in-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mniflore.com/wp-content/uploads/baby-in-hand.jpg"/>
                    <pic:cNvPicPr>
                      <a:picLocks noChangeAspect="1" noChangeArrowheads="1"/>
                    </pic:cNvPicPr>
                  </pic:nvPicPr>
                  <pic:blipFill>
                    <a:blip r:embed="rId210"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t>Alors que de plus en plus de femmes choisissent de se passer de l’accouchement naturel pour diverses raisons, les médecins nous mettent en garde : pas si vite !</w:t>
      </w:r>
    </w:p>
    <w:p w:rsidR="002717E6" w:rsidRDefault="002717E6" w:rsidP="002717E6">
      <w:pPr>
        <w:pStyle w:val="NormalWeb"/>
      </w:pPr>
      <w:r>
        <w:t>Dans la dernière décennie, la proportion de femmes optant pour la césarienne a été en augmentation constante.  Bien que toujours relativement faible en France à environ 20 % des naissances, dans certains pays, elle a atteint le seuil des 50 %.</w:t>
      </w:r>
    </w:p>
    <w:p w:rsidR="002717E6" w:rsidRDefault="002717E6" w:rsidP="002717E6">
      <w:pPr>
        <w:pStyle w:val="NormalWeb"/>
      </w:pPr>
      <w:r>
        <w:lastRenderedPageBreak/>
        <w:t>Bien qu’elle présente certains avantages, les scientifiques ont comparé les enfants des deux camps et ont découvert des différences surprenantes, attribuables à la simple inoculation du bébé par la flore intestinale de la mère durant l’accouchement naturel.</w:t>
      </w:r>
    </w:p>
    <w:p w:rsidR="002717E6" w:rsidRDefault="002717E6" w:rsidP="002717E6">
      <w:pPr>
        <w:pStyle w:val="NormalWeb"/>
      </w:pPr>
      <w:r>
        <w:t>Ils ont découvert que les bébés nés sous césarienne tombaient malades plus souvent, étaient moins résistants aux infections, et étaient plus susceptibles de contracter des maladies graves durant l’enfance.</w:t>
      </w:r>
    </w:p>
    <w:p w:rsidR="002717E6" w:rsidRDefault="002717E6" w:rsidP="002717E6">
      <w:r>
        <w:t>3</w:t>
      </w:r>
    </w:p>
    <w:p w:rsidR="002717E6" w:rsidRDefault="002717E6" w:rsidP="002717E6">
      <w:pPr>
        <w:pStyle w:val="Titre3"/>
      </w:pPr>
      <w:r>
        <w:rPr>
          <w:rStyle w:val="lev"/>
          <w:b/>
          <w:bCs/>
          <w:color w:val="428117"/>
        </w:rPr>
        <w:t>Le nerf vague</w:t>
      </w:r>
    </w:p>
    <w:p w:rsidR="002717E6" w:rsidRDefault="002717E6" w:rsidP="002717E6">
      <w:pPr>
        <w:pStyle w:val="NormalWeb"/>
      </w:pPr>
      <w:r>
        <w:rPr>
          <w:noProof/>
        </w:rPr>
        <w:drawing>
          <wp:inline distT="0" distB="0" distL="0" distR="0">
            <wp:extent cx="2381250" cy="2381250"/>
            <wp:effectExtent l="19050" t="0" r="0" b="0"/>
            <wp:docPr id="61" name="Image 3" descr="https://omniflore.com/wp-content/uploads/nerve-syst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mniflore.com/wp-content/uploads/nerve-system-1.jpg"/>
                    <pic:cNvPicPr>
                      <a:picLocks noChangeAspect="1" noChangeArrowheads="1"/>
                    </pic:cNvPicPr>
                  </pic:nvPicPr>
                  <pic:blipFill>
                    <a:blip r:embed="rId211"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t>Le nerf vague est l’un des nerfs les plus imposants du corps, transmettant des signaux du cerveau vers l’appareil digestif et vice-versa.</w:t>
      </w:r>
    </w:p>
    <w:p w:rsidR="002717E6" w:rsidRDefault="002717E6" w:rsidP="002717E6">
      <w:pPr>
        <w:pStyle w:val="NormalWeb"/>
      </w:pPr>
      <w:r>
        <w:t>Mais ce que les scientifiques ont découvert récemment est que la communication des intestins au cerveau a peut-être plus d’importance que la communication du cerveau aux intestins.</w:t>
      </w:r>
    </w:p>
    <w:p w:rsidR="002717E6" w:rsidRDefault="002717E6" w:rsidP="002717E6">
      <w:pPr>
        <w:pStyle w:val="NormalWeb"/>
      </w:pPr>
      <w:r>
        <w:t>En effet, certaines bactéries sont spécialisées dans le « piratage » du corps humain, par le biais du nerf vague. Cette flore nocive dicte des fringales néfastes à l’hôte, la plupart du temps pour des aliments mauvais pour la santé ou faisant grossir, tels que les aliments frits et le sucre − qui permettent aux mauvaises bactéries de prospérer.</w:t>
      </w:r>
    </w:p>
    <w:p w:rsidR="002717E6" w:rsidRDefault="002717E6" w:rsidP="002717E6">
      <w:pPr>
        <w:pStyle w:val="NormalWeb"/>
      </w:pPr>
      <w:r>
        <w:t xml:space="preserve">Une autre étude a montré que les bactéries intestinales étaient peut-être les seules responsables de la maladie de Parkinson et d’autres maladies : la </w:t>
      </w:r>
      <w:proofErr w:type="spellStart"/>
      <w:r>
        <w:t>surstimulation</w:t>
      </w:r>
      <w:proofErr w:type="spellEnd"/>
      <w:r>
        <w:t xml:space="preserve"> du cerveau par le biais du nerf vague peut causer des plaques et une inflammation à l’origine de nombreux problèmes cognitifs.</w:t>
      </w:r>
    </w:p>
    <w:p w:rsidR="002717E6" w:rsidRDefault="002717E6" w:rsidP="002717E6">
      <w:r>
        <w:t>4</w:t>
      </w:r>
    </w:p>
    <w:p w:rsidR="002717E6" w:rsidRDefault="002717E6" w:rsidP="002717E6">
      <w:pPr>
        <w:pStyle w:val="Titre3"/>
      </w:pPr>
      <w:r>
        <w:rPr>
          <w:rStyle w:val="lev"/>
          <w:b/>
          <w:bCs/>
          <w:color w:val="428117"/>
        </w:rPr>
        <w:lastRenderedPageBreak/>
        <w:t>Le syndrome de fatigue chronique</w:t>
      </w:r>
    </w:p>
    <w:p w:rsidR="002717E6" w:rsidRDefault="002717E6" w:rsidP="002717E6">
      <w:pPr>
        <w:pStyle w:val="NormalWeb"/>
      </w:pPr>
      <w:r>
        <w:rPr>
          <w:noProof/>
        </w:rPr>
        <w:drawing>
          <wp:inline distT="0" distB="0" distL="0" distR="0">
            <wp:extent cx="2381250" cy="2381250"/>
            <wp:effectExtent l="19050" t="0" r="0" b="0"/>
            <wp:docPr id="60" name="Image 4" descr="https://omniflore.com/wp-content/uploads/fatig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mniflore.com/wp-content/uploads/fatigue-1.jpg"/>
                    <pic:cNvPicPr>
                      <a:picLocks noChangeAspect="1" noChangeArrowheads="1"/>
                    </pic:cNvPicPr>
                  </pic:nvPicPr>
                  <pic:blipFill>
                    <a:blip r:embed="rId212"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t xml:space="preserve">Bien qu’une grande majorité de gens, dont des médecins, pensent toujours que le Syndrome de Fatigue Chronique et la </w:t>
      </w:r>
      <w:proofErr w:type="spellStart"/>
      <w:r>
        <w:t>Fibromyalgie</w:t>
      </w:r>
      <w:proofErr w:type="spellEnd"/>
      <w:r>
        <w:t xml:space="preserve"> soient principalement des maladies psychosomatiques sans aucuns symptômes clairs dans le corps, une équipe de recherche révolutionnaire de New York a démontré le contraire :</w:t>
      </w:r>
    </w:p>
    <w:p w:rsidR="002717E6" w:rsidRDefault="002717E6" w:rsidP="002717E6">
      <w:pPr>
        <w:numPr>
          <w:ilvl w:val="0"/>
          <w:numId w:val="2"/>
        </w:numPr>
        <w:spacing w:before="100" w:beforeAutospacing="1" w:after="100" w:afterAutospacing="1" w:line="240" w:lineRule="auto"/>
      </w:pPr>
      <w:r>
        <w:t>Les individus atteints d’EM/SFC présentent un ensemble distinctif de bactéries intestinales et de troubles métaboliques associés qui pourraient influencer la gravité de leur maladie, » a déclaré une des chercheuses, </w:t>
      </w:r>
      <w:proofErr w:type="spellStart"/>
      <w:r>
        <w:t>Dorottya</w:t>
      </w:r>
      <w:proofErr w:type="spellEnd"/>
      <w:r>
        <w:t xml:space="preserve"> Nagy-</w:t>
      </w:r>
      <w:proofErr w:type="spellStart"/>
      <w:r>
        <w:t>Szakal</w:t>
      </w:r>
      <w:proofErr w:type="spellEnd"/>
      <w:r>
        <w:t xml:space="preserve"> de la Columbia </w:t>
      </w:r>
      <w:proofErr w:type="spellStart"/>
      <w:r>
        <w:t>University’s</w:t>
      </w:r>
      <w:proofErr w:type="spellEnd"/>
      <w:r>
        <w:t xml:space="preserve"> </w:t>
      </w:r>
      <w:proofErr w:type="spellStart"/>
      <w:r>
        <w:t>Mailman</w:t>
      </w:r>
      <w:proofErr w:type="spellEnd"/>
      <w:r>
        <w:t xml:space="preserve"> </w:t>
      </w:r>
      <w:proofErr w:type="spellStart"/>
      <w:r>
        <w:t>School</w:t>
      </w:r>
      <w:proofErr w:type="spellEnd"/>
      <w:r>
        <w:t xml:space="preserve"> of Public </w:t>
      </w:r>
      <w:proofErr w:type="spellStart"/>
      <w:proofErr w:type="gramStart"/>
      <w:r>
        <w:t>Health</w:t>
      </w:r>
      <w:proofErr w:type="spellEnd"/>
      <w:proofErr w:type="gramEnd"/>
      <w:r w:rsidR="00351391">
        <w:fldChar w:fldCharType="begin"/>
      </w:r>
      <w:r>
        <w:instrText xml:space="preserve"> HYPERLINK "https://www.sciencealert.com/another-study-just-linked-chronic-fatigue-syndrome-to-gut-bacteria" \t "_blank" </w:instrText>
      </w:r>
      <w:r w:rsidR="00351391">
        <w:fldChar w:fldCharType="separate"/>
      </w:r>
      <w:r>
        <w:rPr>
          <w:rStyle w:val="Lienhypertexte"/>
          <w:vertAlign w:val="superscript"/>
        </w:rPr>
        <w:t>[2]</w:t>
      </w:r>
      <w:r w:rsidR="00351391">
        <w:fldChar w:fldCharType="end"/>
      </w:r>
      <w:r>
        <w:t>.</w:t>
      </w:r>
    </w:p>
    <w:p w:rsidR="002717E6" w:rsidRDefault="002717E6" w:rsidP="002717E6">
      <w:pPr>
        <w:numPr>
          <w:ilvl w:val="0"/>
          <w:numId w:val="2"/>
        </w:numPr>
        <w:spacing w:before="100" w:beforeAutospacing="1" w:after="100" w:afterAutospacing="1" w:line="240" w:lineRule="auto"/>
      </w:pPr>
      <w:r>
        <w:t xml:space="preserve">La relation entre les deux était si puissante, que le syndrome de fatigue chronique pouvait être diagnostiqué en analysant seulement la flore intestinale, et que la gravité des symptômes pouvait également être prédite. Et la Flore Intestinale est hautement corrélée avec l’énergie et la vitalité, même chez les personnes non atteintes de cette </w:t>
      </w:r>
      <w:proofErr w:type="gramStart"/>
      <w:r>
        <w:t>maladie</w:t>
      </w:r>
      <w:proofErr w:type="gramEnd"/>
      <w:r w:rsidR="00351391">
        <w:fldChar w:fldCharType="begin"/>
      </w:r>
      <w:r>
        <w:instrText xml:space="preserve"> HYPERLINK "https://www.mailman.columbia.edu/public-health-now/news/chronic-fatigue-syndrome-linked-imbalanced-microbiome" \t "_blank" </w:instrText>
      </w:r>
      <w:r w:rsidR="00351391">
        <w:fldChar w:fldCharType="separate"/>
      </w:r>
      <w:r>
        <w:rPr>
          <w:rStyle w:val="Lienhypertexte"/>
          <w:vertAlign w:val="superscript"/>
        </w:rPr>
        <w:t>[3]</w:t>
      </w:r>
      <w:r w:rsidR="00351391">
        <w:fldChar w:fldCharType="end"/>
      </w:r>
      <w:r>
        <w:t>.</w:t>
      </w:r>
    </w:p>
    <w:p w:rsidR="002717E6" w:rsidRDefault="002717E6" w:rsidP="002717E6">
      <w:pPr>
        <w:spacing w:after="0"/>
      </w:pPr>
      <w:r>
        <w:t>5</w:t>
      </w:r>
    </w:p>
    <w:p w:rsidR="002717E6" w:rsidRDefault="002717E6" w:rsidP="002717E6">
      <w:pPr>
        <w:pStyle w:val="Titre3"/>
      </w:pPr>
      <w:r>
        <w:rPr>
          <w:rStyle w:val="lev"/>
          <w:b/>
          <w:bCs/>
          <w:color w:val="428117"/>
        </w:rPr>
        <w:t>Système immunitaire</w:t>
      </w:r>
    </w:p>
    <w:p w:rsidR="002717E6" w:rsidRDefault="002717E6" w:rsidP="002717E6">
      <w:pPr>
        <w:pStyle w:val="NormalWeb"/>
      </w:pPr>
      <w:r>
        <w:rPr>
          <w:noProof/>
        </w:rPr>
        <w:drawing>
          <wp:inline distT="0" distB="0" distL="0" distR="0">
            <wp:extent cx="2381250" cy="2381250"/>
            <wp:effectExtent l="19050" t="0" r="0" b="0"/>
            <wp:docPr id="59" name="Image 5" descr="https://omniflore.com/wp-content/uploads/diges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mniflore.com/wp-content/uploads/digestive.jpg"/>
                    <pic:cNvPicPr>
                      <a:picLocks noChangeAspect="1" noChangeArrowheads="1"/>
                    </pic:cNvPicPr>
                  </pic:nvPicPr>
                  <pic:blipFill>
                    <a:blip r:embed="rId213"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t>70 % du système immunitaire se trouve dans les intestins, et la flore fait la différence entre l’énergie, la vitalité et une forte immunité, et la fatigue et la maladie.</w:t>
      </w:r>
    </w:p>
    <w:p w:rsidR="002717E6" w:rsidRDefault="002717E6" w:rsidP="002717E6">
      <w:pPr>
        <w:pStyle w:val="NormalWeb"/>
      </w:pPr>
      <w:r>
        <w:t xml:space="preserve">D’après </w:t>
      </w:r>
      <w:proofErr w:type="gramStart"/>
      <w:r>
        <w:t>la</w:t>
      </w:r>
      <w:proofErr w:type="gramEnd"/>
      <w:r>
        <w:t xml:space="preserve"> journal scientifique Science :</w:t>
      </w:r>
    </w:p>
    <w:p w:rsidR="002717E6" w:rsidRDefault="002717E6" w:rsidP="002717E6">
      <w:pPr>
        <w:pStyle w:val="NormalWeb"/>
      </w:pPr>
      <w:r>
        <w:t xml:space="preserve">La consommation des bons types de plantes apporte des fibres </w:t>
      </w:r>
      <w:proofErr w:type="spellStart"/>
      <w:r>
        <w:t>prébiotiques</w:t>
      </w:r>
      <w:proofErr w:type="spellEnd"/>
      <w:r>
        <w:t xml:space="preserve"> à la flore intestinale, ce qui en retour nous protège de la grippe et d’autres maladies </w:t>
      </w:r>
      <w:r>
        <w:rPr>
          <w:rStyle w:val="Accentuation"/>
        </w:rPr>
        <w:t xml:space="preserve">(Science 04 </w:t>
      </w:r>
      <w:proofErr w:type="spellStart"/>
      <w:r>
        <w:rPr>
          <w:rStyle w:val="Accentuation"/>
        </w:rPr>
        <w:t>Aug</w:t>
      </w:r>
      <w:proofErr w:type="spellEnd"/>
      <w:r>
        <w:rPr>
          <w:rStyle w:val="Accentuation"/>
        </w:rPr>
        <w:t xml:space="preserve"> 2017: Vol. 357, Issue 6350, pp. 498-502 DOI: 10.1126/</w:t>
      </w:r>
      <w:proofErr w:type="spellStart"/>
      <w:r>
        <w:rPr>
          <w:rStyle w:val="Accentuation"/>
        </w:rPr>
        <w:t>science.aam5336</w:t>
      </w:r>
      <w:proofErr w:type="spellEnd"/>
      <w:r>
        <w:rPr>
          <w:rStyle w:val="Accentuation"/>
        </w:rPr>
        <w:t>)</w:t>
      </w:r>
    </w:p>
    <w:p w:rsidR="002717E6" w:rsidRDefault="002717E6" w:rsidP="002717E6">
      <w:pPr>
        <w:pStyle w:val="NormalWeb"/>
      </w:pPr>
      <w:r>
        <w:rPr>
          <w:noProof/>
        </w:rPr>
        <w:lastRenderedPageBreak/>
        <w:drawing>
          <wp:inline distT="0" distB="0" distL="0" distR="0">
            <wp:extent cx="7620000" cy="1000125"/>
            <wp:effectExtent l="19050" t="0" r="0" b="0"/>
            <wp:docPr id="58" name="Image 6" descr="https://omniflore.com/wp-content/uploads/paper-img-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mniflore.com/wp-content/uploads/paper-img-bot.jpg"/>
                    <pic:cNvPicPr>
                      <a:picLocks noChangeAspect="1" noChangeArrowheads="1"/>
                    </pic:cNvPicPr>
                  </pic:nvPicPr>
                  <pic:blipFill>
                    <a:blip r:embed="rId214" cstate="print"/>
                    <a:srcRect/>
                    <a:stretch>
                      <a:fillRect/>
                    </a:stretch>
                  </pic:blipFill>
                  <pic:spPr bwMode="auto">
                    <a:xfrm>
                      <a:off x="0" y="0"/>
                      <a:ext cx="7620000" cy="1000125"/>
                    </a:xfrm>
                    <a:prstGeom prst="rect">
                      <a:avLst/>
                    </a:prstGeom>
                    <a:noFill/>
                    <a:ln w="9525">
                      <a:noFill/>
                      <a:miter lim="800000"/>
                      <a:headEnd/>
                      <a:tailEnd/>
                    </a:ln>
                  </pic:spPr>
                </pic:pic>
              </a:graphicData>
            </a:graphic>
          </wp:inline>
        </w:drawing>
      </w:r>
    </w:p>
    <w:p w:rsidR="002717E6" w:rsidRDefault="002717E6" w:rsidP="002717E6">
      <w:pPr>
        <w:pStyle w:val="Titre2"/>
        <w:jc w:val="center"/>
        <w:rPr>
          <w:b w:val="0"/>
          <w:bCs w:val="0"/>
        </w:rPr>
      </w:pPr>
      <w:r>
        <w:rPr>
          <w:rStyle w:val="lev"/>
          <w:b/>
          <w:bCs/>
        </w:rPr>
        <w:t xml:space="preserve">D’après le Journal of </w:t>
      </w:r>
      <w:proofErr w:type="spellStart"/>
      <w:r>
        <w:rPr>
          <w:rStyle w:val="lev"/>
          <w:b/>
          <w:bCs/>
        </w:rPr>
        <w:t>Alzheimer's</w:t>
      </w:r>
      <w:proofErr w:type="spellEnd"/>
      <w:r>
        <w:rPr>
          <w:rStyle w:val="lev"/>
          <w:b/>
          <w:bCs/>
        </w:rPr>
        <w:t xml:space="preserve"> </w:t>
      </w:r>
      <w:proofErr w:type="spellStart"/>
      <w:r>
        <w:rPr>
          <w:rStyle w:val="lev"/>
          <w:b/>
          <w:bCs/>
        </w:rPr>
        <w:t>Disease</w:t>
      </w:r>
      <w:proofErr w:type="spellEnd"/>
      <w:proofErr w:type="gramStart"/>
      <w:r>
        <w:rPr>
          <w:rStyle w:val="lev"/>
          <w:b/>
          <w:bCs/>
        </w:rPr>
        <w:t>  :</w:t>
      </w:r>
      <w:proofErr w:type="gramEnd"/>
    </w:p>
    <w:p w:rsidR="002717E6" w:rsidRDefault="002717E6" w:rsidP="002717E6">
      <w:pPr>
        <w:pStyle w:val="NormalWeb"/>
      </w:pPr>
      <w:r>
        <w:t> </w:t>
      </w:r>
    </w:p>
    <w:p w:rsidR="002717E6" w:rsidRDefault="002717E6" w:rsidP="002717E6">
      <w:pPr>
        <w:pStyle w:val="NormalWeb"/>
      </w:pPr>
      <w:r>
        <w:rPr>
          <w:noProof/>
        </w:rPr>
        <w:drawing>
          <wp:inline distT="0" distB="0" distL="0" distR="0">
            <wp:extent cx="2381250" cy="2381250"/>
            <wp:effectExtent l="19050" t="0" r="0" b="0"/>
            <wp:docPr id="57" name="Image 7" descr="https://omniflore.com/wp-content/uploads/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mniflore.com/wp-content/uploads/research.jpg"/>
                    <pic:cNvPicPr>
                      <a:picLocks noChangeAspect="1" noChangeArrowheads="1"/>
                    </pic:cNvPicPr>
                  </pic:nvPicPr>
                  <pic:blipFill>
                    <a:blip r:embed="rId215"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t xml:space="preserve">Les études [...] suggèrent que le </w:t>
      </w:r>
      <w:proofErr w:type="spellStart"/>
      <w:r>
        <w:t>microbiote</w:t>
      </w:r>
      <w:proofErr w:type="spellEnd"/>
      <w:r>
        <w:t xml:space="preserve"> intestinal joue un rôle dans la pathogénie cognitive ou liée à la maladie d’Alzheimer de l’hôte. L’augmentation de la perméabilité de la flore et de la barrière hémato-encéphalique causée par la </w:t>
      </w:r>
      <w:proofErr w:type="spellStart"/>
      <w:r>
        <w:t>dysbiose</w:t>
      </w:r>
      <w:proofErr w:type="spellEnd"/>
      <w:r>
        <w:t xml:space="preserve"> du </w:t>
      </w:r>
      <w:proofErr w:type="spellStart"/>
      <w:r>
        <w:t>microbiote</w:t>
      </w:r>
      <w:proofErr w:type="spellEnd"/>
      <w:r>
        <w:t xml:space="preserve"> pourrait induire ou affecter la pathogénie de la maladie d’Alzheimer et d’autres maladies </w:t>
      </w:r>
      <w:proofErr w:type="spellStart"/>
      <w:r>
        <w:t>neurodégénératives</w:t>
      </w:r>
      <w:proofErr w:type="gramStart"/>
      <w:r>
        <w:t>,surtout</w:t>
      </w:r>
      <w:proofErr w:type="spellEnd"/>
      <w:proofErr w:type="gramEnd"/>
      <w:r>
        <w:t xml:space="preserve"> celles qui sont associées au vieillissement</w:t>
      </w:r>
      <w:hyperlink r:id="rId216" w:tgtFrame="_blank" w:history="1">
        <w:r>
          <w:rPr>
            <w:rStyle w:val="Lienhypertexte"/>
            <w:vertAlign w:val="superscript"/>
          </w:rPr>
          <w:t>[4]</w:t>
        </w:r>
      </w:hyperlink>
      <w:r>
        <w:t>.</w:t>
      </w:r>
    </w:p>
    <w:p w:rsidR="002717E6" w:rsidRDefault="002717E6" w:rsidP="002717E6">
      <w:pPr>
        <w:pStyle w:val="NormalWeb"/>
      </w:pPr>
      <w:r>
        <w:t>En effet, il semblerait que toutes les maladies chroniques attribuées au vieillissement possèdent une composante inflammatoire et métabolique, et que la flore intestinale soit intimement liée à ces deux facteurs.</w:t>
      </w:r>
    </w:p>
    <w:p w:rsidR="002717E6" w:rsidRDefault="002717E6" w:rsidP="002717E6">
      <w:pPr>
        <w:pStyle w:val="NormalWeb"/>
      </w:pPr>
      <w:r>
        <w:t>C’est pourquoi des liens ont été trouvés entre les modifications de la flore intestinale et les douleurs, l’inflammation, l’arthrite, le psoriasis, l’eczéma, et même le bonheur et le bien-être psychologique.</w:t>
      </w:r>
    </w:p>
    <w:p w:rsidR="002717E6" w:rsidRDefault="002717E6" w:rsidP="002717E6">
      <w:pPr>
        <w:pStyle w:val="NormalWeb"/>
      </w:pPr>
      <w:r>
        <w:t>Séparés d’un environnement naturel, les Européens sont hautement affectés par les perturbations de la flore intestinale.</w:t>
      </w:r>
    </w:p>
    <w:p w:rsidR="002717E6" w:rsidRDefault="002717E6" w:rsidP="002717E6">
      <w:pPr>
        <w:pStyle w:val="NormalWeb"/>
      </w:pPr>
      <w:r>
        <w:t xml:space="preserve">La surconsommation de certains médicaments et le manque de certains types de fibres dans l’alimentation ont tendance à causer des changements à grande échelle, affectant environ 98 % des Français.  Il s’agit là de problèmes très graves avec des conséquences désastreuses, et la </w:t>
      </w:r>
      <w:proofErr w:type="spellStart"/>
      <w:r>
        <w:t>supplémentation</w:t>
      </w:r>
      <w:proofErr w:type="spellEnd"/>
      <w:r>
        <w:t xml:space="preserve"> en </w:t>
      </w:r>
      <w:proofErr w:type="spellStart"/>
      <w:r>
        <w:t>probiotiques</w:t>
      </w:r>
      <w:proofErr w:type="spellEnd"/>
      <w:r>
        <w:t xml:space="preserve"> à elle seule ne suffit pas à les résoudre.</w:t>
      </w:r>
    </w:p>
    <w:p w:rsidR="002717E6" w:rsidRDefault="002717E6" w:rsidP="002717E6">
      <w:pPr>
        <w:pStyle w:val="NormalWeb"/>
      </w:pPr>
      <w:r>
        <w:t> </w:t>
      </w:r>
    </w:p>
    <w:p w:rsidR="002717E6" w:rsidRDefault="002717E6" w:rsidP="002717E6">
      <w:pPr>
        <w:pStyle w:val="NormalWeb"/>
      </w:pPr>
      <w:r>
        <w:rPr>
          <w:noProof/>
        </w:rPr>
        <w:drawing>
          <wp:inline distT="0" distB="0" distL="0" distR="0">
            <wp:extent cx="7620000" cy="723900"/>
            <wp:effectExtent l="19050" t="0" r="0" b="0"/>
            <wp:docPr id="56" name="Image 8" descr="https://omniflore.com/wp-content/uploads/paper-img-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mniflore.com/wp-content/uploads/paper-img-top.jpg"/>
                    <pic:cNvPicPr>
                      <a:picLocks noChangeAspect="1" noChangeArrowheads="1"/>
                    </pic:cNvPicPr>
                  </pic:nvPicPr>
                  <pic:blipFill>
                    <a:blip r:embed="rId217" cstate="print"/>
                    <a:srcRect/>
                    <a:stretch>
                      <a:fillRect/>
                    </a:stretch>
                  </pic:blipFill>
                  <pic:spPr bwMode="auto">
                    <a:xfrm>
                      <a:off x="0" y="0"/>
                      <a:ext cx="7620000" cy="723900"/>
                    </a:xfrm>
                    <a:prstGeom prst="rect">
                      <a:avLst/>
                    </a:prstGeom>
                    <a:noFill/>
                    <a:ln w="9525">
                      <a:noFill/>
                      <a:miter lim="800000"/>
                      <a:headEnd/>
                      <a:tailEnd/>
                    </a:ln>
                  </pic:spPr>
                </pic:pic>
              </a:graphicData>
            </a:graphic>
          </wp:inline>
        </w:drawing>
      </w:r>
    </w:p>
    <w:p w:rsidR="002717E6" w:rsidRDefault="002717E6" w:rsidP="002717E6">
      <w:pPr>
        <w:pStyle w:val="NormalWeb"/>
      </w:pPr>
      <w:r>
        <w:t xml:space="preserve">La bonne nouvelle, c’est qu’il existe de nombreuses façons d’influencer la flore intestinale, souvent en passant par l’ajout d’aliments, d’enzymes et de fibres simples et facilement disponibles.  </w:t>
      </w:r>
      <w:hyperlink r:id="rId218" w:history="1">
        <w:r>
          <w:rPr>
            <w:rStyle w:val="Lienhypertexte"/>
          </w:rPr>
          <w:t>En savoir plus.</w:t>
        </w:r>
      </w:hyperlink>
    </w:p>
    <w:p w:rsidR="002717E6" w:rsidRDefault="002717E6" w:rsidP="002717E6">
      <w:pPr>
        <w:pStyle w:val="NormalWeb"/>
      </w:pPr>
      <w:r>
        <w:rPr>
          <w:rStyle w:val="lev"/>
          <w:shd w:val="clear" w:color="auto" w:fill="FFFF00"/>
        </w:rPr>
        <w:lastRenderedPageBreak/>
        <w:t>Visionnez cette présentation pour découvrir</w:t>
      </w:r>
      <w:r>
        <w:rPr>
          <w:b/>
          <w:bCs/>
          <w:shd w:val="clear" w:color="auto" w:fill="FFFF00"/>
        </w:rPr>
        <w:br/>
      </w:r>
      <w:r>
        <w:rPr>
          <w:rStyle w:val="lev"/>
          <w:shd w:val="clear" w:color="auto" w:fill="FFFF00"/>
        </w:rPr>
        <w:t>4 Vilains Petits Secrets Cachés dans nos Aliments que</w:t>
      </w:r>
      <w:r>
        <w:rPr>
          <w:b/>
          <w:bCs/>
          <w:shd w:val="clear" w:color="auto" w:fill="FFFF00"/>
        </w:rPr>
        <w:br/>
      </w:r>
      <w:r>
        <w:rPr>
          <w:rStyle w:val="lev"/>
          <w:shd w:val="clear" w:color="auto" w:fill="FFFF00"/>
        </w:rPr>
        <w:t>99 % des gens ne connaissent pas.</w:t>
      </w:r>
    </w:p>
    <w:p w:rsidR="002717E6" w:rsidRDefault="002717E6" w:rsidP="002717E6">
      <w:pPr>
        <w:pStyle w:val="NormalWeb"/>
      </w:pPr>
      <w:r>
        <w:t> </w:t>
      </w:r>
    </w:p>
    <w:p w:rsidR="002717E6" w:rsidRDefault="002717E6" w:rsidP="002717E6">
      <w:pPr>
        <w:pStyle w:val="Titre3"/>
        <w:jc w:val="center"/>
      </w:pPr>
      <w:r>
        <w:rPr>
          <w:rStyle w:val="lev"/>
          <w:b/>
          <w:bCs/>
        </w:rPr>
        <w:t>Gagnez la guerre dans votre ventre</w:t>
      </w:r>
    </w:p>
    <w:p w:rsidR="002717E6" w:rsidRDefault="002717E6" w:rsidP="002717E6">
      <w:pPr>
        <w:pStyle w:val="NormalWeb"/>
      </w:pPr>
      <w:r>
        <w:rPr>
          <w:noProof/>
          <w:color w:val="0000FF"/>
        </w:rPr>
        <w:drawing>
          <wp:inline distT="0" distB="0" distL="0" distR="0">
            <wp:extent cx="4762500" cy="2657475"/>
            <wp:effectExtent l="19050" t="0" r="0" b="0"/>
            <wp:docPr id="55" name="Image 9" descr="https://omniflore.com/wp-content/uploads/omf-intro.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mniflore.com/wp-content/uploads/omf-intro.jpg">
                      <a:hlinkClick r:id="rId218"/>
                    </pic:cNvPr>
                    <pic:cNvPicPr>
                      <a:picLocks noChangeAspect="1" noChangeArrowheads="1"/>
                    </pic:cNvPicPr>
                  </pic:nvPicPr>
                  <pic:blipFill>
                    <a:blip r:embed="rId219" cstate="print"/>
                    <a:srcRect/>
                    <a:stretch>
                      <a:fillRect/>
                    </a:stretch>
                  </pic:blipFill>
                  <pic:spPr bwMode="auto">
                    <a:xfrm>
                      <a:off x="0" y="0"/>
                      <a:ext cx="4762500" cy="2657475"/>
                    </a:xfrm>
                    <a:prstGeom prst="rect">
                      <a:avLst/>
                    </a:prstGeom>
                    <a:noFill/>
                    <a:ln w="9525">
                      <a:noFill/>
                      <a:miter lim="800000"/>
                      <a:headEnd/>
                      <a:tailEnd/>
                    </a:ln>
                  </pic:spPr>
                </pic:pic>
              </a:graphicData>
            </a:graphic>
          </wp:inline>
        </w:drawing>
      </w:r>
    </w:p>
    <w:p w:rsidR="002717E6" w:rsidRDefault="00351391" w:rsidP="002717E6">
      <w:hyperlink r:id="rId220" w:tgtFrame="_self" w:history="1">
        <w:r w:rsidR="002717E6">
          <w:rPr>
            <w:rStyle w:val="fl-button-text"/>
            <w:color w:val="0000FF"/>
            <w:u w:val="single"/>
          </w:rPr>
          <w:t xml:space="preserve">REGARDEZ LA </w:t>
        </w:r>
        <w:proofErr w:type="gramStart"/>
        <w:r w:rsidR="002717E6">
          <w:rPr>
            <w:rStyle w:val="fl-button-text"/>
            <w:color w:val="0000FF"/>
            <w:u w:val="single"/>
          </w:rPr>
          <w:t>VIDEO</w:t>
        </w:r>
        <w:proofErr w:type="gramEnd"/>
        <w:r w:rsidR="002717E6">
          <w:rPr>
            <w:color w:val="0000FF"/>
            <w:u w:val="single"/>
          </w:rPr>
          <w:br/>
        </w:r>
        <w:r w:rsidR="002717E6">
          <w:rPr>
            <w:rStyle w:val="fl-button-text"/>
            <w:color w:val="0000FF"/>
            <w:u w:val="single"/>
          </w:rPr>
          <w:t>(CLIQUEZ ICI)</w:t>
        </w:r>
        <w:r w:rsidR="002717E6">
          <w:rPr>
            <w:rStyle w:val="Lienhypertexte"/>
          </w:rPr>
          <w:t xml:space="preserve"> </w:t>
        </w:r>
      </w:hyperlink>
    </w:p>
    <w:p w:rsidR="002717E6" w:rsidRDefault="002717E6" w:rsidP="002717E6">
      <w:pPr>
        <w:pStyle w:val="Titre3"/>
      </w:pPr>
      <w:r>
        <w:t>Les références :</w:t>
      </w:r>
    </w:p>
    <w:p w:rsidR="002717E6" w:rsidRDefault="002717E6" w:rsidP="002717E6">
      <w:pPr>
        <w:pStyle w:val="NormalWeb"/>
      </w:pPr>
      <w:r>
        <w:t> </w:t>
      </w:r>
    </w:p>
    <w:p w:rsidR="002717E6" w:rsidRDefault="002717E6" w:rsidP="002717E6">
      <w:pPr>
        <w:pStyle w:val="NormalWeb"/>
      </w:pPr>
      <w:r>
        <w:t>[1] https://genomebiology.biomedcentral.com/articles/10.1186/s13059-016-1052-</w:t>
      </w:r>
      <w:proofErr w:type="gramStart"/>
      <w:r>
        <w:t>7</w:t>
      </w:r>
      <w:proofErr w:type="gramEnd"/>
      <w:r>
        <w:br/>
        <w:t>[2] https://www.sciencealert.com/another-study-just-linked-chronic-fatigue-syndrome-to-gut-bacteria</w:t>
      </w:r>
      <w:r>
        <w:br/>
        <w:t>[3] https://www.mailman.columbia.edu/public-health-now/news/chronic-fatigue-syndrome-linked-imbalanced-microbiome</w:t>
      </w:r>
      <w:r>
        <w:br/>
        <w:t>[4] https://www.ncbi.nlm.nih.gov/pubmed/28372330</w:t>
      </w:r>
    </w:p>
    <w:p w:rsidR="002717E6" w:rsidRDefault="002717E6" w:rsidP="002717E6">
      <w:pPr>
        <w:pStyle w:val="NormalWeb"/>
      </w:pPr>
      <w:r>
        <w:t> </w:t>
      </w:r>
    </w:p>
    <w:p w:rsidR="002717E6" w:rsidRDefault="002717E6" w:rsidP="00253FCD"/>
    <w:p w:rsidR="00FE0045" w:rsidRDefault="00FE0045" w:rsidP="00253FCD"/>
    <w:tbl>
      <w:tblPr>
        <w:tblW w:w="5000" w:type="pct"/>
        <w:tblCellSpacing w:w="0" w:type="dxa"/>
        <w:tblCellMar>
          <w:left w:w="0" w:type="dxa"/>
          <w:right w:w="0" w:type="dxa"/>
        </w:tblCellMar>
        <w:tblLook w:val="04A0"/>
      </w:tblPr>
      <w:tblGrid>
        <w:gridCol w:w="4841"/>
        <w:gridCol w:w="5682"/>
      </w:tblGrid>
      <w:tr w:rsidR="00FE0045" w:rsidTr="00FE0045">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FE0045">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FE0045">
                    <w:trPr>
                      <w:tblCellSpacing w:w="0" w:type="dxa"/>
                      <w:jc w:val="center"/>
                    </w:trPr>
                    <w:tc>
                      <w:tcPr>
                        <w:tcW w:w="0" w:type="auto"/>
                        <w:tcBorders>
                          <w:top w:val="nil"/>
                          <w:left w:val="nil"/>
                          <w:bottom w:val="nil"/>
                          <w:right w:val="nil"/>
                        </w:tcBorders>
                        <w:shd w:val="clear" w:color="auto" w:fill="auto"/>
                        <w:vAlign w:val="center"/>
                        <w:hideMark/>
                      </w:tcPr>
                      <w:p w:rsidR="00FE0045" w:rsidRDefault="00FE0045">
                        <w:pPr>
                          <w:rPr>
                            <w:sz w:val="24"/>
                            <w:szCs w:val="24"/>
                          </w:rPr>
                        </w:pPr>
                      </w:p>
                    </w:tc>
                  </w:tr>
                </w:tbl>
                <w:p w:rsidR="00FE0045" w:rsidRDefault="00FE0045">
                  <w:pPr>
                    <w:jc w:val="center"/>
                    <w:rPr>
                      <w:sz w:val="24"/>
                      <w:szCs w:val="24"/>
                    </w:rPr>
                  </w:pPr>
                </w:p>
              </w:tc>
            </w:tr>
          </w:tbl>
          <w:p w:rsidR="00FE0045" w:rsidRDefault="00FE0045">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FE0045" w:rsidRDefault="00351391">
            <w:pPr>
              <w:pStyle w:val="NormalWeb"/>
              <w:spacing w:before="0" w:beforeAutospacing="0" w:after="240" w:afterAutospacing="0" w:line="372" w:lineRule="auto"/>
              <w:rPr>
                <w:rFonts w:ascii="Arial" w:hAnsi="Arial" w:cs="Arial"/>
                <w:color w:val="17494A"/>
                <w:sz w:val="27"/>
                <w:szCs w:val="27"/>
              </w:rPr>
            </w:pPr>
            <w:hyperlink r:id="rId221" w:tgtFrame="_blank" w:history="1">
              <w:r w:rsidR="00FE0045">
                <w:rPr>
                  <w:rStyle w:val="Lienhypertexte"/>
                  <w:rFonts w:ascii="Arial" w:hAnsi="Arial" w:cs="Arial"/>
                  <w:b/>
                  <w:bCs/>
                  <w:color w:val="A8A7A7"/>
                  <w:sz w:val="27"/>
                  <w:szCs w:val="27"/>
                </w:rPr>
                <w:t>Ces émotions qui guérissent...</w:t>
              </w:r>
            </w:hyperlink>
          </w:p>
          <w:p w:rsidR="00FE0045" w:rsidRDefault="00FE0045">
            <w:pPr>
              <w:pStyle w:val="NormalWeb"/>
              <w:spacing w:before="0" w:beforeAutospacing="0" w:after="240" w:afterAutospacing="0" w:line="372" w:lineRule="auto"/>
              <w:rPr>
                <w:rFonts w:ascii="Arial" w:hAnsi="Arial" w:cs="Arial"/>
                <w:color w:val="17494A"/>
                <w:sz w:val="20"/>
                <w:szCs w:val="20"/>
              </w:rPr>
            </w:pPr>
            <w:r>
              <w:rPr>
                <w:rFonts w:ascii="Arial" w:hAnsi="Arial" w:cs="Arial"/>
                <w:color w:val="17494A"/>
                <w:sz w:val="20"/>
                <w:szCs w:val="20"/>
              </w:rPr>
              <w:t xml:space="preserve">Non, la vie n’est pas toujours rose. Et il y a certaines journées qui sont moins faciles à vivre que d’autres. Des jours où tout va mal, où on a le moral dans les chaussettes. Découvrez ces 8 émotions magiques qui ont le pouvoir de nous guérir de l'intérieur et de dépasser nos peurs et nos </w:t>
            </w:r>
            <w:proofErr w:type="spellStart"/>
            <w:r>
              <w:rPr>
                <w:rFonts w:ascii="Arial" w:hAnsi="Arial" w:cs="Arial"/>
                <w:color w:val="17494A"/>
                <w:sz w:val="20"/>
                <w:szCs w:val="20"/>
              </w:rPr>
              <w:t>bloquages</w:t>
            </w:r>
            <w:proofErr w:type="spellEnd"/>
            <w:proofErr w:type="gramStart"/>
            <w:r>
              <w:rPr>
                <w:rFonts w:ascii="Arial" w:hAnsi="Arial" w:cs="Arial"/>
                <w:color w:val="17494A"/>
                <w:sz w:val="20"/>
                <w:szCs w:val="20"/>
              </w:rPr>
              <w:t>..</w:t>
            </w:r>
            <w:proofErr w:type="gramEnd"/>
          </w:p>
        </w:tc>
      </w:tr>
    </w:tbl>
    <w:p w:rsidR="00FE0045" w:rsidRPr="00FE0045" w:rsidRDefault="00FE0045" w:rsidP="00FE0045">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FE0045">
        <w:rPr>
          <w:rFonts w:ascii="Times New Roman" w:eastAsia="Times New Roman" w:hAnsi="Times New Roman" w:cs="Times New Roman"/>
          <w:b/>
          <w:bCs/>
          <w:kern w:val="36"/>
          <w:sz w:val="48"/>
          <w:szCs w:val="48"/>
          <w:lang w:eastAsia="fr-FR"/>
        </w:rPr>
        <w:t xml:space="preserve">Les émotions MAGIQUES qui nous </w:t>
      </w:r>
      <w:proofErr w:type="spellStart"/>
      <w:r w:rsidRPr="00FE0045">
        <w:rPr>
          <w:rFonts w:ascii="Times New Roman" w:eastAsia="Times New Roman" w:hAnsi="Times New Roman" w:cs="Times New Roman"/>
          <w:b/>
          <w:bCs/>
          <w:kern w:val="36"/>
          <w:sz w:val="48"/>
          <w:szCs w:val="48"/>
          <w:lang w:eastAsia="fr-FR"/>
        </w:rPr>
        <w:t>guerissent</w:t>
      </w:r>
      <w:proofErr w:type="spellEnd"/>
      <w:r w:rsidRPr="00FE0045">
        <w:rPr>
          <w:rFonts w:ascii="Times New Roman" w:eastAsia="Times New Roman" w:hAnsi="Times New Roman" w:cs="Times New Roman"/>
          <w:b/>
          <w:bCs/>
          <w:kern w:val="36"/>
          <w:sz w:val="48"/>
          <w:szCs w:val="48"/>
          <w:lang w:eastAsia="fr-FR"/>
        </w:rPr>
        <w:t xml:space="preserve"> de l’intérieur </w:t>
      </w:r>
    </w:p>
    <w:p w:rsidR="00FE0045" w:rsidRPr="00FE0045" w:rsidRDefault="00FE0045" w:rsidP="00FE0045">
      <w:pPr>
        <w:spacing w:before="100" w:beforeAutospacing="1" w:after="100" w:afterAutospacing="1" w:line="240" w:lineRule="auto"/>
        <w:jc w:val="both"/>
        <w:outlineLvl w:val="0"/>
        <w:rPr>
          <w:rFonts w:ascii="Times New Roman" w:eastAsia="Times New Roman" w:hAnsi="Times New Roman" w:cs="Times New Roman"/>
          <w:b/>
          <w:bCs/>
          <w:kern w:val="36"/>
          <w:sz w:val="48"/>
          <w:szCs w:val="48"/>
          <w:lang w:eastAsia="fr-FR"/>
        </w:rPr>
      </w:pPr>
      <w:r w:rsidRPr="00FE0045">
        <w:rPr>
          <w:rFonts w:ascii="Times New Roman" w:eastAsia="Times New Roman" w:hAnsi="Times New Roman" w:cs="Times New Roman"/>
          <w:b/>
          <w:bCs/>
          <w:kern w:val="36"/>
          <w:sz w:val="48"/>
          <w:szCs w:val="48"/>
          <w:lang w:eastAsia="fr-FR"/>
        </w:rPr>
        <w:t>Pas toujours facile, la vie</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829175" cy="2428875"/>
            <wp:effectExtent l="19050" t="0" r="9525" b="0"/>
            <wp:docPr id="67" name="Image 19" descr="IMAGE :Les émotions qui guéris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Les émotions qui guérissent"/>
                    <pic:cNvPicPr>
                      <a:picLocks noChangeAspect="1" noChangeArrowheads="1"/>
                    </pic:cNvPicPr>
                  </pic:nvPicPr>
                  <pic:blipFill>
                    <a:blip r:embed="rId222" cstate="print"/>
                    <a:srcRect/>
                    <a:stretch>
                      <a:fillRect/>
                    </a:stretch>
                  </pic:blipFill>
                  <pic:spPr bwMode="auto">
                    <a:xfrm>
                      <a:off x="0" y="0"/>
                      <a:ext cx="4829175" cy="2428875"/>
                    </a:xfrm>
                    <a:prstGeom prst="rect">
                      <a:avLst/>
                    </a:prstGeom>
                    <a:noFill/>
                    <a:ln w="9525">
                      <a:noFill/>
                      <a:miter lim="800000"/>
                      <a:headEnd/>
                      <a:tailEnd/>
                    </a:ln>
                  </pic:spPr>
                </pic:pic>
              </a:graphicData>
            </a:graphic>
          </wp:inline>
        </w:drawing>
      </w:r>
      <w:r w:rsidRPr="00FE0045">
        <w:rPr>
          <w:rFonts w:ascii="Times New Roman" w:eastAsia="Times New Roman" w:hAnsi="Times New Roman" w:cs="Times New Roman"/>
          <w:sz w:val="24"/>
          <w:szCs w:val="24"/>
          <w:lang w:eastAsia="fr-FR"/>
        </w:rPr>
        <w:t>Non, la vie n’est pas toujours rose.</w:t>
      </w:r>
      <w:r w:rsidRPr="00FE0045">
        <w:rPr>
          <w:rFonts w:ascii="Times New Roman" w:eastAsia="Times New Roman" w:hAnsi="Times New Roman" w:cs="Times New Roman"/>
          <w:sz w:val="24"/>
          <w:szCs w:val="24"/>
          <w:lang w:eastAsia="fr-FR"/>
        </w:rPr>
        <w:br/>
        <w:t>Et il y a certaines journées qui sont moins faciles à vivre que d’autres.</w:t>
      </w:r>
      <w:r w:rsidRPr="00FE0045">
        <w:rPr>
          <w:rFonts w:ascii="Times New Roman" w:eastAsia="Times New Roman" w:hAnsi="Times New Roman" w:cs="Times New Roman"/>
          <w:sz w:val="24"/>
          <w:szCs w:val="24"/>
          <w:lang w:eastAsia="fr-FR"/>
        </w:rPr>
        <w:br/>
        <w:t>Des jours où tout va mal, où on a le moral dans les chaussettes, où on se sent pris au piège dans un quotidien que l’on ne contrôle plus, où on voit s’éloigner nos rêves, où on ne supporte plus les gens qui nous entourent, où on aimerait partir loin de tous les problèmes, où l’on a l’impression que le sort s’acharne et que l’on ne peut RIEN changer à tout cela. Alors, on est triste, on est en colère, puis on intériorise, on ravale ses rancœurs et on avance.</w:t>
      </w:r>
      <w:r w:rsidRPr="00FE0045">
        <w:rPr>
          <w:rFonts w:ascii="Times New Roman" w:eastAsia="Times New Roman" w:hAnsi="Times New Roman" w:cs="Times New Roman"/>
          <w:sz w:val="24"/>
          <w:szCs w:val="24"/>
          <w:lang w:eastAsia="fr-FR"/>
        </w:rPr>
        <w:br/>
        <w:t>Mais, quand on ferme la porte sans explication, une petite, une toute petite partie de nous et de notre optimise s’éteint…</w:t>
      </w:r>
    </w:p>
    <w:p w:rsidR="00FE0045" w:rsidRPr="00FE0045" w:rsidRDefault="00FE0045" w:rsidP="00FE0045">
      <w:pPr>
        <w:spacing w:before="100" w:beforeAutospacing="1" w:after="100" w:afterAutospacing="1" w:line="240" w:lineRule="auto"/>
        <w:jc w:val="both"/>
        <w:outlineLvl w:val="0"/>
        <w:rPr>
          <w:rFonts w:ascii="Times New Roman" w:eastAsia="Times New Roman" w:hAnsi="Times New Roman" w:cs="Times New Roman"/>
          <w:b/>
          <w:bCs/>
          <w:kern w:val="36"/>
          <w:sz w:val="48"/>
          <w:szCs w:val="48"/>
          <w:lang w:eastAsia="fr-FR"/>
        </w:rPr>
      </w:pPr>
      <w:r w:rsidRPr="00FE0045">
        <w:rPr>
          <w:rFonts w:ascii="Times New Roman" w:eastAsia="Times New Roman" w:hAnsi="Times New Roman" w:cs="Times New Roman"/>
          <w:b/>
          <w:bCs/>
          <w:kern w:val="36"/>
          <w:sz w:val="48"/>
          <w:szCs w:val="48"/>
          <w:lang w:eastAsia="fr-FR"/>
        </w:rPr>
        <w:t>Faire le point, mais savoir aussi positiver</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sz w:val="24"/>
          <w:szCs w:val="24"/>
          <w:lang w:eastAsia="fr-FR"/>
        </w:rPr>
        <w:t>Quand vient le soir, il est parfois bon de faire un bilan de la journée, une analyse rapide des émotions ressenties, des mots qui nous ont blessés, des choses qui nous touchent plus que d’autres, pour relativiser et évacuer les mauvaises ondes en prenant du recul. Mais il est aussi bon d’essayer de se concentrer sur nos émotions positives, souvent oubliées. Ces petits moments de joie qui nous ont apporté une éclaircie dans cette journée un peu trop sombre.</w:t>
      </w:r>
      <w:r w:rsidRPr="00FE0045">
        <w:rPr>
          <w:rFonts w:ascii="Times New Roman" w:eastAsia="Times New Roman" w:hAnsi="Times New Roman" w:cs="Times New Roman"/>
          <w:sz w:val="24"/>
          <w:szCs w:val="24"/>
          <w:lang w:eastAsia="fr-FR"/>
        </w:rPr>
        <w:br/>
      </w:r>
      <w:r w:rsidRPr="00FE0045">
        <w:rPr>
          <w:rFonts w:ascii="Times New Roman" w:eastAsia="Times New Roman" w:hAnsi="Times New Roman" w:cs="Times New Roman"/>
          <w:sz w:val="24"/>
          <w:szCs w:val="24"/>
          <w:lang w:eastAsia="fr-FR"/>
        </w:rPr>
        <w:lastRenderedPageBreak/>
        <w:t>Apprenons à repérer les émotions qui nous ont fait du bien, au lieu de se concentrer sur le négatif. De plus en plus de psychologues parlent du pouvoir de la positivité. Des émotions positives, qui, quand elles sont cultivées, prennent le dessus sur les idées noires. Ces émotions positives qui nous rendent plus flexibles, plus ouverts, plus créatifs, plus sociables, plus actifs pour changer et même plus résistants aux maladies.</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sz w:val="24"/>
          <w:szCs w:val="24"/>
          <w:lang w:eastAsia="fr-FR"/>
        </w:rPr>
        <w:t>Mais alors, quelles sont ces émotions indispensables pour notre bien être, qui nous guérissent et nous transforment de l’intérieur ?</w:t>
      </w:r>
    </w:p>
    <w:p w:rsidR="00FE0045" w:rsidRPr="00FE0045" w:rsidRDefault="00FE0045" w:rsidP="00FE0045">
      <w:pPr>
        <w:spacing w:before="100" w:beforeAutospacing="1" w:after="100" w:afterAutospacing="1" w:line="240" w:lineRule="auto"/>
        <w:jc w:val="both"/>
        <w:outlineLvl w:val="0"/>
        <w:rPr>
          <w:rFonts w:ascii="Times New Roman" w:eastAsia="Times New Roman" w:hAnsi="Times New Roman" w:cs="Times New Roman"/>
          <w:b/>
          <w:bCs/>
          <w:kern w:val="36"/>
          <w:sz w:val="48"/>
          <w:szCs w:val="48"/>
          <w:lang w:eastAsia="fr-FR"/>
        </w:rPr>
      </w:pPr>
      <w:r w:rsidRPr="00FE0045">
        <w:rPr>
          <w:rFonts w:ascii="Times New Roman" w:eastAsia="Times New Roman" w:hAnsi="Times New Roman" w:cs="Times New Roman"/>
          <w:b/>
          <w:bCs/>
          <w:kern w:val="36"/>
          <w:sz w:val="48"/>
          <w:szCs w:val="48"/>
          <w:lang w:eastAsia="fr-FR"/>
        </w:rPr>
        <w:t>Les émotions qui nous guérissent de l’intérieur</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3366FF"/>
          <w:sz w:val="24"/>
          <w:szCs w:val="24"/>
          <w:lang w:eastAsia="fr-FR"/>
        </w:rPr>
        <w:t>1. La curiosité</w:t>
      </w:r>
      <w:r w:rsidRPr="00FE0045">
        <w:rPr>
          <w:rFonts w:ascii="Times New Roman" w:eastAsia="Times New Roman" w:hAnsi="Times New Roman" w:cs="Times New Roman"/>
          <w:sz w:val="24"/>
          <w:szCs w:val="24"/>
          <w:lang w:eastAsia="fr-FR"/>
        </w:rPr>
        <w:br/>
        <w:t>Il est très important de laisser une grande place à la découverte dans nos vies. La curiosité nous permet d’apprendre à nous connaître en permanence à travers de nouvelles choses, elle nous ouvre les portes sur d’autres vies, d’autres idées, d’autres questions que l’on ne s’est peut être jamais posé.</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993366"/>
          <w:sz w:val="24"/>
          <w:szCs w:val="24"/>
          <w:lang w:eastAsia="fr-FR"/>
        </w:rPr>
        <w:t>2. La joie</w:t>
      </w:r>
      <w:r w:rsidRPr="00FE0045">
        <w:rPr>
          <w:rFonts w:ascii="Times New Roman" w:eastAsia="Times New Roman" w:hAnsi="Times New Roman" w:cs="Times New Roman"/>
          <w:sz w:val="24"/>
          <w:szCs w:val="24"/>
          <w:lang w:eastAsia="fr-FR"/>
        </w:rPr>
        <w:br/>
        <w:t>Pour être heureux, il nous faut d’abord définir clairement les choses qui nous rendent heureux. Ce sont souvent des petits plaisirs simples du quotidien qui nous apportent notre dose de joie journalière. Elles sont différentes pour chaque personne et il faut les respecter car elles sont indispensables pour un bon équilibre moral et représentent une vraie motivation.</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33CCCC"/>
          <w:sz w:val="24"/>
          <w:szCs w:val="24"/>
          <w:lang w:eastAsia="fr-FR"/>
        </w:rPr>
        <w:t>3. La reconnaissance</w:t>
      </w:r>
      <w:r w:rsidRPr="00FE0045">
        <w:rPr>
          <w:rFonts w:ascii="Times New Roman" w:eastAsia="Times New Roman" w:hAnsi="Times New Roman" w:cs="Times New Roman"/>
          <w:sz w:val="24"/>
          <w:szCs w:val="24"/>
          <w:lang w:eastAsia="fr-FR"/>
        </w:rPr>
        <w:br/>
        <w:t xml:space="preserve">Chez </w:t>
      </w:r>
      <w:proofErr w:type="spellStart"/>
      <w:r w:rsidRPr="00FE0045">
        <w:rPr>
          <w:rFonts w:ascii="Times New Roman" w:eastAsia="Times New Roman" w:hAnsi="Times New Roman" w:cs="Times New Roman"/>
          <w:sz w:val="24"/>
          <w:szCs w:val="24"/>
          <w:lang w:eastAsia="fr-FR"/>
        </w:rPr>
        <w:t>CyberCartes</w:t>
      </w:r>
      <w:proofErr w:type="spellEnd"/>
      <w:r w:rsidRPr="00FE0045">
        <w:rPr>
          <w:rFonts w:ascii="Times New Roman" w:eastAsia="Times New Roman" w:hAnsi="Times New Roman" w:cs="Times New Roman"/>
          <w:sz w:val="24"/>
          <w:szCs w:val="24"/>
          <w:lang w:eastAsia="fr-FR"/>
        </w:rPr>
        <w:t>, nous le voyons tous les jours. Les gens aiment faire plaisir à ceux qu’ils aiment. Beaucoup de cartes sont envoyées avec pour simple but de faire sourire le destinataire et contribuer à illuminer sa journée. Faire du bien aux autres nourrit aussi notre cœur.</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E3B31C"/>
          <w:sz w:val="24"/>
          <w:szCs w:val="24"/>
          <w:lang w:eastAsia="fr-FR"/>
        </w:rPr>
        <w:t>4. La sérénité</w:t>
      </w:r>
      <w:r w:rsidRPr="00FE0045">
        <w:rPr>
          <w:rFonts w:ascii="Times New Roman" w:eastAsia="Times New Roman" w:hAnsi="Times New Roman" w:cs="Times New Roman"/>
          <w:sz w:val="24"/>
          <w:szCs w:val="24"/>
          <w:lang w:eastAsia="fr-FR"/>
        </w:rPr>
        <w:br/>
        <w:t xml:space="preserve">Pour être zen et pouvoir gérer les petites ou grandes difficultés de la vie, nous avons besoin d’un refuge, </w:t>
      </w:r>
      <w:proofErr w:type="gramStart"/>
      <w:r w:rsidRPr="00FE0045">
        <w:rPr>
          <w:rFonts w:ascii="Times New Roman" w:eastAsia="Times New Roman" w:hAnsi="Times New Roman" w:cs="Times New Roman"/>
          <w:sz w:val="24"/>
          <w:szCs w:val="24"/>
          <w:lang w:eastAsia="fr-FR"/>
        </w:rPr>
        <w:t>d’un</w:t>
      </w:r>
      <w:proofErr w:type="gramEnd"/>
      <w:r w:rsidRPr="00FE0045">
        <w:rPr>
          <w:rFonts w:ascii="Times New Roman" w:eastAsia="Times New Roman" w:hAnsi="Times New Roman" w:cs="Times New Roman"/>
          <w:sz w:val="24"/>
          <w:szCs w:val="24"/>
          <w:lang w:eastAsia="fr-FR"/>
        </w:rPr>
        <w:t xml:space="preserve"> échappatoire où l’on se sent apaisé, calme et en paix. La relaxation, le sport, la méditation, la musique, le yoga, la sophrologie, la lecture, ou même le fait de ne rien faire entouré des bruits de la nature, tout cela nous détend, nous déconnecte et nous permet d’accéder à une vraie sérénité intérieure où les idées noires s’évaporent.</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C73888"/>
          <w:sz w:val="24"/>
          <w:szCs w:val="24"/>
          <w:lang w:eastAsia="fr-FR"/>
        </w:rPr>
        <w:t>5. L’espoir</w:t>
      </w:r>
      <w:r w:rsidRPr="00FE0045">
        <w:rPr>
          <w:rFonts w:ascii="Times New Roman" w:eastAsia="Times New Roman" w:hAnsi="Times New Roman" w:cs="Times New Roman"/>
          <w:sz w:val="24"/>
          <w:szCs w:val="24"/>
          <w:lang w:eastAsia="fr-FR"/>
        </w:rPr>
        <w:br/>
        <w:t>Les médias nous nourrissent de mauvaises nouvelles. Tout va mal, dans le pire des mondes. Monde que NOUS avons créé, en plus ! Dans cette ambiance générale anxiogène, cultivée par la peur des autres et la sensation de perte de contrôle sur les événements, nous nous sentons perdus, inutiles, nous culpabilisons sans cesse et notre vie n’a plus vraiment de sens, face à tant de problèmes sans solutions. Mais la lumière, l’espoir, l’amour, la confiance en nous et en les autres êtres humains qui nous entourent ne doit pas s’éteindre. Gardons les couleurs dans nos vies, rendons la vie des autres meilleure, agissons sur ce que nous pouvons améliorer, oublions les personnes malveillantes, ne les laissons pas nous atteindre. Nous sommes tous les héros de notre vie, n’est ce pas ?</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17E777"/>
          <w:sz w:val="24"/>
          <w:szCs w:val="24"/>
          <w:lang w:eastAsia="fr-FR"/>
        </w:rPr>
        <w:t>6. L’amusement</w:t>
      </w:r>
      <w:r w:rsidRPr="00FE0045">
        <w:rPr>
          <w:rFonts w:ascii="Times New Roman" w:eastAsia="Times New Roman" w:hAnsi="Times New Roman" w:cs="Times New Roman"/>
          <w:sz w:val="24"/>
          <w:szCs w:val="24"/>
          <w:lang w:eastAsia="fr-FR"/>
        </w:rPr>
        <w:br/>
        <w:t>Rire, chanter, jouer, danser, s’émerveiller, échanger, plaisanter, voici des verbes qui doivent se conjuguer au présent dans votre vie ! Amusez-vous, profitez de la vie et des bonnes choses qu’elle vous offre sans hésiter, sans avoir peur du ridicule, des jugements, des jaloux, des envieux !</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D02E65"/>
          <w:sz w:val="24"/>
          <w:szCs w:val="24"/>
          <w:lang w:eastAsia="fr-FR"/>
        </w:rPr>
        <w:t>7. La fierté</w:t>
      </w:r>
      <w:r w:rsidRPr="00FE0045">
        <w:rPr>
          <w:rFonts w:ascii="Times New Roman" w:eastAsia="Times New Roman" w:hAnsi="Times New Roman" w:cs="Times New Roman"/>
          <w:sz w:val="24"/>
          <w:szCs w:val="24"/>
          <w:lang w:eastAsia="fr-FR"/>
        </w:rPr>
        <w:br/>
      </w:r>
      <w:proofErr w:type="gramStart"/>
      <w:r w:rsidRPr="00FE0045">
        <w:rPr>
          <w:rFonts w:ascii="Times New Roman" w:eastAsia="Times New Roman" w:hAnsi="Times New Roman" w:cs="Times New Roman"/>
          <w:sz w:val="24"/>
          <w:szCs w:val="24"/>
          <w:lang w:eastAsia="fr-FR"/>
        </w:rPr>
        <w:t>Arrêtons</w:t>
      </w:r>
      <w:proofErr w:type="gramEnd"/>
      <w:r w:rsidRPr="00FE0045">
        <w:rPr>
          <w:rFonts w:ascii="Times New Roman" w:eastAsia="Times New Roman" w:hAnsi="Times New Roman" w:cs="Times New Roman"/>
          <w:sz w:val="24"/>
          <w:szCs w:val="24"/>
          <w:lang w:eastAsia="fr-FR"/>
        </w:rPr>
        <w:t xml:space="preserve"> de vouloir la perfection, l’essentiel est d’essayer de faire au mieux, en se donnant les moyens d’y arriver. Et même si on échoue, n’oublions jamais que l’intention était là. Alors, ne soyons pas trop dur avec </w:t>
      </w:r>
      <w:proofErr w:type="spellStart"/>
      <w:r w:rsidRPr="00FE0045">
        <w:rPr>
          <w:rFonts w:ascii="Times New Roman" w:eastAsia="Times New Roman" w:hAnsi="Times New Roman" w:cs="Times New Roman"/>
          <w:sz w:val="24"/>
          <w:szCs w:val="24"/>
          <w:lang w:eastAsia="fr-FR"/>
        </w:rPr>
        <w:t>nous-même</w:t>
      </w:r>
      <w:proofErr w:type="spellEnd"/>
      <w:r w:rsidRPr="00FE0045">
        <w:rPr>
          <w:rFonts w:ascii="Times New Roman" w:eastAsia="Times New Roman" w:hAnsi="Times New Roman" w:cs="Times New Roman"/>
          <w:sz w:val="24"/>
          <w:szCs w:val="24"/>
          <w:lang w:eastAsia="fr-FR"/>
        </w:rPr>
        <w:t>. N’omettons pas d’être fier de ce que nous essayons d’accomplir, soyons fiers de nos bonnes actions, de nos petits exploits et rappelons-nous souvent que nous sommes capables de beaucoup de belles choses, si on garde confiance en nous !</w:t>
      </w:r>
    </w:p>
    <w:p w:rsidR="00FE0045" w:rsidRPr="00FE0045" w:rsidRDefault="00FE0045" w:rsidP="00FE0045">
      <w:pPr>
        <w:spacing w:before="100" w:beforeAutospacing="1" w:after="100" w:afterAutospacing="1" w:line="240" w:lineRule="auto"/>
        <w:jc w:val="both"/>
        <w:rPr>
          <w:rFonts w:ascii="Times New Roman" w:eastAsia="Times New Roman" w:hAnsi="Times New Roman" w:cs="Times New Roman"/>
          <w:sz w:val="24"/>
          <w:szCs w:val="24"/>
          <w:lang w:eastAsia="fr-FR"/>
        </w:rPr>
      </w:pPr>
      <w:r w:rsidRPr="00FE0045">
        <w:rPr>
          <w:rFonts w:ascii="Times New Roman" w:eastAsia="Times New Roman" w:hAnsi="Times New Roman" w:cs="Times New Roman"/>
          <w:b/>
          <w:bCs/>
          <w:i/>
          <w:iCs/>
          <w:color w:val="008080"/>
          <w:sz w:val="24"/>
          <w:szCs w:val="24"/>
          <w:lang w:eastAsia="fr-FR"/>
        </w:rPr>
        <w:lastRenderedPageBreak/>
        <w:t>8. L’admiration</w:t>
      </w:r>
      <w:r w:rsidRPr="00FE0045">
        <w:rPr>
          <w:rFonts w:ascii="Times New Roman" w:eastAsia="Times New Roman" w:hAnsi="Times New Roman" w:cs="Times New Roman"/>
          <w:sz w:val="24"/>
          <w:szCs w:val="24"/>
          <w:lang w:eastAsia="fr-FR"/>
        </w:rPr>
        <w:br/>
        <w:t>« La plus grande douceur de la vie, c’est d’admirer ce qu’on aime », Laure Conan. Admirer quelqu’un, quelque chose, nous permet de reconnaître la beauté de la vie. C’est le signe qu’un comportement rencontre nos valeurs et stimule nos aspirations. L’admiration nous tire vers le haut, nous inspire, nous éveille, nous révèle, nous donne envie d’agir et nous pousse au dépassement de soi. Admirer autrui, admirer la manière dont il a réussi faire quelque chose de génial, c’est trouver dans cet exemple le plus beau des encouragements.</w:t>
      </w:r>
    </w:p>
    <w:p w:rsidR="00FE0045" w:rsidRDefault="00FE0045" w:rsidP="00253FCD"/>
    <w:p w:rsidR="00C33696" w:rsidRDefault="00C33696" w:rsidP="00253FCD"/>
    <w:p w:rsidR="00C33696" w:rsidRDefault="00C33696" w:rsidP="00253FCD"/>
    <w:p w:rsidR="00C33696" w:rsidRDefault="00351391" w:rsidP="00C33696">
      <w:pPr>
        <w:pStyle w:val="NormalWeb"/>
        <w:spacing w:before="0" w:beforeAutospacing="0" w:after="240" w:afterAutospacing="0" w:line="300" w:lineRule="auto"/>
        <w:rPr>
          <w:rFonts w:ascii="Arial" w:hAnsi="Arial" w:cs="Arial"/>
          <w:color w:val="584946"/>
          <w:sz w:val="27"/>
          <w:szCs w:val="27"/>
        </w:rPr>
      </w:pPr>
      <w:hyperlink r:id="rId223" w:tgtFrame="_blank" w:history="1">
        <w:r w:rsidR="00C33696">
          <w:rPr>
            <w:rStyle w:val="Lienhypertexte"/>
            <w:rFonts w:ascii="Arial" w:hAnsi="Arial" w:cs="Arial"/>
            <w:color w:val="584946"/>
            <w:sz w:val="27"/>
            <w:szCs w:val="27"/>
          </w:rPr>
          <w:t>21 septembre : Journée de la PAIX</w:t>
        </w:r>
      </w:hyperlink>
    </w:p>
    <w:p w:rsidR="00C33696" w:rsidRDefault="00C33696" w:rsidP="00C33696">
      <w:pPr>
        <w:pStyle w:val="NormalWeb"/>
        <w:spacing w:before="0" w:beforeAutospacing="0" w:after="240" w:afterAutospacing="0" w:line="300" w:lineRule="auto"/>
        <w:rPr>
          <w:rFonts w:ascii="Arial" w:hAnsi="Arial" w:cs="Arial"/>
          <w:color w:val="584946"/>
        </w:rPr>
      </w:pPr>
      <w:r>
        <w:rPr>
          <w:rFonts w:ascii="Arial" w:hAnsi="Arial" w:cs="Arial"/>
          <w:color w:val="584946"/>
        </w:rPr>
        <w:t>Mettre fin à la guerre n'est pas aussi facile que de pousser le bouton OFF d’un téléviseur… Et pour espérer voir un jour se construire un monde plus serein, avec des citoyens solidaires et des dirigeants pacifistes, il faut mobiliser la Terre entière à un message de P.A.I.X.</w:t>
      </w:r>
    </w:p>
    <w:p w:rsidR="00C33696" w:rsidRDefault="00C33696" w:rsidP="00C33696">
      <w:pPr>
        <w:pStyle w:val="Titre1"/>
      </w:pPr>
      <w:r>
        <w:t xml:space="preserve">21 septembre : Journée Internationale de la Paix </w:t>
      </w:r>
    </w:p>
    <w:p w:rsidR="00C33696" w:rsidRDefault="00C33696" w:rsidP="00C33696">
      <w:r>
        <w:rPr>
          <w:rStyle w:val="counter"/>
        </w:rPr>
        <w:t>46</w:t>
      </w:r>
    </w:p>
    <w:p w:rsidR="00C33696" w:rsidRDefault="00C33696" w:rsidP="00C33696">
      <w:r>
        <w:rPr>
          <w:noProof/>
          <w:color w:val="0000FF"/>
          <w:lang w:eastAsia="fr-FR"/>
        </w:rPr>
        <w:drawing>
          <wp:inline distT="0" distB="0" distL="0" distR="0">
            <wp:extent cx="2057400" cy="1352550"/>
            <wp:effectExtent l="19050" t="0" r="0" b="0"/>
            <wp:docPr id="69" name="Image 21" descr="image : Journée Internationale de la Paix">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 Journée Internationale de la Paix">
                      <a:hlinkClick r:id="rId224"/>
                    </pic:cNvPr>
                    <pic:cNvPicPr>
                      <a:picLocks noChangeAspect="1" noChangeArrowheads="1"/>
                    </pic:cNvPicPr>
                  </pic:nvPicPr>
                  <pic:blipFill>
                    <a:blip r:embed="rId225" cstate="print"/>
                    <a:srcRect/>
                    <a:stretch>
                      <a:fillRect/>
                    </a:stretch>
                  </pic:blipFill>
                  <pic:spPr bwMode="auto">
                    <a:xfrm>
                      <a:off x="0" y="0"/>
                      <a:ext cx="2057400" cy="1352550"/>
                    </a:xfrm>
                    <a:prstGeom prst="rect">
                      <a:avLst/>
                    </a:prstGeom>
                    <a:noFill/>
                    <a:ln w="9525">
                      <a:noFill/>
                      <a:miter lim="800000"/>
                      <a:headEnd/>
                      <a:tailEnd/>
                    </a:ln>
                  </pic:spPr>
                </pic:pic>
              </a:graphicData>
            </a:graphic>
          </wp:inline>
        </w:drawing>
      </w:r>
    </w:p>
    <w:p w:rsidR="00C33696" w:rsidRDefault="00351391" w:rsidP="00C33696">
      <w:pPr>
        <w:pStyle w:val="wp-caption-text"/>
      </w:pPr>
      <w:hyperlink r:id="rId226" w:history="1">
        <w:r w:rsidR="00C33696">
          <w:rPr>
            <w:rStyle w:val="Lienhypertexte"/>
          </w:rPr>
          <w:t>Envoyer une carte Journée Internationale de la Paix</w:t>
        </w:r>
      </w:hyperlink>
      <w:r w:rsidR="00C33696">
        <w:t xml:space="preserve"> </w:t>
      </w:r>
    </w:p>
    <w:p w:rsidR="00C33696" w:rsidRDefault="00C33696" w:rsidP="00C33696">
      <w:pPr>
        <w:pStyle w:val="NormalWeb"/>
        <w:jc w:val="both"/>
      </w:pPr>
      <w:r>
        <w:t>Chaque soir c’est pareil…</w:t>
      </w:r>
      <w:r>
        <w:br/>
        <w:t>Devant la tristesse des informations annoncées au journal de 20 heures, on a envie d’imaginer un instant que ce que l’on nous raconte n’est rien d’autre qu’un film d’horreur, au scénario catastrophe un peu trop réaliste.</w:t>
      </w:r>
    </w:p>
    <w:p w:rsidR="00C33696" w:rsidRDefault="00C33696" w:rsidP="00C33696">
      <w:pPr>
        <w:pStyle w:val="NormalWeb"/>
        <w:jc w:val="both"/>
      </w:pPr>
      <w:r>
        <w:t>Si seulement mettre fin à la guerre était aussi facile que de pousser le bouton OFF d’un téléviseur… Mais non, ce n’est pas si simple.</w:t>
      </w:r>
      <w:r>
        <w:br/>
        <w:t>Et pour espérer voir un jour se construire un monde plus serein, avec des citoyens solidaires et des dirigeants pacifistes, il faut mobiliser la Terre entière à un message de P.A.I.X.</w:t>
      </w:r>
    </w:p>
    <w:p w:rsidR="00C33696" w:rsidRDefault="00C33696" w:rsidP="00C33696">
      <w:pPr>
        <w:pStyle w:val="NormalWeb"/>
        <w:jc w:val="both"/>
      </w:pPr>
      <w:r>
        <w:t xml:space="preserve">Tel est le rôle de la </w:t>
      </w:r>
      <w:hyperlink r:id="rId227" w:tgtFrame="_blank" w:history="1">
        <w:r>
          <w:rPr>
            <w:rStyle w:val="lev"/>
            <w:color w:val="00C100"/>
            <w:u w:val="single"/>
          </w:rPr>
          <w:t>Journée Internationale de la Paix</w:t>
        </w:r>
      </w:hyperlink>
      <w:r>
        <w:t>, célébrée symboliquement quelques jours après le triste anniversaire des tours jumelles.</w:t>
      </w:r>
      <w:r>
        <w:br/>
        <w:t>Créé par l’Organisation des Nations Unies le 21 septembre 2001, la Journée Internationale de la Paix est aujourd’hui célébrée dans le monde entier. Elle incite à la prise de conscience sur les conséquences de la guerre et de la violence pour l’humanité.</w:t>
      </w:r>
    </w:p>
    <w:p w:rsidR="00C33696" w:rsidRDefault="00C33696" w:rsidP="00C33696">
      <w:r>
        <w:rPr>
          <w:noProof/>
          <w:color w:val="0000FF"/>
          <w:lang w:eastAsia="fr-FR"/>
        </w:rPr>
        <w:lastRenderedPageBreak/>
        <w:drawing>
          <wp:inline distT="0" distB="0" distL="0" distR="0">
            <wp:extent cx="4733925" cy="2857500"/>
            <wp:effectExtent l="19050" t="0" r="9525" b="0"/>
            <wp:docPr id="68" name="Image 22" descr="IMAGE : Carte Journée Internationale de la Paix">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 Carte Journée Internationale de la Paix">
                      <a:hlinkClick r:id="rId226"/>
                    </pic:cNvPr>
                    <pic:cNvPicPr>
                      <a:picLocks noChangeAspect="1" noChangeArrowheads="1"/>
                    </pic:cNvPicPr>
                  </pic:nvPicPr>
                  <pic:blipFill>
                    <a:blip r:embed="rId228" cstate="print"/>
                    <a:srcRect/>
                    <a:stretch>
                      <a:fillRect/>
                    </a:stretch>
                  </pic:blipFill>
                  <pic:spPr bwMode="auto">
                    <a:xfrm>
                      <a:off x="0" y="0"/>
                      <a:ext cx="4733925" cy="2857500"/>
                    </a:xfrm>
                    <a:prstGeom prst="rect">
                      <a:avLst/>
                    </a:prstGeom>
                    <a:noFill/>
                    <a:ln w="9525">
                      <a:noFill/>
                      <a:miter lim="800000"/>
                      <a:headEnd/>
                      <a:tailEnd/>
                    </a:ln>
                  </pic:spPr>
                </pic:pic>
              </a:graphicData>
            </a:graphic>
          </wp:inline>
        </w:drawing>
      </w:r>
    </w:p>
    <w:p w:rsidR="00C33696" w:rsidRDefault="00C33696" w:rsidP="00C33696">
      <w:pPr>
        <w:pStyle w:val="wp-caption-text"/>
      </w:pPr>
    </w:p>
    <w:p w:rsidR="00C33696" w:rsidRDefault="00C33696" w:rsidP="00C33696">
      <w:pPr>
        <w:pStyle w:val="NormalWeb"/>
        <w:jc w:val="both"/>
      </w:pPr>
      <w:r>
        <w:t>Ainsi, en ce jour symbolique, toutes les nations sont appelées à cesser les hostilités afin de réfléchir sur l’avenir compromis d’un monde en continuelle belligérance. Il ne tient qu’à nous de faire de la Tolérance, la Solidarité, le Dialogue, l’Égalité, le Respect, la Justice et la Confiance les qualificatifs du monde de demain.</w:t>
      </w:r>
    </w:p>
    <w:p w:rsidR="00ED1D5D" w:rsidRDefault="00351391" w:rsidP="00ED1D5D">
      <w:pPr>
        <w:pStyle w:val="NormalWeb"/>
        <w:spacing w:before="0" w:beforeAutospacing="0" w:after="240" w:afterAutospacing="0" w:line="300" w:lineRule="auto"/>
        <w:rPr>
          <w:rFonts w:ascii="Arial" w:hAnsi="Arial" w:cs="Arial"/>
          <w:color w:val="584946"/>
          <w:sz w:val="27"/>
          <w:szCs w:val="27"/>
        </w:rPr>
      </w:pPr>
      <w:hyperlink r:id="rId229" w:tgtFrame="_blank" w:history="1">
        <w:r w:rsidR="00ED1D5D">
          <w:rPr>
            <w:rStyle w:val="Lienhypertexte"/>
            <w:rFonts w:ascii="Arial" w:hAnsi="Arial" w:cs="Arial"/>
            <w:color w:val="584946"/>
            <w:sz w:val="27"/>
            <w:szCs w:val="27"/>
          </w:rPr>
          <w:t>Messages de paix à méditer...</w:t>
        </w:r>
      </w:hyperlink>
    </w:p>
    <w:p w:rsidR="00ED1D5D" w:rsidRDefault="00ED1D5D" w:rsidP="00ED1D5D">
      <w:pPr>
        <w:pStyle w:val="NormalWeb"/>
        <w:spacing w:before="0" w:beforeAutospacing="0" w:after="240" w:afterAutospacing="0" w:line="300" w:lineRule="auto"/>
        <w:rPr>
          <w:rFonts w:ascii="Arial" w:hAnsi="Arial" w:cs="Arial"/>
          <w:color w:val="584946"/>
        </w:rPr>
      </w:pPr>
      <w:r>
        <w:rPr>
          <w:rFonts w:ascii="Arial" w:hAnsi="Arial" w:cs="Arial"/>
          <w:color w:val="584946"/>
        </w:rPr>
        <w:t>La PAIX… elle est pour certains une utopie, pour d’autres une mission, certains en rêvent jour et nuit sous les bombes, d’autres la vivent chaque jour sans spécialement s'en rendre compte. En tant qu’êtres vivants sur cette planète, elle est et doit devenir pour tous un espoir, un droit : une réalité !!</w:t>
      </w:r>
    </w:p>
    <w:p w:rsidR="00ED1D5D" w:rsidRPr="00ED1D5D" w:rsidRDefault="00ED1D5D" w:rsidP="00ED1D5D">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ED1D5D">
        <w:rPr>
          <w:rFonts w:ascii="Times New Roman" w:eastAsia="Times New Roman" w:hAnsi="Times New Roman" w:cs="Times New Roman"/>
          <w:b/>
          <w:bCs/>
          <w:kern w:val="36"/>
          <w:sz w:val="48"/>
          <w:szCs w:val="48"/>
          <w:lang w:eastAsia="fr-FR"/>
        </w:rPr>
        <w:t xml:space="preserve">Messages de paix à méditer… </w:t>
      </w:r>
    </w:p>
    <w:p w:rsidR="00ED1D5D" w:rsidRPr="00ED1D5D" w:rsidRDefault="00ED1D5D" w:rsidP="00ED1D5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La PAIX… elle est pour certains une utopie, pour d’autres une mission, certains en rêvent jour et nuit sous les bombes, d’autres la vivent chaque jour sans s’en spécialement rendre compte. En tant qu’êtres vivants sur cette planète, elle est et doit devenir pour tous un espoir, un droit : une réalité !!</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267200" cy="2838450"/>
            <wp:effectExtent l="19050" t="0" r="0" b="0"/>
            <wp:docPr id="71" name="Image 25" descr="IMAGE : Messages de pa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 Messages de paix"/>
                    <pic:cNvPicPr>
                      <a:picLocks noChangeAspect="1" noChangeArrowheads="1"/>
                    </pic:cNvPicPr>
                  </pic:nvPicPr>
                  <pic:blipFill>
                    <a:blip r:embed="rId230" cstate="print"/>
                    <a:srcRect/>
                    <a:stretch>
                      <a:fillRect/>
                    </a:stretch>
                  </pic:blipFill>
                  <pic:spPr bwMode="auto">
                    <a:xfrm>
                      <a:off x="0" y="0"/>
                      <a:ext cx="4267200" cy="2838450"/>
                    </a:xfrm>
                    <a:prstGeom prst="rect">
                      <a:avLst/>
                    </a:prstGeom>
                    <a:noFill/>
                    <a:ln w="9525">
                      <a:noFill/>
                      <a:miter lim="800000"/>
                      <a:headEnd/>
                      <a:tailEnd/>
                    </a:ln>
                  </pic:spPr>
                </pic:pic>
              </a:graphicData>
            </a:graphic>
          </wp:inline>
        </w:drawing>
      </w:r>
    </w:p>
    <w:p w:rsidR="00ED1D5D" w:rsidRPr="00ED1D5D" w:rsidRDefault="00ED1D5D" w:rsidP="00ED1D5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lastRenderedPageBreak/>
        <w:t>Découvrez les mots d’écrivains, de pacifistes, de penseurs, de secoueurs de cervelle, qui pensent qu’un monde meilleur est à construire ensemble !</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L’intelligence défend la paix.</w:t>
      </w:r>
      <w:r w:rsidRPr="00ED1D5D">
        <w:rPr>
          <w:rFonts w:ascii="Times New Roman" w:eastAsia="Times New Roman" w:hAnsi="Times New Roman" w:cs="Times New Roman"/>
          <w:sz w:val="24"/>
          <w:szCs w:val="24"/>
          <w:lang w:eastAsia="fr-FR"/>
        </w:rPr>
        <w:br/>
        <w:t>L’intelligence a horreur de la guerre.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Paul Vaillant-Couturier</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L’homme qui a l’âme en paix n’est importun ni à lui-même ni aux autres.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Epicure</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Le désarmement extérieur passe par le désarmement intérieur.</w:t>
      </w:r>
      <w:r w:rsidRPr="00ED1D5D">
        <w:rPr>
          <w:rFonts w:ascii="Times New Roman" w:eastAsia="Times New Roman" w:hAnsi="Times New Roman" w:cs="Times New Roman"/>
          <w:sz w:val="24"/>
          <w:szCs w:val="24"/>
          <w:lang w:eastAsia="fr-FR"/>
        </w:rPr>
        <w:br/>
        <w:t>Le seul vrai garant de la paix est en soi. »</w:t>
      </w:r>
      <w:r w:rsidRPr="00ED1D5D">
        <w:rPr>
          <w:rFonts w:ascii="Times New Roman" w:eastAsia="Times New Roman" w:hAnsi="Times New Roman" w:cs="Times New Roman"/>
          <w:sz w:val="24"/>
          <w:szCs w:val="24"/>
          <w:lang w:eastAsia="fr-FR"/>
        </w:rPr>
        <w:br/>
      </w:r>
      <w:proofErr w:type="spellStart"/>
      <w:r w:rsidRPr="00ED1D5D">
        <w:rPr>
          <w:rFonts w:ascii="Times New Roman" w:eastAsia="Times New Roman" w:hAnsi="Times New Roman" w:cs="Times New Roman"/>
          <w:b/>
          <w:bCs/>
          <w:i/>
          <w:iCs/>
          <w:sz w:val="24"/>
          <w:szCs w:val="24"/>
          <w:lang w:eastAsia="fr-FR"/>
        </w:rPr>
        <w:t>Dalaï</w:t>
      </w:r>
      <w:proofErr w:type="spellEnd"/>
      <w:r w:rsidRPr="00ED1D5D">
        <w:rPr>
          <w:rFonts w:ascii="Times New Roman" w:eastAsia="Times New Roman" w:hAnsi="Times New Roman" w:cs="Times New Roman"/>
          <w:b/>
          <w:bCs/>
          <w:i/>
          <w:iCs/>
          <w:sz w:val="24"/>
          <w:szCs w:val="24"/>
          <w:lang w:eastAsia="fr-FR"/>
        </w:rPr>
        <w:t xml:space="preserve"> Lama</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La paix n’est pas un don de Dieu à ses créatures.</w:t>
      </w:r>
      <w:r w:rsidRPr="00ED1D5D">
        <w:rPr>
          <w:rFonts w:ascii="Times New Roman" w:eastAsia="Times New Roman" w:hAnsi="Times New Roman" w:cs="Times New Roman"/>
          <w:sz w:val="24"/>
          <w:szCs w:val="24"/>
          <w:lang w:eastAsia="fr-FR"/>
        </w:rPr>
        <w:br/>
        <w:t>C’est un don que nous nous faisons les uns aux autres.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Elie Wiesel</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Tant que la couleur de la peau sera plus importante que celle des yeux</w:t>
      </w:r>
      <w:proofErr w:type="gramStart"/>
      <w:r w:rsidRPr="00ED1D5D">
        <w:rPr>
          <w:rFonts w:ascii="Times New Roman" w:eastAsia="Times New Roman" w:hAnsi="Times New Roman" w:cs="Times New Roman"/>
          <w:sz w:val="24"/>
          <w:szCs w:val="24"/>
          <w:lang w:eastAsia="fr-FR"/>
        </w:rPr>
        <w:t>,</w:t>
      </w:r>
      <w:proofErr w:type="gramEnd"/>
      <w:r w:rsidRPr="00ED1D5D">
        <w:rPr>
          <w:rFonts w:ascii="Times New Roman" w:eastAsia="Times New Roman" w:hAnsi="Times New Roman" w:cs="Times New Roman"/>
          <w:sz w:val="24"/>
          <w:szCs w:val="24"/>
          <w:lang w:eastAsia="fr-FR"/>
        </w:rPr>
        <w:br/>
        <w:t>nous ne connaîtrons pas la paix. »</w:t>
      </w:r>
      <w:r w:rsidRPr="00ED1D5D">
        <w:rPr>
          <w:rFonts w:ascii="Times New Roman" w:eastAsia="Times New Roman" w:hAnsi="Times New Roman" w:cs="Times New Roman"/>
          <w:sz w:val="24"/>
          <w:szCs w:val="24"/>
          <w:lang w:eastAsia="fr-FR"/>
        </w:rPr>
        <w:br/>
      </w:r>
      <w:proofErr w:type="spellStart"/>
      <w:r w:rsidRPr="00ED1D5D">
        <w:rPr>
          <w:rFonts w:ascii="Times New Roman" w:eastAsia="Times New Roman" w:hAnsi="Times New Roman" w:cs="Times New Roman"/>
          <w:b/>
          <w:bCs/>
          <w:i/>
          <w:iCs/>
          <w:sz w:val="24"/>
          <w:szCs w:val="24"/>
          <w:lang w:eastAsia="fr-FR"/>
        </w:rPr>
        <w:t>Haile</w:t>
      </w:r>
      <w:proofErr w:type="spellEnd"/>
      <w:r w:rsidRPr="00ED1D5D">
        <w:rPr>
          <w:rFonts w:ascii="Times New Roman" w:eastAsia="Times New Roman" w:hAnsi="Times New Roman" w:cs="Times New Roman"/>
          <w:b/>
          <w:bCs/>
          <w:i/>
          <w:iCs/>
          <w:sz w:val="24"/>
          <w:szCs w:val="24"/>
          <w:lang w:eastAsia="fr-FR"/>
        </w:rPr>
        <w:t xml:space="preserve"> </w:t>
      </w:r>
      <w:proofErr w:type="spellStart"/>
      <w:r w:rsidRPr="00ED1D5D">
        <w:rPr>
          <w:rFonts w:ascii="Times New Roman" w:eastAsia="Times New Roman" w:hAnsi="Times New Roman" w:cs="Times New Roman"/>
          <w:b/>
          <w:bCs/>
          <w:i/>
          <w:iCs/>
          <w:sz w:val="24"/>
          <w:szCs w:val="24"/>
          <w:lang w:eastAsia="fr-FR"/>
        </w:rPr>
        <w:t>Selassie</w:t>
      </w:r>
      <w:proofErr w:type="spellEnd"/>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Insistons sur le développement de l’amour, la gentillesse, la compréhension, la paix. Le reste nous sera offert.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Mère Teresa</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Pour faire la paix avec un ennemi, on doit travailler avec cet ennemi</w:t>
      </w:r>
      <w:proofErr w:type="gramStart"/>
      <w:r w:rsidRPr="00ED1D5D">
        <w:rPr>
          <w:rFonts w:ascii="Times New Roman" w:eastAsia="Times New Roman" w:hAnsi="Times New Roman" w:cs="Times New Roman"/>
          <w:sz w:val="24"/>
          <w:szCs w:val="24"/>
          <w:lang w:eastAsia="fr-FR"/>
        </w:rPr>
        <w:t>,</w:t>
      </w:r>
      <w:proofErr w:type="gramEnd"/>
      <w:r w:rsidRPr="00ED1D5D">
        <w:rPr>
          <w:rFonts w:ascii="Times New Roman" w:eastAsia="Times New Roman" w:hAnsi="Times New Roman" w:cs="Times New Roman"/>
          <w:sz w:val="24"/>
          <w:szCs w:val="24"/>
          <w:lang w:eastAsia="fr-FR"/>
        </w:rPr>
        <w:br/>
        <w:t>et cet ennemi devient votre associé.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Nelson Mandela</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La paix universelle se réalisera un jour non parce que les hommes deviendront meilleurs mais parce qu’un nouvel ordre, une science nouvelle</w:t>
      </w:r>
      <w:proofErr w:type="gramStart"/>
      <w:r w:rsidRPr="00ED1D5D">
        <w:rPr>
          <w:rFonts w:ascii="Times New Roman" w:eastAsia="Times New Roman" w:hAnsi="Times New Roman" w:cs="Times New Roman"/>
          <w:sz w:val="24"/>
          <w:szCs w:val="24"/>
          <w:lang w:eastAsia="fr-FR"/>
        </w:rPr>
        <w:t>,</w:t>
      </w:r>
      <w:proofErr w:type="gramEnd"/>
      <w:r w:rsidRPr="00ED1D5D">
        <w:rPr>
          <w:rFonts w:ascii="Times New Roman" w:eastAsia="Times New Roman" w:hAnsi="Times New Roman" w:cs="Times New Roman"/>
          <w:sz w:val="24"/>
          <w:szCs w:val="24"/>
          <w:lang w:eastAsia="fr-FR"/>
        </w:rPr>
        <w:br/>
        <w:t>de nouvelles nécessités économiques leur imposeront l’état pacifique.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Anatole France</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Ne nous reposons pas sur nos acquis, mais efforçons-nous de construire la paix, de vouloir que la paix soit dans le </w:t>
      </w:r>
      <w:proofErr w:type="spellStart"/>
      <w:r w:rsidRPr="00ED1D5D">
        <w:rPr>
          <w:rFonts w:ascii="Times New Roman" w:eastAsia="Times New Roman" w:hAnsi="Times New Roman" w:cs="Times New Roman"/>
          <w:sz w:val="24"/>
          <w:szCs w:val="24"/>
          <w:lang w:eastAsia="fr-FR"/>
        </w:rPr>
        <w:t>coeur</w:t>
      </w:r>
      <w:proofErr w:type="spellEnd"/>
      <w:r w:rsidRPr="00ED1D5D">
        <w:rPr>
          <w:rFonts w:ascii="Times New Roman" w:eastAsia="Times New Roman" w:hAnsi="Times New Roman" w:cs="Times New Roman"/>
          <w:sz w:val="24"/>
          <w:szCs w:val="24"/>
          <w:lang w:eastAsia="fr-FR"/>
        </w:rPr>
        <w:t> et dans l’esprit de chacun.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John Fitzgerald Kennedy</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Le bonheur n’est pas le fruit de la paix, le bonheur c’est la paix même.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Alain</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La paix, si jamais elle existe, ne reposera pas sur la crainte de la guerre</w:t>
      </w:r>
      <w:r w:rsidRPr="00ED1D5D">
        <w:rPr>
          <w:rFonts w:ascii="Times New Roman" w:eastAsia="Times New Roman" w:hAnsi="Times New Roman" w:cs="Times New Roman"/>
          <w:sz w:val="24"/>
          <w:szCs w:val="24"/>
          <w:lang w:eastAsia="fr-FR"/>
        </w:rPr>
        <w:br/>
        <w:t>mais sur l’amour de la paix. </w:t>
      </w:r>
      <w:r w:rsidRPr="00ED1D5D">
        <w:rPr>
          <w:rFonts w:ascii="Times New Roman" w:eastAsia="Times New Roman" w:hAnsi="Times New Roman" w:cs="Times New Roman"/>
          <w:b/>
          <w:bCs/>
          <w:sz w:val="24"/>
          <w:szCs w:val="24"/>
          <w:lang w:eastAsia="fr-FR"/>
        </w:rPr>
        <w:t>»</w:t>
      </w:r>
      <w:r w:rsidRPr="00ED1D5D">
        <w:rPr>
          <w:rFonts w:ascii="Times New Roman" w:eastAsia="Times New Roman" w:hAnsi="Times New Roman" w:cs="Times New Roman"/>
          <w:b/>
          <w:bCs/>
          <w:sz w:val="24"/>
          <w:szCs w:val="24"/>
          <w:lang w:eastAsia="fr-FR"/>
        </w:rPr>
        <w:br/>
      </w:r>
      <w:r w:rsidRPr="00ED1D5D">
        <w:rPr>
          <w:rFonts w:ascii="Times New Roman" w:eastAsia="Times New Roman" w:hAnsi="Times New Roman" w:cs="Times New Roman"/>
          <w:b/>
          <w:bCs/>
          <w:i/>
          <w:iCs/>
          <w:sz w:val="24"/>
          <w:szCs w:val="24"/>
          <w:lang w:eastAsia="fr-FR"/>
        </w:rPr>
        <w:t>Julien Benda</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La paix n’est pas comparable à un objet précieux qui nous appartient.</w:t>
      </w:r>
      <w:r w:rsidRPr="00ED1D5D">
        <w:rPr>
          <w:rFonts w:ascii="Times New Roman" w:eastAsia="Times New Roman" w:hAnsi="Times New Roman" w:cs="Times New Roman"/>
          <w:sz w:val="24"/>
          <w:szCs w:val="24"/>
          <w:lang w:eastAsia="fr-FR"/>
        </w:rPr>
        <w:br/>
        <w:t>Il faut toujours la conquérir. »</w:t>
      </w:r>
      <w:r w:rsidRPr="00ED1D5D">
        <w:rPr>
          <w:rFonts w:ascii="Times New Roman" w:eastAsia="Times New Roman" w:hAnsi="Times New Roman" w:cs="Times New Roman"/>
          <w:sz w:val="24"/>
          <w:szCs w:val="24"/>
          <w:lang w:eastAsia="fr-FR"/>
        </w:rPr>
        <w:br/>
      </w:r>
      <w:proofErr w:type="spellStart"/>
      <w:r w:rsidRPr="00ED1D5D">
        <w:rPr>
          <w:rFonts w:ascii="Times New Roman" w:eastAsia="Times New Roman" w:hAnsi="Times New Roman" w:cs="Times New Roman"/>
          <w:b/>
          <w:bCs/>
          <w:i/>
          <w:iCs/>
          <w:sz w:val="24"/>
          <w:szCs w:val="24"/>
          <w:lang w:eastAsia="fr-FR"/>
        </w:rPr>
        <w:t>Nordahl</w:t>
      </w:r>
      <w:proofErr w:type="spellEnd"/>
      <w:r w:rsidRPr="00ED1D5D">
        <w:rPr>
          <w:rFonts w:ascii="Times New Roman" w:eastAsia="Times New Roman" w:hAnsi="Times New Roman" w:cs="Times New Roman"/>
          <w:b/>
          <w:bCs/>
          <w:i/>
          <w:iCs/>
          <w:sz w:val="24"/>
          <w:szCs w:val="24"/>
          <w:lang w:eastAsia="fr-FR"/>
        </w:rPr>
        <w:t xml:space="preserve"> Grieg</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La paix à n’importe quel prix, ce n’est plus la paix.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Eve Curie</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t>« Paix trompeuse nuit plus que guerre ouverte.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Proverbe indien</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sz w:val="24"/>
          <w:szCs w:val="24"/>
          <w:lang w:eastAsia="fr-FR"/>
        </w:rPr>
        <w:lastRenderedPageBreak/>
        <w:t>« Ni dans le </w:t>
      </w:r>
      <w:proofErr w:type="spellStart"/>
      <w:r w:rsidRPr="00ED1D5D">
        <w:rPr>
          <w:rFonts w:ascii="Times New Roman" w:eastAsia="Times New Roman" w:hAnsi="Times New Roman" w:cs="Times New Roman"/>
          <w:sz w:val="24"/>
          <w:szCs w:val="24"/>
          <w:lang w:eastAsia="fr-FR"/>
        </w:rPr>
        <w:t>coeur</w:t>
      </w:r>
      <w:proofErr w:type="spellEnd"/>
      <w:r w:rsidRPr="00ED1D5D">
        <w:rPr>
          <w:rFonts w:ascii="Times New Roman" w:eastAsia="Times New Roman" w:hAnsi="Times New Roman" w:cs="Times New Roman"/>
          <w:sz w:val="24"/>
          <w:szCs w:val="24"/>
          <w:lang w:eastAsia="fr-FR"/>
        </w:rPr>
        <w:t> des individus ni dans les </w:t>
      </w:r>
      <w:proofErr w:type="spellStart"/>
      <w:r w:rsidRPr="00ED1D5D">
        <w:rPr>
          <w:rFonts w:ascii="Times New Roman" w:eastAsia="Times New Roman" w:hAnsi="Times New Roman" w:cs="Times New Roman"/>
          <w:sz w:val="24"/>
          <w:szCs w:val="24"/>
          <w:lang w:eastAsia="fr-FR"/>
        </w:rPr>
        <w:t>moeurs</w:t>
      </w:r>
      <w:proofErr w:type="spellEnd"/>
      <w:r w:rsidRPr="00ED1D5D">
        <w:rPr>
          <w:rFonts w:ascii="Times New Roman" w:eastAsia="Times New Roman" w:hAnsi="Times New Roman" w:cs="Times New Roman"/>
          <w:sz w:val="24"/>
          <w:szCs w:val="24"/>
          <w:lang w:eastAsia="fr-FR"/>
        </w:rPr>
        <w:t> de la société</w:t>
      </w:r>
      <w:proofErr w:type="gramStart"/>
      <w:r w:rsidRPr="00ED1D5D">
        <w:rPr>
          <w:rFonts w:ascii="Times New Roman" w:eastAsia="Times New Roman" w:hAnsi="Times New Roman" w:cs="Times New Roman"/>
          <w:sz w:val="24"/>
          <w:szCs w:val="24"/>
          <w:lang w:eastAsia="fr-FR"/>
        </w:rPr>
        <w:t>,</w:t>
      </w:r>
      <w:proofErr w:type="gramEnd"/>
      <w:r w:rsidRPr="00ED1D5D">
        <w:rPr>
          <w:rFonts w:ascii="Times New Roman" w:eastAsia="Times New Roman" w:hAnsi="Times New Roman" w:cs="Times New Roman"/>
          <w:sz w:val="24"/>
          <w:szCs w:val="24"/>
          <w:lang w:eastAsia="fr-FR"/>
        </w:rPr>
        <w:br/>
        <w:t>il n’y aura de paix durable tant que la mort ne sera pas mise hors la loi. »</w:t>
      </w:r>
      <w:r w:rsidRPr="00ED1D5D">
        <w:rPr>
          <w:rFonts w:ascii="Times New Roman" w:eastAsia="Times New Roman" w:hAnsi="Times New Roman" w:cs="Times New Roman"/>
          <w:sz w:val="24"/>
          <w:szCs w:val="24"/>
          <w:lang w:eastAsia="fr-FR"/>
        </w:rPr>
        <w:br/>
      </w:r>
      <w:r w:rsidRPr="00ED1D5D">
        <w:rPr>
          <w:rFonts w:ascii="Times New Roman" w:eastAsia="Times New Roman" w:hAnsi="Times New Roman" w:cs="Times New Roman"/>
          <w:b/>
          <w:bCs/>
          <w:i/>
          <w:iCs/>
          <w:sz w:val="24"/>
          <w:szCs w:val="24"/>
          <w:lang w:eastAsia="fr-FR"/>
        </w:rPr>
        <w:t>Albert Camus</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b/>
          <w:bCs/>
          <w:i/>
          <w:iCs/>
          <w:sz w:val="24"/>
          <w:szCs w:val="24"/>
          <w:lang w:eastAsia="fr-FR"/>
        </w:rPr>
        <w:t>.</w:t>
      </w:r>
      <w:proofErr w:type="spellStart"/>
      <w:r w:rsidRPr="00ED1D5D">
        <w:rPr>
          <w:rFonts w:ascii="Times New Roman" w:eastAsia="Times New Roman" w:hAnsi="Times New Roman" w:cs="Times New Roman"/>
          <w:b/>
          <w:bCs/>
          <w:i/>
          <w:iCs/>
          <w:sz w:val="24"/>
          <w:szCs w:val="24"/>
          <w:lang w:eastAsia="fr-FR"/>
        </w:rPr>
        <w:t>oOo</w:t>
      </w:r>
      <w:proofErr w:type="spellEnd"/>
      <w:r w:rsidRPr="00ED1D5D">
        <w:rPr>
          <w:rFonts w:ascii="Times New Roman" w:eastAsia="Times New Roman" w:hAnsi="Times New Roman" w:cs="Times New Roman"/>
          <w:b/>
          <w:bCs/>
          <w:i/>
          <w:iCs/>
          <w:sz w:val="24"/>
          <w:szCs w:val="24"/>
          <w:lang w:eastAsia="fr-FR"/>
        </w:rPr>
        <w:t>.</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ED1D5D">
        <w:rPr>
          <w:rFonts w:ascii="Times New Roman" w:eastAsia="Times New Roman" w:hAnsi="Times New Roman" w:cs="Times New Roman"/>
          <w:b/>
          <w:bCs/>
          <w:i/>
          <w:iCs/>
          <w:color w:val="00CCFF"/>
          <w:sz w:val="24"/>
          <w:szCs w:val="24"/>
          <w:lang w:eastAsia="fr-FR"/>
        </w:rPr>
        <w:t>Partagez ces messages de paix avec vos proches en envoyant une carte :</w:t>
      </w:r>
    </w:p>
    <w:p w:rsidR="00ED1D5D" w:rsidRPr="00ED1D5D" w:rsidRDefault="00ED1D5D" w:rsidP="00ED1D5D">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color w:val="0000FF"/>
          <w:sz w:val="24"/>
          <w:szCs w:val="24"/>
          <w:lang w:eastAsia="fr-FR"/>
        </w:rPr>
        <w:drawing>
          <wp:inline distT="0" distB="0" distL="0" distR="0">
            <wp:extent cx="4762500" cy="2857500"/>
            <wp:effectExtent l="19050" t="0" r="0" b="0"/>
            <wp:docPr id="70" name="Image 26" descr="IMAGE : Envoyer une carte Journée de la paix">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 Envoyer une carte Journée de la paix">
                      <a:hlinkClick r:id="rId227"/>
                    </pic:cNvPr>
                    <pic:cNvPicPr>
                      <a:picLocks noChangeAspect="1" noChangeArrowheads="1"/>
                    </pic:cNvPicPr>
                  </pic:nvPicPr>
                  <pic:blipFill>
                    <a:blip r:embed="rId231"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C33696" w:rsidRDefault="00C33696" w:rsidP="00253FCD"/>
    <w:p w:rsidR="007330F2" w:rsidRDefault="007330F2" w:rsidP="00253FCD"/>
    <w:tbl>
      <w:tblPr>
        <w:tblW w:w="5000" w:type="pct"/>
        <w:tblCellSpacing w:w="0" w:type="dxa"/>
        <w:tblCellMar>
          <w:left w:w="0" w:type="dxa"/>
          <w:right w:w="0" w:type="dxa"/>
        </w:tblCellMar>
        <w:tblLook w:val="04A0"/>
      </w:tblPr>
      <w:tblGrid>
        <w:gridCol w:w="4841"/>
        <w:gridCol w:w="5682"/>
      </w:tblGrid>
      <w:tr w:rsidR="007330F2" w:rsidTr="006B7186">
        <w:trPr>
          <w:trHeight w:val="3869"/>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7330F2">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7330F2">
                    <w:trPr>
                      <w:tblCellSpacing w:w="0" w:type="dxa"/>
                      <w:jc w:val="center"/>
                    </w:trPr>
                    <w:tc>
                      <w:tcPr>
                        <w:tcW w:w="0" w:type="auto"/>
                        <w:tcBorders>
                          <w:top w:val="nil"/>
                          <w:left w:val="nil"/>
                          <w:bottom w:val="nil"/>
                          <w:right w:val="nil"/>
                        </w:tcBorders>
                        <w:shd w:val="clear" w:color="auto" w:fill="auto"/>
                        <w:vAlign w:val="center"/>
                        <w:hideMark/>
                      </w:tcPr>
                      <w:p w:rsidR="007330F2" w:rsidRDefault="007330F2">
                        <w:pPr>
                          <w:rPr>
                            <w:sz w:val="24"/>
                            <w:szCs w:val="24"/>
                          </w:rPr>
                        </w:pPr>
                      </w:p>
                    </w:tc>
                  </w:tr>
                </w:tbl>
                <w:p w:rsidR="007330F2" w:rsidRDefault="007330F2">
                  <w:pPr>
                    <w:jc w:val="center"/>
                    <w:rPr>
                      <w:sz w:val="24"/>
                      <w:szCs w:val="24"/>
                    </w:rPr>
                  </w:pPr>
                </w:p>
              </w:tc>
            </w:tr>
          </w:tbl>
          <w:p w:rsidR="007330F2" w:rsidRDefault="007330F2">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7330F2" w:rsidRDefault="00351391">
            <w:pPr>
              <w:pStyle w:val="NormalWeb"/>
              <w:spacing w:before="0" w:beforeAutospacing="0" w:after="240" w:afterAutospacing="0" w:line="372" w:lineRule="auto"/>
              <w:rPr>
                <w:rFonts w:ascii="Arial" w:hAnsi="Arial" w:cs="Arial"/>
                <w:color w:val="17494A"/>
                <w:sz w:val="27"/>
                <w:szCs w:val="27"/>
              </w:rPr>
            </w:pPr>
            <w:hyperlink r:id="rId232" w:tgtFrame="_blank" w:history="1">
              <w:r w:rsidR="007330F2">
                <w:rPr>
                  <w:rStyle w:val="Lienhypertexte"/>
                  <w:rFonts w:ascii="Arial" w:hAnsi="Arial" w:cs="Arial"/>
                  <w:b/>
                  <w:bCs/>
                  <w:color w:val="A8A7A7"/>
                  <w:sz w:val="27"/>
                  <w:szCs w:val="27"/>
                </w:rPr>
                <w:t>Des messages pour dire coucou !</w:t>
              </w:r>
            </w:hyperlink>
          </w:p>
          <w:p w:rsidR="007330F2" w:rsidRDefault="007330F2">
            <w:pPr>
              <w:pStyle w:val="NormalWeb"/>
              <w:spacing w:before="0" w:beforeAutospacing="0" w:after="240" w:afterAutospacing="0" w:line="372" w:lineRule="auto"/>
              <w:rPr>
                <w:rFonts w:ascii="Arial" w:hAnsi="Arial" w:cs="Arial"/>
                <w:color w:val="17494A"/>
                <w:sz w:val="20"/>
                <w:szCs w:val="20"/>
              </w:rPr>
            </w:pPr>
            <w:r>
              <w:rPr>
                <w:rFonts w:ascii="Arial" w:hAnsi="Arial" w:cs="Arial"/>
                <w:color w:val="17494A"/>
                <w:sz w:val="20"/>
                <w:szCs w:val="20"/>
              </w:rPr>
              <w:t>Les secondes galopent, les minutes filent, les jours s’envolent… STOP ! Tout va trop vite !!! Prenons le temps de dire bonjour à quelqu’un que l’on a pas vu depuis longtemps, prendre des nouvelles d’une personne à qui l’on tient, souhaiter une bonne fête, juste pour faire plaisir. Partageons l’instant présent avec nos proches en leur envoyant une jolie carte accompagnée d’un de ces petits messages rempli de bienveillance !</w:t>
            </w:r>
          </w:p>
        </w:tc>
      </w:tr>
    </w:tbl>
    <w:p w:rsidR="007330F2" w:rsidRPr="007330F2" w:rsidRDefault="007330F2" w:rsidP="007330F2">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7330F2">
        <w:rPr>
          <w:rFonts w:ascii="Times New Roman" w:eastAsia="Times New Roman" w:hAnsi="Times New Roman" w:cs="Times New Roman"/>
          <w:b/>
          <w:bCs/>
          <w:kern w:val="36"/>
          <w:sz w:val="48"/>
          <w:szCs w:val="48"/>
          <w:lang w:eastAsia="fr-FR"/>
        </w:rPr>
        <w:t xml:space="preserve">Des textes pour dire coucou ! </w:t>
      </w:r>
    </w:p>
    <w:p w:rsidR="007330F2" w:rsidRPr="007330F2" w:rsidRDefault="007330F2"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330F2">
        <w:rPr>
          <w:rFonts w:ascii="Times New Roman" w:eastAsia="Times New Roman" w:hAnsi="Times New Roman" w:cs="Times New Roman"/>
          <w:sz w:val="24"/>
          <w:szCs w:val="24"/>
          <w:lang w:eastAsia="fr-FR"/>
        </w:rPr>
        <w:t>​​Les secondes galopent, les minutes filent, les jours s’envolent…</w:t>
      </w:r>
      <w:r w:rsidRPr="007330F2">
        <w:rPr>
          <w:rFonts w:ascii="Times New Roman" w:eastAsia="Times New Roman" w:hAnsi="Times New Roman" w:cs="Times New Roman"/>
          <w:sz w:val="24"/>
          <w:szCs w:val="24"/>
          <w:lang w:eastAsia="fr-FR"/>
        </w:rPr>
        <w:br/>
        <w:t>STOP ! Tout va trop vite !!! Nous nous sentons toujours pressés et nous ne prenons jamais assez de temps pour les choses essentielles.</w:t>
      </w:r>
      <w:r w:rsidRPr="007330F2">
        <w:rPr>
          <w:rFonts w:ascii="Times New Roman" w:eastAsia="Times New Roman" w:hAnsi="Times New Roman" w:cs="Times New Roman"/>
          <w:sz w:val="24"/>
          <w:szCs w:val="24"/>
          <w:lang w:eastAsia="fr-FR"/>
        </w:rPr>
        <w:br/>
        <w:t xml:space="preserve">Dire bonjour à quelqu’un que </w:t>
      </w:r>
      <w:proofErr w:type="gramStart"/>
      <w:r w:rsidRPr="007330F2">
        <w:rPr>
          <w:rFonts w:ascii="Times New Roman" w:eastAsia="Times New Roman" w:hAnsi="Times New Roman" w:cs="Times New Roman"/>
          <w:sz w:val="24"/>
          <w:szCs w:val="24"/>
          <w:lang w:eastAsia="fr-FR"/>
        </w:rPr>
        <w:t>l’on a</w:t>
      </w:r>
      <w:proofErr w:type="gramEnd"/>
      <w:r w:rsidRPr="007330F2">
        <w:rPr>
          <w:rFonts w:ascii="Times New Roman" w:eastAsia="Times New Roman" w:hAnsi="Times New Roman" w:cs="Times New Roman"/>
          <w:sz w:val="24"/>
          <w:szCs w:val="24"/>
          <w:lang w:eastAsia="fr-FR"/>
        </w:rPr>
        <w:t xml:space="preserve"> pas vu depuis longtemps, prendre des nouvelles d’une personne à qui l’on tient, souhaiter une bonne fête, juste pour faire plaisir. C’est si simple, qu’on a tendance à faire passer ces petites attentions en arrière plan. « Plus tard, quand j’aurai le temps… » Mais non, le changement, c’est MAINTENANT ! Alors, arrêtons le temps qui passe et partageons l’instant présent </w:t>
      </w:r>
      <w:r w:rsidRPr="007330F2">
        <w:rPr>
          <w:rFonts w:ascii="Times New Roman" w:eastAsia="Times New Roman" w:hAnsi="Times New Roman" w:cs="Times New Roman"/>
          <w:sz w:val="24"/>
          <w:szCs w:val="24"/>
          <w:lang w:eastAsia="fr-FR"/>
        </w:rPr>
        <w:lastRenderedPageBreak/>
        <w:t>avec nos proches en leur envoyant une jolie carte accompagnée d’un de ces petits messages rempli de bienveillance !</w:t>
      </w:r>
    </w:p>
    <w:p w:rsidR="007330F2" w:rsidRPr="007330F2" w:rsidRDefault="007330F2" w:rsidP="007330F2">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972050" cy="2914650"/>
            <wp:effectExtent l="19050" t="0" r="0" b="0"/>
            <wp:docPr id="72" name="Image 29" descr="IMAGE : Coucou to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 Coucou toi !"/>
                    <pic:cNvPicPr>
                      <a:picLocks noChangeAspect="1" noChangeArrowheads="1"/>
                    </pic:cNvPicPr>
                  </pic:nvPicPr>
                  <pic:blipFill>
                    <a:blip r:embed="rId233" cstate="print"/>
                    <a:srcRect/>
                    <a:stretch>
                      <a:fillRect/>
                    </a:stretch>
                  </pic:blipFill>
                  <pic:spPr bwMode="auto">
                    <a:xfrm>
                      <a:off x="0" y="0"/>
                      <a:ext cx="4972050" cy="2914650"/>
                    </a:xfrm>
                    <a:prstGeom prst="rect">
                      <a:avLst/>
                    </a:prstGeom>
                    <a:noFill/>
                    <a:ln w="9525">
                      <a:noFill/>
                      <a:miter lim="800000"/>
                      <a:headEnd/>
                      <a:tailEnd/>
                    </a:ln>
                  </pic:spPr>
                </pic:pic>
              </a:graphicData>
            </a:graphic>
          </wp:inline>
        </w:drawing>
      </w:r>
    </w:p>
    <w:p w:rsidR="007330F2" w:rsidRPr="007330F2" w:rsidRDefault="007330F2"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330F2">
        <w:rPr>
          <w:rFonts w:ascii="Times New Roman" w:eastAsia="Times New Roman" w:hAnsi="Times New Roman" w:cs="Times New Roman"/>
          <w:b/>
          <w:bCs/>
          <w:i/>
          <w:iCs/>
          <w:color w:val="3366FF"/>
          <w:sz w:val="24"/>
          <w:szCs w:val="24"/>
          <w:lang w:eastAsia="fr-FR"/>
        </w:rPr>
        <w:t>Prendre des nouvelles</w:t>
      </w:r>
      <w:r w:rsidRPr="007330F2">
        <w:rPr>
          <w:rFonts w:ascii="Times New Roman" w:eastAsia="Times New Roman" w:hAnsi="Times New Roman" w:cs="Times New Roman"/>
          <w:sz w:val="24"/>
          <w:szCs w:val="24"/>
          <w:lang w:eastAsia="fr-FR"/>
        </w:rPr>
        <w:br/>
        <w:t>Cela fait des jours et des jours que j’y pense, et aujourd’hui, ENFIN, je me lance : COMMENT CA VA ? La vie, la famille, les peines, les joies ? Je voudrais bien avoir de tes nouvelles. Une petite carte, juste comme ça, c’est vraiment sympa, n’est ce pas ? Alors, maintenant c’est à toi : réponds moi ;o)</w:t>
      </w:r>
    </w:p>
    <w:p w:rsidR="007330F2" w:rsidRPr="007330F2" w:rsidRDefault="007330F2"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330F2">
        <w:rPr>
          <w:rFonts w:ascii="Times New Roman" w:eastAsia="Times New Roman" w:hAnsi="Times New Roman" w:cs="Times New Roman"/>
          <w:b/>
          <w:bCs/>
          <w:i/>
          <w:iCs/>
          <w:color w:val="3366FF"/>
          <w:sz w:val="24"/>
          <w:szCs w:val="24"/>
          <w:lang w:eastAsia="fr-FR"/>
        </w:rPr>
        <w:t>Bonjour en toutes les langues</w:t>
      </w:r>
      <w:r w:rsidRPr="007330F2">
        <w:rPr>
          <w:rFonts w:ascii="Times New Roman" w:eastAsia="Times New Roman" w:hAnsi="Times New Roman" w:cs="Times New Roman"/>
          <w:sz w:val="24"/>
          <w:szCs w:val="24"/>
          <w:lang w:eastAsia="fr-FR"/>
        </w:rPr>
        <w:br/>
        <w:t xml:space="preserve">Coucou, bonjour, hello, salut, </w:t>
      </w:r>
      <w:proofErr w:type="spellStart"/>
      <w:r w:rsidRPr="007330F2">
        <w:rPr>
          <w:rFonts w:ascii="Times New Roman" w:eastAsia="Times New Roman" w:hAnsi="Times New Roman" w:cs="Times New Roman"/>
          <w:sz w:val="24"/>
          <w:szCs w:val="24"/>
          <w:lang w:eastAsia="fr-FR"/>
        </w:rPr>
        <w:t>guten</w:t>
      </w:r>
      <w:proofErr w:type="spellEnd"/>
      <w:r w:rsidRPr="007330F2">
        <w:rPr>
          <w:rFonts w:ascii="Times New Roman" w:eastAsia="Times New Roman" w:hAnsi="Times New Roman" w:cs="Times New Roman"/>
          <w:sz w:val="24"/>
          <w:szCs w:val="24"/>
          <w:lang w:eastAsia="fr-FR"/>
        </w:rPr>
        <w:t xml:space="preserve"> tag, </w:t>
      </w:r>
      <w:proofErr w:type="spellStart"/>
      <w:r w:rsidRPr="007330F2">
        <w:rPr>
          <w:rFonts w:ascii="Times New Roman" w:eastAsia="Times New Roman" w:hAnsi="Times New Roman" w:cs="Times New Roman"/>
          <w:sz w:val="24"/>
          <w:szCs w:val="24"/>
          <w:lang w:eastAsia="fr-FR"/>
        </w:rPr>
        <w:t>salam</w:t>
      </w:r>
      <w:proofErr w:type="spellEnd"/>
      <w:r w:rsidRPr="007330F2">
        <w:rPr>
          <w:rFonts w:ascii="Times New Roman" w:eastAsia="Times New Roman" w:hAnsi="Times New Roman" w:cs="Times New Roman"/>
          <w:sz w:val="24"/>
          <w:szCs w:val="24"/>
          <w:lang w:eastAsia="fr-FR"/>
        </w:rPr>
        <w:t xml:space="preserve">, </w:t>
      </w:r>
      <w:proofErr w:type="spellStart"/>
      <w:r w:rsidRPr="007330F2">
        <w:rPr>
          <w:rFonts w:ascii="Times New Roman" w:eastAsia="Times New Roman" w:hAnsi="Times New Roman" w:cs="Times New Roman"/>
          <w:sz w:val="24"/>
          <w:szCs w:val="24"/>
          <w:lang w:eastAsia="fr-FR"/>
        </w:rPr>
        <w:t>buenos</w:t>
      </w:r>
      <w:proofErr w:type="spellEnd"/>
      <w:r w:rsidRPr="007330F2">
        <w:rPr>
          <w:rFonts w:ascii="Times New Roman" w:eastAsia="Times New Roman" w:hAnsi="Times New Roman" w:cs="Times New Roman"/>
          <w:sz w:val="24"/>
          <w:szCs w:val="24"/>
          <w:lang w:eastAsia="fr-FR"/>
        </w:rPr>
        <w:t xml:space="preserve"> </w:t>
      </w:r>
      <w:proofErr w:type="spellStart"/>
      <w:r w:rsidRPr="007330F2">
        <w:rPr>
          <w:rFonts w:ascii="Times New Roman" w:eastAsia="Times New Roman" w:hAnsi="Times New Roman" w:cs="Times New Roman"/>
          <w:sz w:val="24"/>
          <w:szCs w:val="24"/>
          <w:lang w:eastAsia="fr-FR"/>
        </w:rPr>
        <w:t>días</w:t>
      </w:r>
      <w:proofErr w:type="spellEnd"/>
      <w:r w:rsidRPr="007330F2">
        <w:rPr>
          <w:rFonts w:ascii="Times New Roman" w:eastAsia="Times New Roman" w:hAnsi="Times New Roman" w:cs="Times New Roman"/>
          <w:sz w:val="24"/>
          <w:szCs w:val="24"/>
          <w:lang w:eastAsia="fr-FR"/>
        </w:rPr>
        <w:t xml:space="preserve">, </w:t>
      </w:r>
      <w:proofErr w:type="spellStart"/>
      <w:r w:rsidRPr="007330F2">
        <w:rPr>
          <w:rFonts w:ascii="Times New Roman" w:eastAsia="Times New Roman" w:hAnsi="Times New Roman" w:cs="Times New Roman"/>
          <w:sz w:val="24"/>
          <w:szCs w:val="24"/>
          <w:lang w:eastAsia="fr-FR"/>
        </w:rPr>
        <w:t>bom</w:t>
      </w:r>
      <w:proofErr w:type="spellEnd"/>
      <w:r w:rsidRPr="007330F2">
        <w:rPr>
          <w:rFonts w:ascii="Times New Roman" w:eastAsia="Times New Roman" w:hAnsi="Times New Roman" w:cs="Times New Roman"/>
          <w:sz w:val="24"/>
          <w:szCs w:val="24"/>
          <w:lang w:eastAsia="fr-FR"/>
        </w:rPr>
        <w:t xml:space="preserve"> dia, </w:t>
      </w:r>
      <w:proofErr w:type="spellStart"/>
      <w:r w:rsidRPr="007330F2">
        <w:rPr>
          <w:rFonts w:ascii="Times New Roman" w:eastAsia="Times New Roman" w:hAnsi="Times New Roman" w:cs="Times New Roman"/>
          <w:sz w:val="24"/>
          <w:szCs w:val="24"/>
          <w:lang w:eastAsia="fr-FR"/>
        </w:rPr>
        <w:t>buongiorno</w:t>
      </w:r>
      <w:proofErr w:type="spellEnd"/>
      <w:r w:rsidRPr="007330F2">
        <w:rPr>
          <w:rFonts w:ascii="Times New Roman" w:eastAsia="Times New Roman" w:hAnsi="Times New Roman" w:cs="Times New Roman"/>
          <w:sz w:val="24"/>
          <w:szCs w:val="24"/>
          <w:lang w:eastAsia="fr-FR"/>
        </w:rPr>
        <w:t xml:space="preserve">… J’ai pu faire le tour du monde 17 fois depuis la dernière fois que j’ai eu de tes nouvelles ! Alors comme tu vois, j’en ai profité pour apprendre de nouveaux mots ! </w:t>
      </w:r>
      <w:proofErr w:type="gramStart"/>
      <w:r w:rsidRPr="007330F2">
        <w:rPr>
          <w:rFonts w:ascii="Times New Roman" w:eastAsia="Times New Roman" w:hAnsi="Times New Roman" w:cs="Times New Roman"/>
          <w:sz w:val="24"/>
          <w:szCs w:val="24"/>
          <w:lang w:eastAsia="fr-FR"/>
        </w:rPr>
        <w:t>Raconte moi</w:t>
      </w:r>
      <w:proofErr w:type="gramEnd"/>
      <w:r w:rsidRPr="007330F2">
        <w:rPr>
          <w:rFonts w:ascii="Times New Roman" w:eastAsia="Times New Roman" w:hAnsi="Times New Roman" w:cs="Times New Roman"/>
          <w:sz w:val="24"/>
          <w:szCs w:val="24"/>
          <w:lang w:eastAsia="fr-FR"/>
        </w:rPr>
        <w:t xml:space="preserve"> un peu ta vie !</w:t>
      </w:r>
      <w:r w:rsidRPr="007330F2">
        <w:rPr>
          <w:rFonts w:ascii="Times New Roman" w:eastAsia="Times New Roman" w:hAnsi="Times New Roman" w:cs="Times New Roman"/>
          <w:sz w:val="24"/>
          <w:szCs w:val="24"/>
          <w:lang w:eastAsia="fr-FR"/>
        </w:rPr>
        <w:br/>
        <w:t>A TRÈS bientôt (au pire, j’irai apprendre d’autres langues en attendant, hein !) ;o)</w:t>
      </w:r>
    </w:p>
    <w:p w:rsidR="007330F2" w:rsidRPr="007330F2" w:rsidRDefault="007330F2"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330F2">
        <w:rPr>
          <w:rFonts w:ascii="Times New Roman" w:eastAsia="Times New Roman" w:hAnsi="Times New Roman" w:cs="Times New Roman"/>
          <w:b/>
          <w:bCs/>
          <w:i/>
          <w:iCs/>
          <w:color w:val="3366FF"/>
          <w:sz w:val="24"/>
          <w:szCs w:val="24"/>
          <w:lang w:eastAsia="fr-FR"/>
        </w:rPr>
        <w:t>Je vieillis, dépêche toi !</w:t>
      </w:r>
      <w:r w:rsidRPr="007330F2">
        <w:rPr>
          <w:rFonts w:ascii="Times New Roman" w:eastAsia="Times New Roman" w:hAnsi="Times New Roman" w:cs="Times New Roman"/>
          <w:sz w:val="24"/>
          <w:szCs w:val="24"/>
          <w:lang w:eastAsia="fr-FR"/>
        </w:rPr>
        <w:br/>
        <w:t xml:space="preserve">J’ai pris 14 cheveux blancs, 3 rides du front, un peu de plomb dans la tête, j’ai aussi perdu 0,5 cm, mon facteur a changé 3 fois, j’ai fini l’intégrale de ma série préférée, j’ai lu 12 livres policiers, 3 romans d’amour, je me suis mis au </w:t>
      </w:r>
      <w:proofErr w:type="spellStart"/>
      <w:r w:rsidRPr="007330F2">
        <w:rPr>
          <w:rFonts w:ascii="Times New Roman" w:eastAsia="Times New Roman" w:hAnsi="Times New Roman" w:cs="Times New Roman"/>
          <w:sz w:val="24"/>
          <w:szCs w:val="24"/>
          <w:lang w:eastAsia="fr-FR"/>
        </w:rPr>
        <w:t>squatch</w:t>
      </w:r>
      <w:proofErr w:type="spellEnd"/>
      <w:r w:rsidRPr="007330F2">
        <w:rPr>
          <w:rFonts w:ascii="Times New Roman" w:eastAsia="Times New Roman" w:hAnsi="Times New Roman" w:cs="Times New Roman"/>
          <w:sz w:val="24"/>
          <w:szCs w:val="24"/>
          <w:lang w:eastAsia="fr-FR"/>
        </w:rPr>
        <w:t xml:space="preserve"> et maintenant, je cuisine comme un cordon bleu…</w:t>
      </w:r>
      <w:r w:rsidRPr="007330F2">
        <w:rPr>
          <w:rFonts w:ascii="Times New Roman" w:eastAsia="Times New Roman" w:hAnsi="Times New Roman" w:cs="Times New Roman"/>
          <w:sz w:val="24"/>
          <w:szCs w:val="24"/>
          <w:lang w:eastAsia="fr-FR"/>
        </w:rPr>
        <w:br/>
        <w:t xml:space="preserve">Alors, </w:t>
      </w:r>
      <w:proofErr w:type="gramStart"/>
      <w:r w:rsidRPr="007330F2">
        <w:rPr>
          <w:rFonts w:ascii="Times New Roman" w:eastAsia="Times New Roman" w:hAnsi="Times New Roman" w:cs="Times New Roman"/>
          <w:sz w:val="24"/>
          <w:szCs w:val="24"/>
          <w:lang w:eastAsia="fr-FR"/>
        </w:rPr>
        <w:t>donne moi</w:t>
      </w:r>
      <w:proofErr w:type="gramEnd"/>
      <w:r w:rsidRPr="007330F2">
        <w:rPr>
          <w:rFonts w:ascii="Times New Roman" w:eastAsia="Times New Roman" w:hAnsi="Times New Roman" w:cs="Times New Roman"/>
          <w:sz w:val="24"/>
          <w:szCs w:val="24"/>
          <w:lang w:eastAsia="fr-FR"/>
        </w:rPr>
        <w:t xml:space="preserve"> de tes nouvelles avant que tu ne me reconnaisses plus !</w:t>
      </w:r>
    </w:p>
    <w:p w:rsidR="007330F2" w:rsidRDefault="007330F2"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330F2">
        <w:rPr>
          <w:rFonts w:ascii="Times New Roman" w:eastAsia="Times New Roman" w:hAnsi="Times New Roman" w:cs="Times New Roman"/>
          <w:b/>
          <w:bCs/>
          <w:i/>
          <w:iCs/>
          <w:color w:val="3366FF"/>
          <w:sz w:val="24"/>
          <w:szCs w:val="24"/>
          <w:lang w:eastAsia="fr-FR"/>
        </w:rPr>
        <w:t>Devine pourquoi je t’envoie cette carte…</w:t>
      </w:r>
      <w:r w:rsidRPr="007330F2">
        <w:rPr>
          <w:rFonts w:ascii="Times New Roman" w:eastAsia="Times New Roman" w:hAnsi="Times New Roman" w:cs="Times New Roman"/>
          <w:sz w:val="24"/>
          <w:szCs w:val="24"/>
          <w:lang w:eastAsia="fr-FR"/>
        </w:rPr>
        <w:br/>
        <w:t xml:space="preserve">Réponse 1 : je ne savais pas à qui était cette adresse mail, qui </w:t>
      </w:r>
      <w:proofErr w:type="gramStart"/>
      <w:r w:rsidRPr="007330F2">
        <w:rPr>
          <w:rFonts w:ascii="Times New Roman" w:eastAsia="Times New Roman" w:hAnsi="Times New Roman" w:cs="Times New Roman"/>
          <w:sz w:val="24"/>
          <w:szCs w:val="24"/>
          <w:lang w:eastAsia="fr-FR"/>
        </w:rPr>
        <w:t>êtes</w:t>
      </w:r>
      <w:proofErr w:type="gramEnd"/>
      <w:r w:rsidRPr="007330F2">
        <w:rPr>
          <w:rFonts w:ascii="Times New Roman" w:eastAsia="Times New Roman" w:hAnsi="Times New Roman" w:cs="Times New Roman"/>
          <w:sz w:val="24"/>
          <w:szCs w:val="24"/>
          <w:lang w:eastAsia="fr-FR"/>
        </w:rPr>
        <w:t xml:space="preserve"> vous ?</w:t>
      </w:r>
      <w:r w:rsidRPr="007330F2">
        <w:rPr>
          <w:rFonts w:ascii="Times New Roman" w:eastAsia="Times New Roman" w:hAnsi="Times New Roman" w:cs="Times New Roman"/>
          <w:sz w:val="24"/>
          <w:szCs w:val="24"/>
          <w:lang w:eastAsia="fr-FR"/>
        </w:rPr>
        <w:br/>
        <w:t>Réponse 2 : j’ai gagné au loto et je ne savais pas avec qui tout partager…</w:t>
      </w:r>
      <w:r w:rsidRPr="007330F2">
        <w:rPr>
          <w:rFonts w:ascii="Times New Roman" w:eastAsia="Times New Roman" w:hAnsi="Times New Roman" w:cs="Times New Roman"/>
          <w:sz w:val="24"/>
          <w:szCs w:val="24"/>
          <w:lang w:eastAsia="fr-FR"/>
        </w:rPr>
        <w:br/>
        <w:t>Réponse 3 : je voulais prendre de tes nouvelles, depuis le temps !</w:t>
      </w:r>
      <w:r w:rsidRPr="007330F2">
        <w:rPr>
          <w:rFonts w:ascii="Times New Roman" w:eastAsia="Times New Roman" w:hAnsi="Times New Roman" w:cs="Times New Roman"/>
          <w:sz w:val="24"/>
          <w:szCs w:val="24"/>
          <w:lang w:eastAsia="fr-FR"/>
        </w:rPr>
        <w:br/>
        <w:t xml:space="preserve">Tu as deviné ? Alors, </w:t>
      </w:r>
      <w:proofErr w:type="gramStart"/>
      <w:r w:rsidRPr="007330F2">
        <w:rPr>
          <w:rFonts w:ascii="Times New Roman" w:eastAsia="Times New Roman" w:hAnsi="Times New Roman" w:cs="Times New Roman"/>
          <w:sz w:val="24"/>
          <w:szCs w:val="24"/>
          <w:lang w:eastAsia="fr-FR"/>
        </w:rPr>
        <w:t>réponds moi</w:t>
      </w:r>
      <w:proofErr w:type="gramEnd"/>
      <w:r w:rsidRPr="007330F2">
        <w:rPr>
          <w:rFonts w:ascii="Times New Roman" w:eastAsia="Times New Roman" w:hAnsi="Times New Roman" w:cs="Times New Roman"/>
          <w:sz w:val="24"/>
          <w:szCs w:val="24"/>
          <w:lang w:eastAsia="fr-FR"/>
        </w:rPr>
        <w:t xml:space="preserve"> vite, ça me fera super plaisir !!!</w:t>
      </w:r>
      <w:r w:rsidRPr="007330F2">
        <w:rPr>
          <w:rFonts w:ascii="Times New Roman" w:eastAsia="Times New Roman" w:hAnsi="Times New Roman" w:cs="Times New Roman"/>
          <w:sz w:val="24"/>
          <w:szCs w:val="24"/>
          <w:lang w:eastAsia="fr-FR"/>
        </w:rPr>
        <w:br/>
        <w:t>(Indice : je ne suis pas aux Seychelles)</w:t>
      </w:r>
    </w:p>
    <w:p w:rsidR="000605D6" w:rsidRDefault="000605D6"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0605D6" w:rsidRDefault="000605D6"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0605D6" w:rsidRDefault="000605D6" w:rsidP="000605D6">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0605D6" w:rsidRDefault="000605D6" w:rsidP="000605D6">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0605D6" w:rsidRDefault="000605D6" w:rsidP="000605D6">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p>
    <w:p w:rsidR="000605D6" w:rsidRPr="000605D6" w:rsidRDefault="000605D6" w:rsidP="000605D6">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0605D6">
        <w:rPr>
          <w:rFonts w:ascii="Times New Roman" w:eastAsia="Times New Roman" w:hAnsi="Times New Roman" w:cs="Times New Roman"/>
          <w:b/>
          <w:bCs/>
          <w:kern w:val="36"/>
          <w:sz w:val="48"/>
          <w:szCs w:val="48"/>
          <w:lang w:eastAsia="fr-FR"/>
        </w:rPr>
        <w:t xml:space="preserve">12 idées de rangement super astucieuses </w:t>
      </w:r>
    </w:p>
    <w:p w:rsidR="000605D6" w:rsidRPr="000605D6" w:rsidRDefault="000605D6" w:rsidP="000605D6">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spellStart"/>
      <w:r w:rsidRPr="000605D6">
        <w:rPr>
          <w:rFonts w:ascii="Times New Roman" w:eastAsia="Times New Roman" w:hAnsi="Times New Roman" w:cs="Times New Roman"/>
          <w:sz w:val="24"/>
          <w:szCs w:val="24"/>
          <w:lang w:eastAsia="fr-FR"/>
        </w:rPr>
        <w:t>Roooh</w:t>
      </w:r>
      <w:proofErr w:type="spellEnd"/>
      <w:r w:rsidRPr="000605D6">
        <w:rPr>
          <w:rFonts w:ascii="Times New Roman" w:eastAsia="Times New Roman" w:hAnsi="Times New Roman" w:cs="Times New Roman"/>
          <w:sz w:val="24"/>
          <w:szCs w:val="24"/>
          <w:lang w:eastAsia="fr-FR"/>
        </w:rPr>
        <w:t xml:space="preserve">… mais où ai-je donc mis mes boucles d’oreilles noires ? Chéri, il nous reste des piles ? Impossible de mettre la main dessus. Et le </w:t>
      </w:r>
      <w:proofErr w:type="spellStart"/>
      <w:r w:rsidRPr="000605D6">
        <w:rPr>
          <w:rFonts w:ascii="Times New Roman" w:eastAsia="Times New Roman" w:hAnsi="Times New Roman" w:cs="Times New Roman"/>
          <w:sz w:val="24"/>
          <w:szCs w:val="24"/>
          <w:lang w:eastAsia="fr-FR"/>
        </w:rPr>
        <w:t>psshit</w:t>
      </w:r>
      <w:proofErr w:type="spellEnd"/>
      <w:r w:rsidRPr="000605D6">
        <w:rPr>
          <w:rFonts w:ascii="Times New Roman" w:eastAsia="Times New Roman" w:hAnsi="Times New Roman" w:cs="Times New Roman"/>
          <w:sz w:val="24"/>
          <w:szCs w:val="24"/>
          <w:lang w:eastAsia="fr-FR"/>
        </w:rPr>
        <w:t xml:space="preserve"> de vinaigre blanc ? </w:t>
      </w:r>
      <w:proofErr w:type="spellStart"/>
      <w:r w:rsidRPr="000605D6">
        <w:rPr>
          <w:rFonts w:ascii="Times New Roman" w:eastAsia="Times New Roman" w:hAnsi="Times New Roman" w:cs="Times New Roman"/>
          <w:sz w:val="24"/>
          <w:szCs w:val="24"/>
          <w:lang w:eastAsia="fr-FR"/>
        </w:rPr>
        <w:t>Grrr</w:t>
      </w:r>
      <w:proofErr w:type="spellEnd"/>
      <w:r w:rsidRPr="000605D6">
        <w:rPr>
          <w:rFonts w:ascii="Times New Roman" w:eastAsia="Times New Roman" w:hAnsi="Times New Roman" w:cs="Times New Roman"/>
          <w:sz w:val="24"/>
          <w:szCs w:val="24"/>
          <w:lang w:eastAsia="fr-FR"/>
        </w:rPr>
        <w:t xml:space="preserve">… Je perds la tête. Mais non ! Vous ne perdez rien du tout, c’est juste que parfois, quand les choses s’accumulent, on ne sait plus du tout où les mettre. Et du coup, on le place à un endroit absolument pas stratégique puis, on les </w:t>
      </w:r>
      <w:proofErr w:type="gramStart"/>
      <w:r w:rsidRPr="000605D6">
        <w:rPr>
          <w:rFonts w:ascii="Times New Roman" w:eastAsia="Times New Roman" w:hAnsi="Times New Roman" w:cs="Times New Roman"/>
          <w:sz w:val="24"/>
          <w:szCs w:val="24"/>
          <w:lang w:eastAsia="fr-FR"/>
        </w:rPr>
        <w:t>perds</w:t>
      </w:r>
      <w:proofErr w:type="gramEnd"/>
      <w:r w:rsidRPr="000605D6">
        <w:rPr>
          <w:rFonts w:ascii="Times New Roman" w:eastAsia="Times New Roman" w:hAnsi="Times New Roman" w:cs="Times New Roman"/>
          <w:sz w:val="24"/>
          <w:szCs w:val="24"/>
          <w:lang w:eastAsia="fr-FR"/>
        </w:rPr>
        <w:t xml:space="preserve"> !!! Alors, pour nous aider à mettre de l’ordre dans notre maison, et dans notre tête, voici quelques idées très astucieuses de rangement spécial tête en l’air !</w:t>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076700" cy="5429250"/>
            <wp:effectExtent l="19050" t="0" r="0" b="0"/>
            <wp:docPr id="135" name="Image 27" descr="IMAGE : Des produits chimiques à l'a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 Des produits chimiques à l'abri"/>
                    <pic:cNvPicPr>
                      <a:picLocks noChangeAspect="1" noChangeArrowheads="1"/>
                    </pic:cNvPicPr>
                  </pic:nvPicPr>
                  <pic:blipFill>
                    <a:blip r:embed="rId234" cstate="print"/>
                    <a:srcRect/>
                    <a:stretch>
                      <a:fillRect/>
                    </a:stretch>
                  </pic:blipFill>
                  <pic:spPr bwMode="auto">
                    <a:xfrm>
                      <a:off x="0" y="0"/>
                      <a:ext cx="4076700" cy="542925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76700" cy="5429250"/>
            <wp:effectExtent l="19050" t="0" r="0" b="0"/>
            <wp:docPr id="134" name="Image 28" descr="IMAGE : Punaisez vos bo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 Punaisez vos boites"/>
                    <pic:cNvPicPr>
                      <a:picLocks noChangeAspect="1" noChangeArrowheads="1"/>
                    </pic:cNvPicPr>
                  </pic:nvPicPr>
                  <pic:blipFill>
                    <a:blip r:embed="rId235" cstate="print"/>
                    <a:srcRect/>
                    <a:stretch>
                      <a:fillRect/>
                    </a:stretch>
                  </pic:blipFill>
                  <pic:spPr bwMode="auto">
                    <a:xfrm>
                      <a:off x="0" y="0"/>
                      <a:ext cx="4076700" cy="542925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3810000" cy="3810000"/>
            <wp:effectExtent l="19050" t="0" r="0" b="0"/>
            <wp:docPr id="133" name="Image 29" descr="IMAGE : Classez vos p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 Classez vos piles"/>
                    <pic:cNvPicPr>
                      <a:picLocks noChangeAspect="1" noChangeArrowheads="1"/>
                    </pic:cNvPicPr>
                  </pic:nvPicPr>
                  <pic:blipFill>
                    <a:blip r:embed="rId236"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3810000" cy="4762500"/>
            <wp:effectExtent l="19050" t="0" r="0" b="0"/>
            <wp:docPr id="132" name="Image 30" descr="IMAGE : Vos couvercles ont enfin une p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 Vos couvercles ont enfin une place !"/>
                    <pic:cNvPicPr>
                      <a:picLocks noChangeAspect="1" noChangeArrowheads="1"/>
                    </pic:cNvPicPr>
                  </pic:nvPicPr>
                  <pic:blipFill>
                    <a:blip r:embed="rId237" cstate="print"/>
                    <a:srcRect/>
                    <a:stretch>
                      <a:fillRect/>
                    </a:stretch>
                  </pic:blipFill>
                  <pic:spPr bwMode="auto">
                    <a:xfrm>
                      <a:off x="0" y="0"/>
                      <a:ext cx="3810000" cy="476250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29075" cy="7058025"/>
            <wp:effectExtent l="19050" t="0" r="9525" b="0"/>
            <wp:docPr id="131" name="Image 31" descr="IMAGE : Fini les noeuds dans les guirlandes de Noë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 Fini les noeuds dans les guirlandes de Noël !"/>
                    <pic:cNvPicPr>
                      <a:picLocks noChangeAspect="1" noChangeArrowheads="1"/>
                    </pic:cNvPicPr>
                  </pic:nvPicPr>
                  <pic:blipFill>
                    <a:blip r:embed="rId238" cstate="print"/>
                    <a:srcRect/>
                    <a:stretch>
                      <a:fillRect/>
                    </a:stretch>
                  </pic:blipFill>
                  <pic:spPr bwMode="auto">
                    <a:xfrm>
                      <a:off x="0" y="0"/>
                      <a:ext cx="4029075" cy="7058025"/>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76700" cy="5448300"/>
            <wp:effectExtent l="19050" t="0" r="0" b="0"/>
            <wp:docPr id="130" name="Image 32" descr="IMAGE : Des boucles d'oreille à leur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 Des boucles d'oreille à leur place"/>
                    <pic:cNvPicPr>
                      <a:picLocks noChangeAspect="1" noChangeArrowheads="1"/>
                    </pic:cNvPicPr>
                  </pic:nvPicPr>
                  <pic:blipFill>
                    <a:blip r:embed="rId239" cstate="print"/>
                    <a:srcRect/>
                    <a:stretch>
                      <a:fillRect/>
                    </a:stretch>
                  </pic:blipFill>
                  <pic:spPr bwMode="auto">
                    <a:xfrm>
                      <a:off x="0" y="0"/>
                      <a:ext cx="4076700" cy="544830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76700" cy="6115050"/>
            <wp:effectExtent l="19050" t="0" r="0" b="0"/>
            <wp:docPr id="129" name="Image 33" descr="IMAGE : Un espace spécial table à rep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 Un espace spécial table à repasser"/>
                    <pic:cNvPicPr>
                      <a:picLocks noChangeAspect="1" noChangeArrowheads="1"/>
                    </pic:cNvPicPr>
                  </pic:nvPicPr>
                  <pic:blipFill>
                    <a:blip r:embed="rId240" cstate="print"/>
                    <a:srcRect/>
                    <a:stretch>
                      <a:fillRect/>
                    </a:stretch>
                  </pic:blipFill>
                  <pic:spPr bwMode="auto">
                    <a:xfrm>
                      <a:off x="0" y="0"/>
                      <a:ext cx="4076700" cy="611505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76700" cy="4086225"/>
            <wp:effectExtent l="19050" t="0" r="0" b="0"/>
            <wp:docPr id="128" name="Image 34" descr="IMAGE : Des draps, dans leur taie d'ore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 Des draps, dans leur taie d'oreiller"/>
                    <pic:cNvPicPr>
                      <a:picLocks noChangeAspect="1" noChangeArrowheads="1"/>
                    </pic:cNvPicPr>
                  </pic:nvPicPr>
                  <pic:blipFill>
                    <a:blip r:embed="rId241" cstate="print"/>
                    <a:srcRect/>
                    <a:stretch>
                      <a:fillRect/>
                    </a:stretch>
                  </pic:blipFill>
                  <pic:spPr bwMode="auto">
                    <a:xfrm>
                      <a:off x="0" y="0"/>
                      <a:ext cx="4076700" cy="4086225"/>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143375" cy="5153025"/>
            <wp:effectExtent l="19050" t="0" r="9525" b="0"/>
            <wp:docPr id="127" name="Image 35" descr="IMAGE : Sécurité et gain de place pour vos multip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 Sécurité et gain de place pour vos multiprises"/>
                    <pic:cNvPicPr>
                      <a:picLocks noChangeAspect="1" noChangeArrowheads="1"/>
                    </pic:cNvPicPr>
                  </pic:nvPicPr>
                  <pic:blipFill>
                    <a:blip r:embed="rId242" cstate="print"/>
                    <a:srcRect/>
                    <a:stretch>
                      <a:fillRect/>
                    </a:stretch>
                  </pic:blipFill>
                  <pic:spPr bwMode="auto">
                    <a:xfrm>
                      <a:off x="0" y="0"/>
                      <a:ext cx="4143375" cy="5153025"/>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3810000" cy="4762500"/>
            <wp:effectExtent l="19050" t="0" r="0" b="0"/>
            <wp:docPr id="126" name="Image 36" descr="IMAGE : Rien ne déborde, même pas vos poê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 Rien ne déborde, même pas vos poêles "/>
                    <pic:cNvPicPr>
                      <a:picLocks noChangeAspect="1" noChangeArrowheads="1"/>
                    </pic:cNvPicPr>
                  </pic:nvPicPr>
                  <pic:blipFill>
                    <a:blip r:embed="rId243" cstate="print"/>
                    <a:srcRect/>
                    <a:stretch>
                      <a:fillRect/>
                    </a:stretch>
                  </pic:blipFill>
                  <pic:spPr bwMode="auto">
                    <a:xfrm>
                      <a:off x="0" y="0"/>
                      <a:ext cx="3810000" cy="4762500"/>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257675" cy="4314825"/>
            <wp:effectExtent l="19050" t="0" r="9525" b="0"/>
            <wp:docPr id="125" name="Image 37" descr="IMAGE : Toutes les casquettes bien rang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 Toutes les casquettes bien rangées"/>
                    <pic:cNvPicPr>
                      <a:picLocks noChangeAspect="1" noChangeArrowheads="1"/>
                    </pic:cNvPicPr>
                  </pic:nvPicPr>
                  <pic:blipFill>
                    <a:blip r:embed="rId244" cstate="print"/>
                    <a:srcRect/>
                    <a:stretch>
                      <a:fillRect/>
                    </a:stretch>
                  </pic:blipFill>
                  <pic:spPr bwMode="auto">
                    <a:xfrm>
                      <a:off x="0" y="0"/>
                      <a:ext cx="4257675" cy="4314825"/>
                    </a:xfrm>
                    <a:prstGeom prst="rect">
                      <a:avLst/>
                    </a:prstGeom>
                    <a:noFill/>
                    <a:ln w="9525">
                      <a:noFill/>
                      <a:miter lim="800000"/>
                      <a:headEnd/>
                      <a:tailEnd/>
                    </a:ln>
                  </pic:spPr>
                </pic:pic>
              </a:graphicData>
            </a:graphic>
          </wp:inline>
        </w:drawing>
      </w:r>
    </w:p>
    <w:p w:rsidR="000605D6" w:rsidRPr="000605D6" w:rsidRDefault="000605D6" w:rsidP="000605D6">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076700" cy="4076700"/>
            <wp:effectExtent l="19050" t="0" r="0" b="0"/>
            <wp:docPr id="124" name="Image 38" descr="IMAGE : Recyclez vos boites d'oeu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 Recyclez vos boites d'oeufs"/>
                    <pic:cNvPicPr>
                      <a:picLocks noChangeAspect="1" noChangeArrowheads="1"/>
                    </pic:cNvPicPr>
                  </pic:nvPicPr>
                  <pic:blipFill>
                    <a:blip r:embed="rId245" cstate="print"/>
                    <a:srcRect/>
                    <a:stretch>
                      <a:fillRect/>
                    </a:stretch>
                  </pic:blipFill>
                  <pic:spPr bwMode="auto">
                    <a:xfrm>
                      <a:off x="0" y="0"/>
                      <a:ext cx="4076700" cy="4076700"/>
                    </a:xfrm>
                    <a:prstGeom prst="rect">
                      <a:avLst/>
                    </a:prstGeom>
                    <a:noFill/>
                    <a:ln w="9525">
                      <a:noFill/>
                      <a:miter lim="800000"/>
                      <a:headEnd/>
                      <a:tailEnd/>
                    </a:ln>
                  </pic:spPr>
                </pic:pic>
              </a:graphicData>
            </a:graphic>
          </wp:inline>
        </w:drawing>
      </w:r>
    </w:p>
    <w:p w:rsidR="000605D6" w:rsidRPr="007330F2" w:rsidRDefault="000605D6" w:rsidP="007330F2">
      <w:pPr>
        <w:spacing w:before="100" w:beforeAutospacing="1" w:after="100" w:afterAutospacing="1" w:line="240" w:lineRule="auto"/>
        <w:jc w:val="both"/>
        <w:rPr>
          <w:rFonts w:ascii="Times New Roman" w:eastAsia="Times New Roman" w:hAnsi="Times New Roman" w:cs="Times New Roman"/>
          <w:sz w:val="24"/>
          <w:szCs w:val="24"/>
          <w:lang w:eastAsia="fr-FR"/>
        </w:rPr>
      </w:pPr>
    </w:p>
    <w:tbl>
      <w:tblPr>
        <w:tblW w:w="5000" w:type="pct"/>
        <w:tblCellSpacing w:w="0" w:type="dxa"/>
        <w:tblCellMar>
          <w:left w:w="0" w:type="dxa"/>
          <w:right w:w="0" w:type="dxa"/>
        </w:tblCellMar>
        <w:tblLook w:val="04A0"/>
      </w:tblPr>
      <w:tblGrid>
        <w:gridCol w:w="4841"/>
        <w:gridCol w:w="5682"/>
      </w:tblGrid>
      <w:tr w:rsidR="00F33513" w:rsidTr="00F33513">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F33513">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F33513">
                    <w:trPr>
                      <w:tblCellSpacing w:w="0" w:type="dxa"/>
                      <w:jc w:val="center"/>
                    </w:trPr>
                    <w:tc>
                      <w:tcPr>
                        <w:tcW w:w="0" w:type="auto"/>
                        <w:tcBorders>
                          <w:top w:val="nil"/>
                          <w:left w:val="nil"/>
                          <w:bottom w:val="nil"/>
                          <w:right w:val="nil"/>
                        </w:tcBorders>
                        <w:shd w:val="clear" w:color="auto" w:fill="auto"/>
                        <w:vAlign w:val="center"/>
                        <w:hideMark/>
                      </w:tcPr>
                      <w:p w:rsidR="00F33513" w:rsidRDefault="00F33513">
                        <w:pPr>
                          <w:rPr>
                            <w:sz w:val="24"/>
                            <w:szCs w:val="24"/>
                          </w:rPr>
                        </w:pPr>
                      </w:p>
                    </w:tc>
                  </w:tr>
                </w:tbl>
                <w:p w:rsidR="00F33513" w:rsidRDefault="00F33513">
                  <w:pPr>
                    <w:jc w:val="center"/>
                    <w:rPr>
                      <w:sz w:val="24"/>
                      <w:szCs w:val="24"/>
                    </w:rPr>
                  </w:pPr>
                </w:p>
              </w:tc>
            </w:tr>
          </w:tbl>
          <w:p w:rsidR="00F33513" w:rsidRDefault="00F33513">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F33513" w:rsidRDefault="00351391">
            <w:pPr>
              <w:pStyle w:val="NormalWeb"/>
              <w:spacing w:before="0" w:beforeAutospacing="0" w:after="240" w:afterAutospacing="0" w:line="372" w:lineRule="auto"/>
              <w:rPr>
                <w:rFonts w:ascii="Arial" w:hAnsi="Arial" w:cs="Arial"/>
                <w:color w:val="17494A"/>
                <w:sz w:val="27"/>
                <w:szCs w:val="27"/>
              </w:rPr>
            </w:pPr>
            <w:hyperlink r:id="rId246" w:tgtFrame="_blank" w:history="1">
              <w:r w:rsidR="00F33513">
                <w:rPr>
                  <w:rStyle w:val="Lienhypertexte"/>
                  <w:rFonts w:ascii="Arial" w:hAnsi="Arial" w:cs="Arial"/>
                  <w:b/>
                  <w:bCs/>
                  <w:color w:val="A8A7A7"/>
                  <w:sz w:val="27"/>
                  <w:szCs w:val="27"/>
                </w:rPr>
                <w:t>Bienvenue à la jolie saison de l'automne</w:t>
              </w:r>
            </w:hyperlink>
          </w:p>
          <w:p w:rsidR="00F33513" w:rsidRDefault="00F33513">
            <w:pPr>
              <w:pStyle w:val="NormalWeb"/>
              <w:spacing w:before="0" w:beforeAutospacing="0" w:after="240" w:afterAutospacing="0" w:line="372" w:lineRule="auto"/>
              <w:rPr>
                <w:rFonts w:ascii="Arial" w:hAnsi="Arial" w:cs="Arial"/>
                <w:color w:val="17494A"/>
                <w:sz w:val="20"/>
                <w:szCs w:val="20"/>
              </w:rPr>
            </w:pPr>
            <w:proofErr w:type="spellStart"/>
            <w:r>
              <w:rPr>
                <w:rFonts w:ascii="Arial" w:hAnsi="Arial" w:cs="Arial"/>
                <w:color w:val="17494A"/>
                <w:sz w:val="20"/>
                <w:szCs w:val="20"/>
              </w:rPr>
              <w:t>Roooh</w:t>
            </w:r>
            <w:proofErr w:type="spellEnd"/>
            <w:r>
              <w:rPr>
                <w:rFonts w:ascii="Arial" w:hAnsi="Arial" w:cs="Arial"/>
                <w:color w:val="17494A"/>
                <w:sz w:val="20"/>
                <w:szCs w:val="20"/>
              </w:rPr>
              <w:t xml:space="preserve">, ne faîtes pas cette tête… L’automne ne représente pas uniquement la fin de l’été ! Au contraire, Octobre, Novembre et Décembre nous promettent des retrouvailles avec nos pulls douillets, notre couette moelleuse et nos chaussons bien rembourrés. </w:t>
            </w:r>
            <w:proofErr w:type="spellStart"/>
            <w:r>
              <w:rPr>
                <w:rFonts w:ascii="Arial" w:hAnsi="Arial" w:cs="Arial"/>
                <w:color w:val="17494A"/>
                <w:sz w:val="20"/>
                <w:szCs w:val="20"/>
              </w:rPr>
              <w:t>Ahhh</w:t>
            </w:r>
            <w:proofErr w:type="spellEnd"/>
            <w:r>
              <w:rPr>
                <w:rFonts w:ascii="Arial" w:hAnsi="Arial" w:cs="Arial"/>
                <w:color w:val="17494A"/>
                <w:sz w:val="20"/>
                <w:szCs w:val="20"/>
              </w:rPr>
              <w:t xml:space="preserve">, je vois d’ici vos sourires se redessiner :o) </w:t>
            </w:r>
            <w:r>
              <w:rPr>
                <w:rFonts w:ascii="Arial" w:hAnsi="Arial" w:cs="Arial"/>
                <w:color w:val="17494A"/>
                <w:sz w:val="20"/>
                <w:szCs w:val="20"/>
              </w:rPr>
              <w:br/>
              <w:t>Fêtons ensemble l’arrivée de l'automne...</w:t>
            </w:r>
          </w:p>
        </w:tc>
      </w:tr>
    </w:tbl>
    <w:p w:rsidR="00F33513" w:rsidRDefault="00F33513" w:rsidP="00F33513">
      <w:pPr>
        <w:pStyle w:val="Titre1"/>
      </w:pPr>
      <w:r>
        <w:t xml:space="preserve">Voilà l’automne ! </w:t>
      </w:r>
    </w:p>
    <w:p w:rsidR="00F33513" w:rsidRDefault="00F33513" w:rsidP="00F33513">
      <w:r>
        <w:rPr>
          <w:noProof/>
          <w:color w:val="0000FF"/>
          <w:lang w:eastAsia="fr-FR"/>
        </w:rPr>
        <w:drawing>
          <wp:inline distT="0" distB="0" distL="0" distR="0">
            <wp:extent cx="2314575" cy="1828800"/>
            <wp:effectExtent l="19050" t="0" r="9525" b="0"/>
            <wp:docPr id="74" name="Image 1" descr="Image : Automne">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Automne">
                      <a:hlinkClick r:id="rId8" tgtFrame="&quot;_blank&quot;"/>
                    </pic:cNvPr>
                    <pic:cNvPicPr>
                      <a:picLocks noChangeAspect="1" noChangeArrowheads="1"/>
                    </pic:cNvPicPr>
                  </pic:nvPicPr>
                  <pic:blipFill>
                    <a:blip r:embed="rId247" cstate="print"/>
                    <a:srcRect/>
                    <a:stretch>
                      <a:fillRect/>
                    </a:stretch>
                  </pic:blipFill>
                  <pic:spPr bwMode="auto">
                    <a:xfrm>
                      <a:off x="0" y="0"/>
                      <a:ext cx="2314575" cy="1828800"/>
                    </a:xfrm>
                    <a:prstGeom prst="rect">
                      <a:avLst/>
                    </a:prstGeom>
                    <a:noFill/>
                    <a:ln w="9525">
                      <a:noFill/>
                      <a:miter lim="800000"/>
                      <a:headEnd/>
                      <a:tailEnd/>
                    </a:ln>
                  </pic:spPr>
                </pic:pic>
              </a:graphicData>
            </a:graphic>
          </wp:inline>
        </w:drawing>
      </w:r>
    </w:p>
    <w:p w:rsidR="00F33513" w:rsidRDefault="00F33513" w:rsidP="00F33513">
      <w:pPr>
        <w:pStyle w:val="NormalWeb"/>
        <w:jc w:val="both"/>
      </w:pPr>
      <w:proofErr w:type="spellStart"/>
      <w:r>
        <w:lastRenderedPageBreak/>
        <w:t>Roooh</w:t>
      </w:r>
      <w:proofErr w:type="spellEnd"/>
      <w:r>
        <w:t>, ne faîtes pas cette tête…</w:t>
      </w:r>
      <w:r>
        <w:br/>
      </w:r>
      <w:hyperlink r:id="rId248" w:tgtFrame="_blank" w:history="1">
        <w:r>
          <w:rPr>
            <w:rStyle w:val="Lienhypertexte"/>
            <w:b/>
            <w:bCs/>
            <w:color w:val="00E000"/>
          </w:rPr>
          <w:t>L’automne</w:t>
        </w:r>
      </w:hyperlink>
      <w:hyperlink r:id="rId249" w:tgtFrame="_blank" w:history="1">
        <w:r>
          <w:rPr>
            <w:rStyle w:val="Lienhypertexte"/>
            <w:color w:val="00E000"/>
          </w:rPr>
          <w:t xml:space="preserve"> </w:t>
        </w:r>
      </w:hyperlink>
      <w:r>
        <w:t>ne représente pas uniquement la fin de l’été ! Au contraire, la fin septembre nous promet des retrouvailles avec nos pulls douillets, notre couette moelleuse et nos chaussons bien rembourrés. C’est aussi le retour des cueillettes de champignons et des délicieuses soupes aux potirons…</w:t>
      </w:r>
      <w:r>
        <w:br/>
      </w:r>
      <w:proofErr w:type="spellStart"/>
      <w:r>
        <w:t>Ahhh</w:t>
      </w:r>
      <w:proofErr w:type="spellEnd"/>
      <w:r>
        <w:t xml:space="preserve">, je vois d’ici vos sourires se redessiner :o) Alors fêtons ensemble l’automne, du </w:t>
      </w:r>
      <w:r>
        <w:rPr>
          <w:color w:val="000000"/>
        </w:rPr>
        <w:t>23 septembre au 20 décembre</w:t>
      </w:r>
      <w:r>
        <w:t xml:space="preserve"> !</w:t>
      </w:r>
    </w:p>
    <w:p w:rsidR="00F33513" w:rsidRDefault="00F33513" w:rsidP="00F33513">
      <w:pPr>
        <w:pStyle w:val="Titre1"/>
      </w:pPr>
      <w:r>
        <w:rPr>
          <w:rStyle w:val="lev"/>
          <w:b/>
          <w:bCs/>
          <w:i/>
          <w:iCs/>
          <w:color w:val="32CD32"/>
        </w:rPr>
        <w:t>Une période chaleureuse</w:t>
      </w:r>
    </w:p>
    <w:p w:rsidR="00F33513" w:rsidRDefault="00F33513" w:rsidP="00F33513">
      <w:pPr>
        <w:pStyle w:val="NormalWeb"/>
        <w:jc w:val="both"/>
      </w:pPr>
      <w:r>
        <w:t xml:space="preserve">Le 23 septembre est le jour de l’équinoxe, qui marque le début de la saison automnale. Durant les mois de septembre, octobre et novembre, la température perd quelques degrés et le paysage se pare de belles couleurs chaudes. C’est à cette époque que la valse des feuilles rouges, </w:t>
      </w:r>
      <w:proofErr w:type="gramStart"/>
      <w:r>
        <w:t>oranges</w:t>
      </w:r>
      <w:proofErr w:type="gramEnd"/>
      <w:r>
        <w:t xml:space="preserve"> et jaunes est inaugurée, les enfants se faisant un plaisir de les éparpiller ou de les ramasser. Pour les amoureux de la nature à l’état pur, profitez de cette période pour vous balader en forêt, sentir l’odeur de la terre humide, effleurer la mousse et ramasser quelques châtaignes à griller. Le soir, alors que la lumière du jour s’enfuit sur la pointe des pieds, c’est le moment de préparer de bons repas à partager.</w:t>
      </w:r>
    </w:p>
    <w:p w:rsidR="00F33513" w:rsidRDefault="00F33513" w:rsidP="00F33513">
      <w:pPr>
        <w:pStyle w:val="Titre1"/>
      </w:pPr>
      <w:r>
        <w:rPr>
          <w:rStyle w:val="lev"/>
          <w:b/>
          <w:bCs/>
          <w:i/>
          <w:iCs/>
          <w:color w:val="32CD32"/>
        </w:rPr>
        <w:t>La saison préférée des poètes</w:t>
      </w:r>
    </w:p>
    <w:p w:rsidR="00F33513" w:rsidRDefault="00F33513" w:rsidP="00F33513">
      <w:pPr>
        <w:pStyle w:val="NormalWeb"/>
        <w:jc w:val="both"/>
      </w:pPr>
      <w:r>
        <w:t>Nombreux sont les poètes qui ont été séduits et inspirés par l’ambiance particulière qui règne en cette saison. Voici quelques-uns de leurs jolis poèmes :</w:t>
      </w:r>
    </w:p>
    <w:p w:rsidR="00F33513" w:rsidRDefault="00F33513" w:rsidP="00F33513">
      <w:pPr>
        <w:pStyle w:val="NormalWeb"/>
      </w:pPr>
      <w:r>
        <w:rPr>
          <w:rStyle w:val="Accentuation"/>
          <w:b/>
          <w:bCs/>
        </w:rPr>
        <w:t>Le bel automne est revenu</w:t>
      </w:r>
      <w:r>
        <w:br/>
        <w:t>À pas menus, menus</w:t>
      </w:r>
      <w:proofErr w:type="gramStart"/>
      <w:r>
        <w:t>,</w:t>
      </w:r>
      <w:proofErr w:type="gramEnd"/>
      <w:r>
        <w:br/>
        <w:t>Le bel automne est revenu</w:t>
      </w:r>
      <w:r>
        <w:br/>
        <w:t>Dans le brouillard, sans qu’on s’en doute,</w:t>
      </w:r>
      <w:r>
        <w:br/>
        <w:t xml:space="preserve">Il est venu par la </w:t>
      </w:r>
      <w:proofErr w:type="spellStart"/>
      <w:r>
        <w:t>grand’route</w:t>
      </w:r>
      <w:proofErr w:type="spellEnd"/>
      <w:r>
        <w:br/>
        <w:t>Habillé d’or et de carmin.</w:t>
      </w:r>
      <w:r>
        <w:br/>
        <w:t>Et tout le long de son chemin</w:t>
      </w:r>
      <w:proofErr w:type="gramStart"/>
      <w:r>
        <w:t>,</w:t>
      </w:r>
      <w:proofErr w:type="gramEnd"/>
      <w:r>
        <w:br/>
        <w:t>Le vent bondit, les pommes roulent,</w:t>
      </w:r>
      <w:r>
        <w:br/>
        <w:t>Il pleut des noix, les feuilles croulent.</w:t>
      </w:r>
      <w:r>
        <w:br/>
        <w:t>Ne l’avez-vous pas reconnu ?</w:t>
      </w:r>
      <w:r>
        <w:br/>
        <w:t>Le bel automne est revenu.</w:t>
      </w:r>
      <w:r>
        <w:br/>
      </w:r>
      <w:r>
        <w:rPr>
          <w:rStyle w:val="Accentuation"/>
        </w:rPr>
        <w:t>Raymond RICHARD</w:t>
      </w:r>
    </w:p>
    <w:p w:rsidR="00F33513" w:rsidRDefault="00F33513" w:rsidP="00F33513">
      <w:r>
        <w:rPr>
          <w:noProof/>
          <w:color w:val="0000FF"/>
          <w:lang w:eastAsia="fr-FR"/>
        </w:rPr>
        <w:drawing>
          <wp:inline distT="0" distB="0" distL="0" distR="0">
            <wp:extent cx="4724400" cy="2828925"/>
            <wp:effectExtent l="19050" t="0" r="0" b="0"/>
            <wp:docPr id="73" name="Image 2" descr="IMAGE : Carte Automn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Carte Automne">
                      <a:hlinkClick r:id="rId248"/>
                    </pic:cNvPr>
                    <pic:cNvPicPr>
                      <a:picLocks noChangeAspect="1" noChangeArrowheads="1"/>
                    </pic:cNvPicPr>
                  </pic:nvPicPr>
                  <pic:blipFill>
                    <a:blip r:embed="rId250" cstate="print"/>
                    <a:srcRect/>
                    <a:stretch>
                      <a:fillRect/>
                    </a:stretch>
                  </pic:blipFill>
                  <pic:spPr bwMode="auto">
                    <a:xfrm>
                      <a:off x="0" y="0"/>
                      <a:ext cx="4724400" cy="2828925"/>
                    </a:xfrm>
                    <a:prstGeom prst="rect">
                      <a:avLst/>
                    </a:prstGeom>
                    <a:noFill/>
                    <a:ln w="9525">
                      <a:noFill/>
                      <a:miter lim="800000"/>
                      <a:headEnd/>
                      <a:tailEnd/>
                    </a:ln>
                  </pic:spPr>
                </pic:pic>
              </a:graphicData>
            </a:graphic>
          </wp:inline>
        </w:drawing>
      </w:r>
    </w:p>
    <w:p w:rsidR="00F33513" w:rsidRDefault="00F33513" w:rsidP="00F33513">
      <w:pPr>
        <w:pStyle w:val="NormalWeb"/>
        <w:jc w:val="right"/>
      </w:pPr>
      <w:r>
        <w:rPr>
          <w:rStyle w:val="Accentuation"/>
          <w:b/>
          <w:bCs/>
        </w:rPr>
        <w:t>L’automne</w:t>
      </w:r>
      <w:r>
        <w:br/>
        <w:t>On voit tout le temps, en automne</w:t>
      </w:r>
      <w:proofErr w:type="gramStart"/>
      <w:r>
        <w:t>,</w:t>
      </w:r>
      <w:proofErr w:type="gramEnd"/>
      <w:r>
        <w:br/>
      </w:r>
      <w:r>
        <w:lastRenderedPageBreak/>
        <w:t>Quelque chose qui vous étonne,</w:t>
      </w:r>
      <w:r>
        <w:br/>
        <w:t>C’est une branche, tout à coup,</w:t>
      </w:r>
      <w:r>
        <w:br/>
        <w:t>Qui s’effeuille dans votre cou.</w:t>
      </w:r>
      <w:r>
        <w:br/>
        <w:t>C’est un petit arbre tout rouge</w:t>
      </w:r>
      <w:proofErr w:type="gramStart"/>
      <w:r>
        <w:t>,</w:t>
      </w:r>
      <w:proofErr w:type="gramEnd"/>
      <w:r>
        <w:br/>
        <w:t>Un, d’une autre couleur encore,</w:t>
      </w:r>
      <w:r>
        <w:br/>
        <w:t>Et puis, partout, ces feuilles d’or</w:t>
      </w:r>
      <w:r>
        <w:br/>
        <w:t>Qui tombent sans que rien ne bouge.</w:t>
      </w:r>
      <w:r>
        <w:br/>
        <w:t>Nous aimons bien cette saison</w:t>
      </w:r>
      <w:proofErr w:type="gramStart"/>
      <w:r>
        <w:t>,</w:t>
      </w:r>
      <w:proofErr w:type="gramEnd"/>
      <w:r>
        <w:br/>
        <w:t>Mais la nuit si tôt va descendre !</w:t>
      </w:r>
      <w:r>
        <w:br/>
        <w:t>Retournons vite à la maison</w:t>
      </w:r>
      <w:r>
        <w:br/>
        <w:t>Rôtir nos marrons dans la cendre.</w:t>
      </w:r>
      <w:r>
        <w:br/>
      </w:r>
      <w:r>
        <w:rPr>
          <w:rStyle w:val="Accentuation"/>
        </w:rPr>
        <w:t>Lucie DELARUE-MARDRUS</w:t>
      </w:r>
    </w:p>
    <w:p w:rsidR="00F33513" w:rsidRDefault="00F33513" w:rsidP="00F33513">
      <w:pPr>
        <w:pStyle w:val="NormalWeb"/>
        <w:jc w:val="center"/>
      </w:pPr>
      <w:r>
        <w:rPr>
          <w:rStyle w:val="lev"/>
        </w:rPr>
        <w:t>Bon automne à tous !</w:t>
      </w:r>
    </w:p>
    <w:p w:rsidR="007330F2" w:rsidRDefault="007330F2" w:rsidP="00253FCD"/>
    <w:tbl>
      <w:tblPr>
        <w:tblW w:w="5000" w:type="pct"/>
        <w:tblCellSpacing w:w="0" w:type="dxa"/>
        <w:tblCellMar>
          <w:left w:w="0" w:type="dxa"/>
          <w:right w:w="0" w:type="dxa"/>
        </w:tblCellMar>
        <w:tblLook w:val="04A0"/>
      </w:tblPr>
      <w:tblGrid>
        <w:gridCol w:w="4841"/>
        <w:gridCol w:w="5682"/>
      </w:tblGrid>
      <w:tr w:rsidR="00701084" w:rsidTr="00701084">
        <w:trPr>
          <w:trHeight w:val="3450"/>
          <w:tblCellSpacing w:w="0" w:type="dxa"/>
        </w:trPr>
        <w:tc>
          <w:tcPr>
            <w:tcW w:w="2300" w:type="pct"/>
            <w:tcBorders>
              <w:top w:val="nil"/>
              <w:left w:val="nil"/>
              <w:bottom w:val="nil"/>
              <w:right w:val="nil"/>
            </w:tcBorders>
            <w:shd w:val="clear" w:color="auto" w:fill="FEFFFF"/>
            <w:tcMar>
              <w:top w:w="300" w:type="dxa"/>
              <w:left w:w="300" w:type="dxa"/>
              <w:bottom w:w="300" w:type="dxa"/>
              <w:right w:w="300" w:type="dxa"/>
            </w:tcMar>
            <w:vAlign w:val="center"/>
            <w:hideMark/>
          </w:tcPr>
          <w:tbl>
            <w:tblPr>
              <w:tblW w:w="0" w:type="auto"/>
              <w:jc w:val="center"/>
              <w:tblCellSpacing w:w="0" w:type="dxa"/>
              <w:tblCellMar>
                <w:left w:w="0" w:type="dxa"/>
                <w:right w:w="0" w:type="dxa"/>
              </w:tblCellMar>
              <w:tblLook w:val="04A0"/>
            </w:tblPr>
            <w:tblGrid>
              <w:gridCol w:w="6"/>
            </w:tblGrid>
            <w:tr w:rsidR="00701084">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701084">
                    <w:trPr>
                      <w:tblCellSpacing w:w="0" w:type="dxa"/>
                      <w:jc w:val="center"/>
                    </w:trPr>
                    <w:tc>
                      <w:tcPr>
                        <w:tcW w:w="0" w:type="auto"/>
                        <w:tcBorders>
                          <w:top w:val="nil"/>
                          <w:left w:val="nil"/>
                          <w:bottom w:val="nil"/>
                          <w:right w:val="nil"/>
                        </w:tcBorders>
                        <w:shd w:val="clear" w:color="auto" w:fill="auto"/>
                        <w:vAlign w:val="center"/>
                        <w:hideMark/>
                      </w:tcPr>
                      <w:p w:rsidR="00701084" w:rsidRDefault="00701084">
                        <w:pPr>
                          <w:rPr>
                            <w:sz w:val="24"/>
                            <w:szCs w:val="24"/>
                          </w:rPr>
                        </w:pPr>
                      </w:p>
                    </w:tc>
                  </w:tr>
                </w:tbl>
                <w:p w:rsidR="00701084" w:rsidRDefault="00701084">
                  <w:pPr>
                    <w:jc w:val="center"/>
                    <w:rPr>
                      <w:sz w:val="24"/>
                      <w:szCs w:val="24"/>
                    </w:rPr>
                  </w:pPr>
                </w:p>
              </w:tc>
            </w:tr>
          </w:tbl>
          <w:p w:rsidR="00701084" w:rsidRDefault="00701084">
            <w:pPr>
              <w:jc w:val="center"/>
              <w:rPr>
                <w:sz w:val="24"/>
                <w:szCs w:val="24"/>
              </w:rPr>
            </w:pPr>
          </w:p>
        </w:tc>
        <w:tc>
          <w:tcPr>
            <w:tcW w:w="2700" w:type="pct"/>
            <w:tcBorders>
              <w:top w:val="nil"/>
              <w:left w:val="nil"/>
              <w:bottom w:val="nil"/>
              <w:right w:val="nil"/>
            </w:tcBorders>
            <w:shd w:val="clear" w:color="auto" w:fill="FEFFFF"/>
            <w:tcMar>
              <w:top w:w="300" w:type="dxa"/>
              <w:left w:w="0" w:type="dxa"/>
              <w:bottom w:w="300" w:type="dxa"/>
              <w:right w:w="300" w:type="dxa"/>
            </w:tcMar>
            <w:hideMark/>
          </w:tcPr>
          <w:p w:rsidR="00701084" w:rsidRDefault="00351391">
            <w:pPr>
              <w:pStyle w:val="NormalWeb"/>
              <w:spacing w:before="0" w:beforeAutospacing="0" w:after="240" w:afterAutospacing="0" w:line="372" w:lineRule="auto"/>
              <w:rPr>
                <w:rFonts w:ascii="Arial" w:hAnsi="Arial" w:cs="Arial"/>
                <w:color w:val="17494A"/>
                <w:sz w:val="27"/>
                <w:szCs w:val="27"/>
              </w:rPr>
            </w:pPr>
            <w:hyperlink r:id="rId251" w:tgtFrame="_blank" w:history="1">
              <w:r w:rsidR="00701084">
                <w:rPr>
                  <w:rStyle w:val="Lienhypertexte"/>
                  <w:rFonts w:ascii="Arial" w:hAnsi="Arial" w:cs="Arial"/>
                  <w:b/>
                  <w:bCs/>
                  <w:color w:val="A8A7A7"/>
                  <w:sz w:val="27"/>
                  <w:szCs w:val="27"/>
                </w:rPr>
                <w:t>20 petits plaisirs d'automne</w:t>
              </w:r>
            </w:hyperlink>
          </w:p>
          <w:p w:rsidR="00701084" w:rsidRDefault="00701084">
            <w:pPr>
              <w:pStyle w:val="NormalWeb"/>
              <w:spacing w:before="0" w:beforeAutospacing="0" w:after="240" w:afterAutospacing="0" w:line="372" w:lineRule="auto"/>
              <w:rPr>
                <w:rFonts w:ascii="Arial" w:hAnsi="Arial" w:cs="Arial"/>
                <w:color w:val="17494A"/>
                <w:sz w:val="20"/>
                <w:szCs w:val="20"/>
              </w:rPr>
            </w:pPr>
            <w:r>
              <w:rPr>
                <w:rFonts w:ascii="Arial" w:hAnsi="Arial" w:cs="Arial"/>
                <w:color w:val="17494A"/>
                <w:sz w:val="20"/>
                <w:szCs w:val="20"/>
              </w:rPr>
              <w:t xml:space="preserve">Comme le disent beaucoup de sages, il faut savoir vivre l’instant présent… Alors, au lieu de penser à tout ce que nous n’avons pas, au lieu de se projeter sans cesse dans l’avenir, </w:t>
            </w:r>
            <w:r>
              <w:rPr>
                <w:rFonts w:ascii="Arial" w:hAnsi="Arial" w:cs="Arial"/>
                <w:color w:val="17494A"/>
                <w:sz w:val="20"/>
                <w:szCs w:val="20"/>
              </w:rPr>
              <w:br/>
              <w:t>au lieu de regretter le passé : accordons du sens à ces petites choses toutes simples qui nous rendent heureux ! Découvrons ensemble quelques délicieuses choses qui arrivent bien souvent avec la saison automnale.</w:t>
            </w:r>
          </w:p>
        </w:tc>
      </w:tr>
    </w:tbl>
    <w:p w:rsidR="00701084" w:rsidRDefault="00701084" w:rsidP="00701084">
      <w:pPr>
        <w:pStyle w:val="Titre1"/>
      </w:pPr>
      <w:r>
        <w:t xml:space="preserve">30 petits plaisirs de l’automne </w:t>
      </w:r>
    </w:p>
    <w:p w:rsidR="00701084" w:rsidRDefault="00701084" w:rsidP="00701084">
      <w:pPr>
        <w:pStyle w:val="NormalWeb"/>
        <w:jc w:val="both"/>
      </w:pPr>
      <w:r>
        <w:t>Comme le disent beaucoup de sages, il faut savoir vivre l’instant présent…</w:t>
      </w:r>
      <w:r>
        <w:br/>
        <w:t>Alors, au lieu de penser à tout ce que nous n’avons pas, au lieu de se projeter sans cesse dans l’avenir, au lieu de regretter le passé : accordons du sens à ces petites choses toutes simples qui nous rendent heureux !</w:t>
      </w:r>
      <w:r>
        <w:br/>
        <w:t>Découvrons ensemble quelques délicieuses choses qui arrivent bien souvent avec la</w:t>
      </w:r>
      <w:hyperlink r:id="rId252" w:tgtFrame="_blank" w:history="1">
        <w:r>
          <w:rPr>
            <w:rStyle w:val="Lienhypertexte"/>
          </w:rPr>
          <w:t xml:space="preserve"> </w:t>
        </w:r>
        <w:r>
          <w:rPr>
            <w:rStyle w:val="Lienhypertexte"/>
            <w:color w:val="FF6600"/>
          </w:rPr>
          <w:t>saison automnale</w:t>
        </w:r>
      </w:hyperlink>
      <w:r>
        <w:t>. N’hésitez pas à ajouter les vôtres :o)</w:t>
      </w:r>
    </w:p>
    <w:p w:rsidR="00701084" w:rsidRDefault="00701084" w:rsidP="00701084">
      <w:pPr>
        <w:pStyle w:val="NormalWeb"/>
        <w:jc w:val="center"/>
      </w:pPr>
      <w:r>
        <w:rPr>
          <w:noProof/>
        </w:rPr>
        <w:lastRenderedPageBreak/>
        <w:drawing>
          <wp:inline distT="0" distB="0" distL="0" distR="0">
            <wp:extent cx="4705350" cy="3105150"/>
            <wp:effectExtent l="19050" t="0" r="0" b="0"/>
            <wp:docPr id="75" name="Image 5" descr="IMAGE : Ces moments... c'est si 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Ces moments... c'est si bon !"/>
                    <pic:cNvPicPr>
                      <a:picLocks noChangeAspect="1" noChangeArrowheads="1"/>
                    </pic:cNvPicPr>
                  </pic:nvPicPr>
                  <pic:blipFill>
                    <a:blip r:embed="rId9" cstate="print"/>
                    <a:srcRect/>
                    <a:stretch>
                      <a:fillRect/>
                    </a:stretch>
                  </pic:blipFill>
                  <pic:spPr bwMode="auto">
                    <a:xfrm>
                      <a:off x="0" y="0"/>
                      <a:ext cx="4705350" cy="3105150"/>
                    </a:xfrm>
                    <a:prstGeom prst="rect">
                      <a:avLst/>
                    </a:prstGeom>
                    <a:noFill/>
                    <a:ln w="9525">
                      <a:noFill/>
                      <a:miter lim="800000"/>
                      <a:headEnd/>
                      <a:tailEnd/>
                    </a:ln>
                  </pic:spPr>
                </pic:pic>
              </a:graphicData>
            </a:graphic>
          </wp:inline>
        </w:drawing>
      </w:r>
    </w:p>
    <w:p w:rsidR="00701084" w:rsidRDefault="00701084" w:rsidP="00701084">
      <w:pPr>
        <w:pStyle w:val="NormalWeb"/>
        <w:jc w:val="center"/>
      </w:pPr>
      <w:r>
        <w:t>1. Aller en librairie choisir les romans qui nous accompagneront sous la couette</w:t>
      </w:r>
    </w:p>
    <w:p w:rsidR="00701084" w:rsidRDefault="00701084" w:rsidP="00701084">
      <w:pPr>
        <w:pStyle w:val="NormalWeb"/>
        <w:jc w:val="center"/>
      </w:pPr>
      <w:r>
        <w:t>2. Boire un thé fumant et sentir la chaleur émaner de la tasse</w:t>
      </w:r>
    </w:p>
    <w:p w:rsidR="00701084" w:rsidRDefault="00701084" w:rsidP="00701084">
      <w:pPr>
        <w:pStyle w:val="NormalWeb"/>
        <w:jc w:val="center"/>
      </w:pPr>
      <w:r>
        <w:t>3. Ressortir sa robe de chambre toute douce et s’y blottir dès que l’on sort du lit</w:t>
      </w:r>
    </w:p>
    <w:p w:rsidR="00701084" w:rsidRDefault="00701084" w:rsidP="00701084">
      <w:pPr>
        <w:pStyle w:val="NormalWeb"/>
        <w:jc w:val="center"/>
      </w:pPr>
      <w:r>
        <w:t>4. Rouvrir les fenêtres après la chaleur de l’été</w:t>
      </w:r>
      <w:proofErr w:type="gramStart"/>
      <w:r>
        <w:t>,</w:t>
      </w:r>
      <w:proofErr w:type="gramEnd"/>
      <w:r>
        <w:br/>
        <w:t>et aérer en sentant la fraîcheur entrer dans la maison</w:t>
      </w:r>
    </w:p>
    <w:p w:rsidR="00701084" w:rsidRDefault="00701084" w:rsidP="00701084">
      <w:pPr>
        <w:pStyle w:val="NormalWeb"/>
        <w:jc w:val="center"/>
      </w:pPr>
      <w:r>
        <w:t>5. Accueillir les pommes, reines des fruits de cette saison</w:t>
      </w:r>
      <w:proofErr w:type="gramStart"/>
      <w:r>
        <w:t>,</w:t>
      </w:r>
      <w:proofErr w:type="gramEnd"/>
      <w:r>
        <w:br/>
        <w:t>ainsi que la famille des courges dans nos recettes</w:t>
      </w:r>
    </w:p>
    <w:p w:rsidR="00701084" w:rsidRDefault="00701084" w:rsidP="00701084">
      <w:pPr>
        <w:pStyle w:val="NormalWeb"/>
        <w:jc w:val="center"/>
      </w:pPr>
      <w:r>
        <w:t>6. Trouver la plus belle et la plus grosse des citrouilles, et la décorer avec les enfants</w:t>
      </w:r>
    </w:p>
    <w:p w:rsidR="00701084" w:rsidRDefault="00701084" w:rsidP="00701084">
      <w:pPr>
        <w:pStyle w:val="NormalWeb"/>
        <w:jc w:val="center"/>
      </w:pPr>
      <w:r>
        <w:t>7. Rêver aux vacances d’hiver et se demander ce que l’on va faire…</w:t>
      </w:r>
    </w:p>
    <w:p w:rsidR="00701084" w:rsidRDefault="00701084" w:rsidP="00701084">
      <w:pPr>
        <w:pStyle w:val="NormalWeb"/>
        <w:jc w:val="center"/>
      </w:pPr>
      <w:r>
        <w:t>8. Préparer de bons petits plats mijotés, gratins, cocottes et potages !</w:t>
      </w:r>
    </w:p>
    <w:p w:rsidR="00701084" w:rsidRDefault="00701084" w:rsidP="00701084">
      <w:pPr>
        <w:pStyle w:val="NormalWeb"/>
        <w:jc w:val="center"/>
      </w:pPr>
      <w:r>
        <w:t>9. Ouvrir des clémentines, se régaler</w:t>
      </w:r>
      <w:r>
        <w:br/>
        <w:t>et sentir le parfum sur ses doigts pendant quelques heures</w:t>
      </w:r>
    </w:p>
    <w:p w:rsidR="00701084" w:rsidRDefault="00701084" w:rsidP="00701084">
      <w:pPr>
        <w:pStyle w:val="NormalWeb"/>
        <w:jc w:val="center"/>
      </w:pPr>
      <w:r>
        <w:t>10. Allumer un feu de foyer, choisir un livre, mettre un CD et se laisser aller…</w:t>
      </w:r>
    </w:p>
    <w:p w:rsidR="00701084" w:rsidRDefault="00701084" w:rsidP="00701084">
      <w:pPr>
        <w:pStyle w:val="NormalWeb"/>
        <w:jc w:val="center"/>
      </w:pPr>
      <w:r>
        <w:t>11. Sortir en promenade dans la nature, en forêt</w:t>
      </w:r>
      <w:r>
        <w:br/>
        <w:t>et revenir avec le bout du nez et les joues rougies</w:t>
      </w:r>
    </w:p>
    <w:p w:rsidR="00701084" w:rsidRDefault="00701084" w:rsidP="00701084">
      <w:pPr>
        <w:pStyle w:val="NormalWeb"/>
        <w:jc w:val="center"/>
      </w:pPr>
      <w:r>
        <w:t xml:space="preserve">12. Remanger des plats </w:t>
      </w:r>
      <w:proofErr w:type="gramStart"/>
      <w:r>
        <w:t>riches</w:t>
      </w:r>
      <w:proofErr w:type="gramEnd"/>
      <w:r>
        <w:br/>
        <w:t xml:space="preserve">(pour lutter contre le froid et puis… parce que c’es </w:t>
      </w:r>
      <w:proofErr w:type="spellStart"/>
      <w:r>
        <w:t>trooop</w:t>
      </w:r>
      <w:proofErr w:type="spellEnd"/>
      <w:r>
        <w:t xml:space="preserve"> bon)</w:t>
      </w:r>
      <w:r>
        <w:br/>
        <w:t>vive la raclette et la fondue !</w:t>
      </w:r>
    </w:p>
    <w:p w:rsidR="00701084" w:rsidRDefault="00701084" w:rsidP="00701084">
      <w:pPr>
        <w:pStyle w:val="NormalWeb"/>
        <w:jc w:val="center"/>
      </w:pPr>
      <w:r>
        <w:t>13. Le soir, se faire une bonne soupe avec un morceau de fromage</w:t>
      </w:r>
      <w:r>
        <w:br/>
        <w:t>sur un plateau télé</w:t>
      </w:r>
    </w:p>
    <w:p w:rsidR="00701084" w:rsidRDefault="00701084" w:rsidP="00701084">
      <w:pPr>
        <w:pStyle w:val="NormalWeb"/>
        <w:jc w:val="center"/>
      </w:pPr>
      <w:r>
        <w:t>14. Regarder dans les vitrines des boutiques</w:t>
      </w:r>
      <w:r>
        <w:br/>
        <w:t>sur quelles bottes nous allons craquer cette année</w:t>
      </w:r>
    </w:p>
    <w:p w:rsidR="00701084" w:rsidRDefault="00701084" w:rsidP="00701084">
      <w:pPr>
        <w:pStyle w:val="NormalWeb"/>
        <w:jc w:val="center"/>
      </w:pPr>
      <w:r>
        <w:lastRenderedPageBreak/>
        <w:t>15. Aller chez le coiffeur pour réchauffer un peu notre couleur</w:t>
      </w:r>
      <w:r>
        <w:br/>
        <w:t xml:space="preserve">ou donner un coup de </w:t>
      </w:r>
      <w:proofErr w:type="spellStart"/>
      <w:r>
        <w:t>pep’s</w:t>
      </w:r>
      <w:proofErr w:type="spellEnd"/>
      <w:r>
        <w:t xml:space="preserve"> à notre coupe de cheveux</w:t>
      </w:r>
    </w:p>
    <w:p w:rsidR="00701084" w:rsidRDefault="00701084" w:rsidP="00701084">
      <w:pPr>
        <w:pStyle w:val="NormalWeb"/>
        <w:jc w:val="center"/>
      </w:pPr>
      <w:r>
        <w:t>16. Regarder les belles couleurs de l’Automne défiler lorsque</w:t>
      </w:r>
      <w:r>
        <w:br/>
        <w:t>l’on est en bus, en voiture ou en train</w:t>
      </w:r>
    </w:p>
    <w:p w:rsidR="00701084" w:rsidRDefault="00701084" w:rsidP="00701084">
      <w:pPr>
        <w:pStyle w:val="NormalWeb"/>
        <w:jc w:val="center"/>
      </w:pPr>
      <w:r>
        <w:t>17. Courir dans les feuilles avec les enfants et rigoler comme des fous</w:t>
      </w:r>
    </w:p>
    <w:p w:rsidR="00701084" w:rsidRDefault="00701084" w:rsidP="00701084">
      <w:pPr>
        <w:pStyle w:val="NormalWeb"/>
        <w:jc w:val="center"/>
      </w:pPr>
      <w:r>
        <w:t xml:space="preserve">18. Reculer son réveil d’une heure et profiter de 60 minutes de </w:t>
      </w:r>
      <w:proofErr w:type="spellStart"/>
      <w:r>
        <w:t>week</w:t>
      </w:r>
      <w:proofErr w:type="spellEnd"/>
      <w:r>
        <w:t xml:space="preserve"> end en plus</w:t>
      </w:r>
    </w:p>
    <w:p w:rsidR="00701084" w:rsidRDefault="00701084" w:rsidP="00701084">
      <w:pPr>
        <w:pStyle w:val="NormalWeb"/>
        <w:jc w:val="center"/>
      </w:pPr>
      <w:r>
        <w:t>19. Se réfugier bien au chaud dans une salle de cinéma</w:t>
      </w:r>
      <w:r>
        <w:br/>
        <w:t>et se laisser happer par un film en croquant du pop corn</w:t>
      </w:r>
    </w:p>
    <w:p w:rsidR="00701084" w:rsidRDefault="00701084" w:rsidP="00701084">
      <w:pPr>
        <w:pStyle w:val="NormalWeb"/>
        <w:jc w:val="center"/>
      </w:pPr>
      <w:r>
        <w:t>20. Voir la nuit tomber plus tôt et se hâter</w:t>
      </w:r>
      <w:r>
        <w:br/>
        <w:t>de rentrer chez soi pour retrouver son cocoon</w:t>
      </w:r>
    </w:p>
    <w:p w:rsidR="00701084" w:rsidRDefault="00701084" w:rsidP="00701084">
      <w:pPr>
        <w:pStyle w:val="NormalWeb"/>
        <w:jc w:val="center"/>
      </w:pPr>
      <w:r>
        <w:t>21. Allumer quelques bougies parfumées dans la maison</w:t>
      </w:r>
      <w:r>
        <w:br/>
        <w:t>et éteindre toutes les lumières pour un moment hors du temps</w:t>
      </w:r>
    </w:p>
    <w:p w:rsidR="00701084" w:rsidRDefault="00701084" w:rsidP="00701084">
      <w:pPr>
        <w:pStyle w:val="NormalWeb"/>
        <w:jc w:val="center"/>
      </w:pPr>
      <w:r>
        <w:t xml:space="preserve">22. Aller ramasser des châtaignes et les faire griller… </w:t>
      </w:r>
      <w:proofErr w:type="spellStart"/>
      <w:r>
        <w:t>mmmh</w:t>
      </w:r>
      <w:proofErr w:type="spellEnd"/>
      <w:r>
        <w:t xml:space="preserve"> !</w:t>
      </w:r>
    </w:p>
    <w:p w:rsidR="00701084" w:rsidRDefault="00701084" w:rsidP="00701084">
      <w:pPr>
        <w:pStyle w:val="NormalWeb"/>
        <w:jc w:val="center"/>
      </w:pPr>
      <w:r>
        <w:t>23. Prendre le temps de trier ses photos de voyage</w:t>
      </w:r>
      <w:r>
        <w:br/>
        <w:t>et se surprendre à rêver d’ailleurs</w:t>
      </w:r>
    </w:p>
    <w:p w:rsidR="00701084" w:rsidRDefault="00701084" w:rsidP="00701084">
      <w:pPr>
        <w:pStyle w:val="NormalWeb"/>
        <w:jc w:val="center"/>
      </w:pPr>
      <w:r>
        <w:t>24. S’installer dans le canapé, plaid sur les jambes</w:t>
      </w:r>
      <w:proofErr w:type="gramStart"/>
      <w:r>
        <w:t>,</w:t>
      </w:r>
      <w:proofErr w:type="gramEnd"/>
      <w:r>
        <w:br/>
        <w:t>sortir son tricot et se relaxer</w:t>
      </w:r>
    </w:p>
    <w:p w:rsidR="00701084" w:rsidRDefault="00701084" w:rsidP="00701084">
      <w:pPr>
        <w:pStyle w:val="NormalWeb"/>
        <w:jc w:val="center"/>
      </w:pPr>
      <w:r>
        <w:t>25. Penser à Noël avec excitation et paillettes dans les yeux</w:t>
      </w:r>
      <w:proofErr w:type="gramStart"/>
      <w:r>
        <w:t>,</w:t>
      </w:r>
      <w:proofErr w:type="gramEnd"/>
      <w:r>
        <w:br/>
        <w:t>parce que cette jolie fête approche, l’air de rien !</w:t>
      </w:r>
    </w:p>
    <w:p w:rsidR="00701084" w:rsidRDefault="00701084" w:rsidP="00701084">
      <w:pPr>
        <w:pStyle w:val="NormalWeb"/>
        <w:jc w:val="center"/>
      </w:pPr>
      <w:r>
        <w:t>26. S’enrouler dans une maxi géante écharpe</w:t>
      </w:r>
      <w:r>
        <w:br/>
        <w:t>et mettre ses jolis gants pour aller dehors</w:t>
      </w:r>
    </w:p>
    <w:p w:rsidR="00701084" w:rsidRDefault="00701084" w:rsidP="00701084">
      <w:pPr>
        <w:pStyle w:val="NormalWeb"/>
        <w:jc w:val="center"/>
      </w:pPr>
      <w:r>
        <w:t>27. Câliner son chat (son chien</w:t>
      </w:r>
      <w:proofErr w:type="gramStart"/>
      <w:r>
        <w:t>)</w:t>
      </w:r>
      <w:proofErr w:type="gramEnd"/>
      <w:r>
        <w:br/>
        <w:t>et prendre le temps pour la ronron-thérapie (léchouille-thérapie)</w:t>
      </w:r>
    </w:p>
    <w:p w:rsidR="00701084" w:rsidRDefault="00701084" w:rsidP="00701084">
      <w:pPr>
        <w:pStyle w:val="NormalWeb"/>
        <w:jc w:val="center"/>
      </w:pPr>
      <w:r>
        <w:t>28. Buller dans un bon bain parfumé, avec de la mousse et des bougies partout</w:t>
      </w:r>
    </w:p>
    <w:p w:rsidR="00701084" w:rsidRDefault="00701084" w:rsidP="00701084">
      <w:pPr>
        <w:pStyle w:val="NormalWeb"/>
        <w:jc w:val="center"/>
      </w:pPr>
      <w:r>
        <w:t>29. Regarder la pluie tomber avec un vieux disque en fond sonore</w:t>
      </w:r>
      <w:r>
        <w:br/>
        <w:t xml:space="preserve">et écouter les </w:t>
      </w:r>
      <w:proofErr w:type="spellStart"/>
      <w:r>
        <w:t>plic</w:t>
      </w:r>
      <w:proofErr w:type="spellEnd"/>
      <w:r>
        <w:t xml:space="preserve"> ploc bien protégé à l’intérieur</w:t>
      </w:r>
    </w:p>
    <w:p w:rsidR="00701084" w:rsidRDefault="00701084" w:rsidP="00701084">
      <w:pPr>
        <w:pStyle w:val="NormalWeb"/>
        <w:jc w:val="center"/>
      </w:pPr>
      <w:r>
        <w:t>30. Recouvrir ses mains d’une crème qui sent bon</w:t>
      </w:r>
      <w:r>
        <w:br/>
        <w:t>et qui adoucie la peau immédiatement</w:t>
      </w:r>
    </w:p>
    <w:p w:rsidR="00701084" w:rsidRDefault="00701084" w:rsidP="00253FCD"/>
    <w:p w:rsidR="00B034D9" w:rsidRDefault="00B034D9" w:rsidP="00253FCD"/>
    <w:tbl>
      <w:tblPr>
        <w:tblW w:w="5000" w:type="pct"/>
        <w:tblCellSpacing w:w="0" w:type="dxa"/>
        <w:tblCellMar>
          <w:left w:w="0" w:type="dxa"/>
          <w:right w:w="0" w:type="dxa"/>
        </w:tblCellMar>
        <w:tblLook w:val="04A0"/>
      </w:tblPr>
      <w:tblGrid>
        <w:gridCol w:w="4702"/>
        <w:gridCol w:w="5746"/>
      </w:tblGrid>
      <w:tr w:rsidR="00B034D9" w:rsidTr="00B034D9">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B034D9">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B034D9">
                    <w:trPr>
                      <w:tblCellSpacing w:w="0" w:type="dxa"/>
                      <w:jc w:val="center"/>
                    </w:trPr>
                    <w:tc>
                      <w:tcPr>
                        <w:tcW w:w="0" w:type="auto"/>
                        <w:tcBorders>
                          <w:top w:val="nil"/>
                          <w:left w:val="nil"/>
                          <w:bottom w:val="nil"/>
                          <w:right w:val="nil"/>
                        </w:tcBorders>
                        <w:shd w:val="clear" w:color="auto" w:fill="auto"/>
                        <w:vAlign w:val="center"/>
                        <w:hideMark/>
                      </w:tcPr>
                      <w:p w:rsidR="00B034D9" w:rsidRDefault="00B034D9">
                        <w:pPr>
                          <w:rPr>
                            <w:sz w:val="24"/>
                            <w:szCs w:val="24"/>
                          </w:rPr>
                        </w:pPr>
                      </w:p>
                    </w:tc>
                  </w:tr>
                </w:tbl>
                <w:p w:rsidR="00B034D9" w:rsidRDefault="00B034D9">
                  <w:pPr>
                    <w:jc w:val="center"/>
                    <w:rPr>
                      <w:sz w:val="24"/>
                      <w:szCs w:val="24"/>
                    </w:rPr>
                  </w:pPr>
                </w:p>
              </w:tc>
            </w:tr>
          </w:tbl>
          <w:p w:rsidR="00B034D9" w:rsidRDefault="00B034D9">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B034D9" w:rsidRDefault="00351391">
            <w:pPr>
              <w:pStyle w:val="NormalWeb"/>
              <w:spacing w:before="0" w:beforeAutospacing="0" w:after="240" w:afterAutospacing="0" w:line="300" w:lineRule="auto"/>
              <w:rPr>
                <w:rFonts w:ascii="Arial" w:hAnsi="Arial" w:cs="Arial"/>
                <w:color w:val="584946"/>
                <w:sz w:val="27"/>
                <w:szCs w:val="27"/>
              </w:rPr>
            </w:pPr>
            <w:hyperlink r:id="rId253" w:tgtFrame="_blank" w:history="1">
              <w:r w:rsidR="00B034D9">
                <w:rPr>
                  <w:rStyle w:val="Lienhypertexte"/>
                  <w:rFonts w:ascii="Arial" w:hAnsi="Arial" w:cs="Arial"/>
                  <w:color w:val="584946"/>
                  <w:sz w:val="27"/>
                  <w:szCs w:val="27"/>
                </w:rPr>
                <w:t>29 octobre : le changement d'heure</w:t>
              </w:r>
            </w:hyperlink>
          </w:p>
          <w:p w:rsidR="00B034D9" w:rsidRDefault="00B034D9">
            <w:pPr>
              <w:pStyle w:val="NormalWeb"/>
              <w:spacing w:before="0" w:beforeAutospacing="0" w:after="240" w:afterAutospacing="0" w:line="300" w:lineRule="auto"/>
              <w:rPr>
                <w:rFonts w:ascii="Arial" w:hAnsi="Arial" w:cs="Arial"/>
                <w:color w:val="584946"/>
              </w:rPr>
            </w:pPr>
            <w:r>
              <w:rPr>
                <w:rFonts w:ascii="Arial" w:hAnsi="Arial" w:cs="Arial"/>
                <w:color w:val="584946"/>
              </w:rPr>
              <w:t xml:space="preserve">Vous êtes en retard de sommeil ? Vous rêvez d’une sieste que vous n’avez jamais le temps de faire ? Soyez patient… Comme par magie, dans </w:t>
            </w:r>
            <w:r>
              <w:rPr>
                <w:rFonts w:ascii="Arial" w:hAnsi="Arial" w:cs="Arial"/>
                <w:color w:val="584946"/>
              </w:rPr>
              <w:lastRenderedPageBreak/>
              <w:t>la nuit de samedi à dimanche, vous aurez rechargé les batteries. Apprenez-en plus sur ce fameux passage à l'heure d'hiver.</w:t>
            </w:r>
          </w:p>
        </w:tc>
      </w:tr>
    </w:tbl>
    <w:p w:rsidR="00B034D9" w:rsidRDefault="00B034D9" w:rsidP="00B034D9">
      <w:pPr>
        <w:pStyle w:val="Titre1"/>
      </w:pPr>
      <w:r>
        <w:lastRenderedPageBreak/>
        <w:t xml:space="preserve">29 octobre : Changement d’heure </w:t>
      </w:r>
    </w:p>
    <w:p w:rsidR="00B034D9" w:rsidRDefault="00B034D9" w:rsidP="00B034D9">
      <w:r>
        <w:rPr>
          <w:noProof/>
          <w:color w:val="0000FF"/>
          <w:lang w:eastAsia="fr-FR"/>
        </w:rPr>
        <w:drawing>
          <wp:inline distT="0" distB="0" distL="0" distR="0">
            <wp:extent cx="2286000" cy="1514475"/>
            <wp:effectExtent l="19050" t="0" r="0" b="0"/>
            <wp:docPr id="77" name="Image 7" descr="Image : Changement d'heure">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Changement d'heure">
                      <a:hlinkClick r:id="rId254" tgtFrame="&quot;_blank&quot;"/>
                    </pic:cNvPr>
                    <pic:cNvPicPr>
                      <a:picLocks noChangeAspect="1" noChangeArrowheads="1"/>
                    </pic:cNvPicPr>
                  </pic:nvPicPr>
                  <pic:blipFill>
                    <a:blip r:embed="rId255"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B034D9" w:rsidRDefault="00B034D9" w:rsidP="00B034D9">
      <w:pPr>
        <w:pStyle w:val="wp-caption-text"/>
      </w:pPr>
      <w:r>
        <w:t>Cliquez sur l'image pour envoyer une carte changement d'heure</w:t>
      </w:r>
    </w:p>
    <w:p w:rsidR="00B034D9" w:rsidRDefault="00B034D9" w:rsidP="00B034D9">
      <w:pPr>
        <w:pStyle w:val="Titre1"/>
      </w:pPr>
      <w:r>
        <w:rPr>
          <w:rStyle w:val="lev"/>
          <w:b/>
          <w:bCs/>
          <w:i/>
          <w:iCs/>
          <w:color w:val="32CD32"/>
        </w:rPr>
        <w:t>Dormez une heure de plus !</w:t>
      </w:r>
    </w:p>
    <w:p w:rsidR="00B034D9" w:rsidRDefault="00B034D9" w:rsidP="00B034D9">
      <w:pPr>
        <w:pStyle w:val="NormalWeb"/>
      </w:pPr>
      <w:r>
        <w:t>Vous êtes en retard de sommeil ?</w:t>
      </w:r>
      <w:r>
        <w:br/>
        <w:t>Vous rêvez d’une sieste que vous n’avez jamais le temps de prendre ? Soyez patient… Comme par magie, dans la nuit de samedi à dimanche, vous aurez rechargé les batteries.</w:t>
      </w:r>
    </w:p>
    <w:p w:rsidR="00B034D9" w:rsidRDefault="00B034D9" w:rsidP="00B034D9">
      <w:pPr>
        <w:pStyle w:val="NormalWeb"/>
        <w:jc w:val="both"/>
      </w:pPr>
      <w:r>
        <w:t>Hé oui, en 2017, le 29 octobre, la France passera à</w:t>
      </w:r>
      <w:r>
        <w:rPr>
          <w:color w:val="00C500"/>
        </w:rPr>
        <w:t xml:space="preserve"> </w:t>
      </w:r>
      <w:hyperlink r:id="rId256" w:tgtFrame="_blank" w:history="1">
        <w:r>
          <w:rPr>
            <w:rStyle w:val="Lienhypertexte"/>
            <w:b/>
            <w:bCs/>
            <w:color w:val="00C500"/>
          </w:rPr>
          <w:t>l’heure d’hiver</w:t>
        </w:r>
      </w:hyperlink>
      <w:r>
        <w:t xml:space="preserve"> ! Ce qui signifie qu’à 3h du matin, nous entrerons dans un nouveau continuum </w:t>
      </w:r>
      <w:proofErr w:type="spellStart"/>
      <w:r>
        <w:t>spatio</w:t>
      </w:r>
      <w:proofErr w:type="spellEnd"/>
      <w:r>
        <w:t xml:space="preserve"> temporel et nous ferons un bond dans le passé : il sera donc 2h du matin et nous gagnerons une heure de sommeil.</w:t>
      </w:r>
    </w:p>
    <w:p w:rsidR="00B034D9" w:rsidRDefault="00B034D9" w:rsidP="00B034D9">
      <w:pPr>
        <w:pStyle w:val="Titre1"/>
        <w:jc w:val="both"/>
      </w:pPr>
      <w:r>
        <w:rPr>
          <w:rStyle w:val="lev"/>
          <w:b/>
          <w:bCs/>
          <w:i/>
          <w:iCs/>
          <w:color w:val="32CD32"/>
        </w:rPr>
        <w:t>Économie d’énergie</w:t>
      </w:r>
    </w:p>
    <w:p w:rsidR="00B034D9" w:rsidRDefault="00B034D9" w:rsidP="00B034D9">
      <w:pPr>
        <w:pStyle w:val="NormalWeb"/>
        <w:jc w:val="both"/>
      </w:pPr>
      <w:r>
        <w:t>Bon d’accord, ce changement d’heure n’a rien à voir avec la science fiction. Il a été instauré en France en 1975, suite au choc pétrolier de 1974, afin d’effectuer des économies d’énergie. En effet, pour utiliser de façon optimale la luminosité du soleil, le gouvernement a proposé de faire correspondre les heures d’activité avec les heures d’ensoleillement.</w:t>
      </w:r>
    </w:p>
    <w:p w:rsidR="00B034D9" w:rsidRDefault="00B034D9" w:rsidP="00B034D9">
      <w:pPr>
        <w:pStyle w:val="Titre3"/>
        <w:spacing w:before="0"/>
      </w:pPr>
      <w:r>
        <w:rPr>
          <w:noProof/>
          <w:color w:val="0000FF"/>
          <w:lang w:eastAsia="fr-FR"/>
        </w:rPr>
        <w:lastRenderedPageBreak/>
        <w:drawing>
          <wp:inline distT="0" distB="0" distL="0" distR="0">
            <wp:extent cx="4714875" cy="2828925"/>
            <wp:effectExtent l="19050" t="0" r="9525" b="0"/>
            <wp:docPr id="76" name="Image 8" descr="IMAGE :Passage à l'heure d'hiver">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assage à l'heure d'hiver">
                      <a:hlinkClick r:id="rId97"/>
                    </pic:cNvPr>
                    <pic:cNvPicPr>
                      <a:picLocks noChangeAspect="1" noChangeArrowheads="1"/>
                    </pic:cNvPicPr>
                  </pic:nvPicPr>
                  <pic:blipFill>
                    <a:blip r:embed="rId257" cstate="print"/>
                    <a:srcRect/>
                    <a:stretch>
                      <a:fillRect/>
                    </a:stretch>
                  </pic:blipFill>
                  <pic:spPr bwMode="auto">
                    <a:xfrm>
                      <a:off x="0" y="0"/>
                      <a:ext cx="4714875" cy="2828925"/>
                    </a:xfrm>
                    <a:prstGeom prst="rect">
                      <a:avLst/>
                    </a:prstGeom>
                    <a:noFill/>
                    <a:ln w="9525">
                      <a:noFill/>
                      <a:miter lim="800000"/>
                      <a:headEnd/>
                      <a:tailEnd/>
                    </a:ln>
                  </pic:spPr>
                </pic:pic>
              </a:graphicData>
            </a:graphic>
          </wp:inline>
        </w:drawing>
      </w:r>
    </w:p>
    <w:p w:rsidR="00B034D9" w:rsidRDefault="00B034D9" w:rsidP="00B034D9">
      <w:pPr>
        <w:pStyle w:val="NormalWeb"/>
        <w:jc w:val="both"/>
      </w:pPr>
      <w:r>
        <w:t xml:space="preserve">Ceci permettant de réduire les besoins d’éclairage et limiter l’utilisation de l’éclairage artificiel. Depuis le début des années 80, l’ensemble des pays de l’Union Européenne sont soumis à ce fonctionnement. Ainsi, chaque année, tous les européens changent l’heure de leur montre, leur </w:t>
      </w:r>
      <w:proofErr w:type="spellStart"/>
      <w:r>
        <w:t>réveil-matin</w:t>
      </w:r>
      <w:proofErr w:type="spellEnd"/>
      <w:r>
        <w:t>, leur horloge de voiture, de four micro-onde le dernier dimanche d’octobre.</w:t>
      </w:r>
    </w:p>
    <w:p w:rsidR="00B034D9" w:rsidRDefault="00B034D9" w:rsidP="00253FCD"/>
    <w:tbl>
      <w:tblPr>
        <w:tblW w:w="5000" w:type="pct"/>
        <w:tblCellSpacing w:w="0" w:type="dxa"/>
        <w:tblCellMar>
          <w:left w:w="0" w:type="dxa"/>
          <w:right w:w="0" w:type="dxa"/>
        </w:tblCellMar>
        <w:tblLook w:val="04A0"/>
      </w:tblPr>
      <w:tblGrid>
        <w:gridCol w:w="4702"/>
        <w:gridCol w:w="5746"/>
      </w:tblGrid>
      <w:tr w:rsidR="007E72D1" w:rsidTr="007E72D1">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7E72D1">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7E72D1">
                    <w:trPr>
                      <w:tblCellSpacing w:w="0" w:type="dxa"/>
                      <w:jc w:val="center"/>
                    </w:trPr>
                    <w:tc>
                      <w:tcPr>
                        <w:tcW w:w="0" w:type="auto"/>
                        <w:tcBorders>
                          <w:top w:val="nil"/>
                          <w:left w:val="nil"/>
                          <w:bottom w:val="nil"/>
                          <w:right w:val="nil"/>
                        </w:tcBorders>
                        <w:shd w:val="clear" w:color="auto" w:fill="auto"/>
                        <w:vAlign w:val="center"/>
                        <w:hideMark/>
                      </w:tcPr>
                      <w:p w:rsidR="007E72D1" w:rsidRDefault="007E72D1">
                        <w:pPr>
                          <w:rPr>
                            <w:sz w:val="24"/>
                            <w:szCs w:val="24"/>
                          </w:rPr>
                        </w:pPr>
                      </w:p>
                    </w:tc>
                  </w:tr>
                </w:tbl>
                <w:p w:rsidR="007E72D1" w:rsidRDefault="007E72D1">
                  <w:pPr>
                    <w:jc w:val="center"/>
                    <w:rPr>
                      <w:sz w:val="24"/>
                      <w:szCs w:val="24"/>
                    </w:rPr>
                  </w:pPr>
                </w:p>
              </w:tc>
            </w:tr>
          </w:tbl>
          <w:p w:rsidR="007E72D1" w:rsidRDefault="007E72D1">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7E72D1" w:rsidRDefault="00351391">
            <w:pPr>
              <w:pStyle w:val="NormalWeb"/>
              <w:spacing w:before="0" w:beforeAutospacing="0" w:after="240" w:afterAutospacing="0" w:line="300" w:lineRule="auto"/>
              <w:rPr>
                <w:rFonts w:ascii="Arial" w:hAnsi="Arial" w:cs="Arial"/>
                <w:color w:val="584946"/>
                <w:sz w:val="27"/>
                <w:szCs w:val="27"/>
              </w:rPr>
            </w:pPr>
            <w:hyperlink r:id="rId258" w:tgtFrame="_blank" w:history="1">
              <w:r w:rsidR="007E72D1">
                <w:rPr>
                  <w:rStyle w:val="Lienhypertexte"/>
                  <w:rFonts w:ascii="Arial" w:hAnsi="Arial" w:cs="Arial"/>
                  <w:color w:val="584946"/>
                  <w:sz w:val="27"/>
                  <w:szCs w:val="27"/>
                </w:rPr>
                <w:t>Des astuces pour le changement d'heure</w:t>
              </w:r>
            </w:hyperlink>
          </w:p>
          <w:p w:rsidR="007E72D1" w:rsidRDefault="007E72D1">
            <w:pPr>
              <w:pStyle w:val="NormalWeb"/>
              <w:spacing w:before="0" w:beforeAutospacing="0" w:after="240" w:afterAutospacing="0" w:line="300" w:lineRule="auto"/>
              <w:rPr>
                <w:rFonts w:ascii="Arial" w:hAnsi="Arial" w:cs="Arial"/>
                <w:color w:val="584946"/>
              </w:rPr>
            </w:pPr>
            <w:r>
              <w:rPr>
                <w:rFonts w:ascii="Arial" w:hAnsi="Arial" w:cs="Arial"/>
                <w:color w:val="584946"/>
              </w:rPr>
              <w:t>Le corps ne réagit pas toujours très bien aux changements d’horaire. En effet, cette modification du rythme biologique peut dérégler notre système interne et entraîner de nombreux troubles... Voici quelques astuces pour un changement d'heure tout en douceur !</w:t>
            </w:r>
          </w:p>
        </w:tc>
      </w:tr>
    </w:tbl>
    <w:p w:rsidR="007E72D1" w:rsidRDefault="007E72D1" w:rsidP="007E72D1">
      <w:pPr>
        <w:pStyle w:val="Titre1"/>
      </w:pPr>
      <w:r>
        <w:t xml:space="preserve">Comment gérer le passage à l’heure d’hiver ? </w:t>
      </w:r>
    </w:p>
    <w:p w:rsidR="007E72D1" w:rsidRDefault="007E72D1" w:rsidP="007E72D1">
      <w:r>
        <w:rPr>
          <w:noProof/>
          <w:color w:val="0000FF"/>
          <w:lang w:eastAsia="fr-FR"/>
        </w:rPr>
        <w:drawing>
          <wp:inline distT="0" distB="0" distL="0" distR="0">
            <wp:extent cx="1828800" cy="1209675"/>
            <wp:effectExtent l="19050" t="0" r="0" b="0"/>
            <wp:docPr id="79" name="Image 11" descr="Image : Changement d'heur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Changement d'heure">
                      <a:hlinkClick r:id="rId97"/>
                    </pic:cNvPr>
                    <pic:cNvPicPr>
                      <a:picLocks noChangeAspect="1" noChangeArrowheads="1"/>
                    </pic:cNvPicPr>
                  </pic:nvPicPr>
                  <pic:blipFill>
                    <a:blip r:embed="rId259" cstate="print"/>
                    <a:srcRect/>
                    <a:stretch>
                      <a:fillRect/>
                    </a:stretch>
                  </pic:blipFill>
                  <pic:spPr bwMode="auto">
                    <a:xfrm>
                      <a:off x="0" y="0"/>
                      <a:ext cx="1828800" cy="1209675"/>
                    </a:xfrm>
                    <a:prstGeom prst="rect">
                      <a:avLst/>
                    </a:prstGeom>
                    <a:noFill/>
                    <a:ln w="9525">
                      <a:noFill/>
                      <a:miter lim="800000"/>
                      <a:headEnd/>
                      <a:tailEnd/>
                    </a:ln>
                  </pic:spPr>
                </pic:pic>
              </a:graphicData>
            </a:graphic>
          </wp:inline>
        </w:drawing>
      </w:r>
    </w:p>
    <w:p w:rsidR="007E72D1" w:rsidRDefault="007E72D1" w:rsidP="007E72D1">
      <w:pPr>
        <w:pStyle w:val="Titre1"/>
        <w:jc w:val="both"/>
      </w:pPr>
      <w:r>
        <w:rPr>
          <w:rStyle w:val="lev"/>
          <w:b/>
          <w:bCs/>
          <w:i/>
          <w:iCs/>
          <w:color w:val="FFA500"/>
        </w:rPr>
        <w:t>Le grand chamboulement</w:t>
      </w:r>
    </w:p>
    <w:p w:rsidR="007E72D1" w:rsidRDefault="007E72D1" w:rsidP="007E72D1">
      <w:pPr>
        <w:pStyle w:val="NormalWeb"/>
        <w:jc w:val="both"/>
      </w:pPr>
      <w:r>
        <w:t>Mis à part qu’il faille passer un temps fou à remettre les pendules à l’heure,</w:t>
      </w:r>
      <w:r>
        <w:rPr>
          <w:color w:val="FF6600"/>
        </w:rPr>
        <w:t xml:space="preserve"> </w:t>
      </w:r>
      <w:hyperlink r:id="rId260" w:tgtFrame="_self" w:history="1">
        <w:r>
          <w:rPr>
            <w:rStyle w:val="lev"/>
            <w:color w:val="FFA500"/>
            <w:u w:val="single"/>
          </w:rPr>
          <w:t>le passage à l’heure d’hiver</w:t>
        </w:r>
      </w:hyperlink>
      <w:r>
        <w:t xml:space="preserve"> est avantageux pour notre sommeil. Une heure de bonus, c’est toujours ça de pris !</w:t>
      </w:r>
    </w:p>
    <w:p w:rsidR="007E72D1" w:rsidRDefault="007E72D1" w:rsidP="007E72D1">
      <w:pPr>
        <w:pStyle w:val="NormalWeb"/>
        <w:jc w:val="both"/>
      </w:pPr>
      <w:r>
        <w:lastRenderedPageBreak/>
        <w:t xml:space="preserve">Mais attention, le corps ne réagit pas toujours positivement aux changements d’horaire. En effet, cette modification du rythme biologique peut dérégler notre système interne et entrainer des troubles du sommeil, de l’appétit, de la capacité de travail et de l’humeur… Surtout pour les personnes les plus fragiles telles que les bébés et les personnes âgées. De plus, rentrer le soir dans la nuit noire peut accentuer la déprime automnale et peut faire peur aux plus craintifs (qui </w:t>
      </w:r>
      <w:proofErr w:type="gramStart"/>
      <w:r>
        <w:t>aime</w:t>
      </w:r>
      <w:proofErr w:type="gramEnd"/>
      <w:r>
        <w:t xml:space="preserve"> se balader dans une ruelle sombre ?).</w:t>
      </w:r>
    </w:p>
    <w:p w:rsidR="007E72D1" w:rsidRDefault="007E72D1" w:rsidP="007E72D1">
      <w:pPr>
        <w:pStyle w:val="Titre1"/>
        <w:jc w:val="both"/>
      </w:pPr>
      <w:r>
        <w:rPr>
          <w:rStyle w:val="lev"/>
          <w:b/>
          <w:bCs/>
          <w:i/>
          <w:iCs/>
          <w:color w:val="FFA500"/>
        </w:rPr>
        <w:t>Sommes-nous plus stressés ?</w:t>
      </w:r>
    </w:p>
    <w:p w:rsidR="007E72D1" w:rsidRDefault="007E72D1" w:rsidP="007E72D1">
      <w:pPr>
        <w:pStyle w:val="NormalWeb"/>
        <w:jc w:val="both"/>
      </w:pPr>
      <w:r>
        <w:t xml:space="preserve">Et puis, cela demande une sacrée organisation ! Combien de personnes travaillent chaque année pour mettre à l’heure manuellement les horloges publiques et les horodateurs ? Qui changent les horaires des trains et des avions ? La SOFRES, un organisme de sondage, a même remarqué que </w:t>
      </w:r>
      <w:proofErr w:type="gramStart"/>
      <w:r>
        <w:t>le</w:t>
      </w:r>
      <w:proofErr w:type="gramEnd"/>
      <w:r>
        <w:t xml:space="preserve"> consommation de médicaments (plus particulièrement les tranquillisants) augmente de près de 19% au moment du changement d’heure. Que de stress !</w:t>
      </w:r>
    </w:p>
    <w:p w:rsidR="007E72D1" w:rsidRDefault="007E72D1" w:rsidP="007E72D1">
      <w:r>
        <w:rPr>
          <w:noProof/>
          <w:color w:val="0000FF"/>
          <w:lang w:eastAsia="fr-FR"/>
        </w:rPr>
        <w:drawing>
          <wp:inline distT="0" distB="0" distL="0" distR="0">
            <wp:extent cx="4724400" cy="2847975"/>
            <wp:effectExtent l="19050" t="0" r="0" b="0"/>
            <wp:docPr id="78" name="Image 12" descr="IMAGE : Carte Changement d'heur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 Carte Changement d'heure">
                      <a:hlinkClick r:id="rId97"/>
                    </pic:cNvPr>
                    <pic:cNvPicPr>
                      <a:picLocks noChangeAspect="1" noChangeArrowheads="1"/>
                    </pic:cNvPicPr>
                  </pic:nvPicPr>
                  <pic:blipFill>
                    <a:blip r:embed="rId98" cstate="print"/>
                    <a:srcRect/>
                    <a:stretch>
                      <a:fillRect/>
                    </a:stretch>
                  </pic:blipFill>
                  <pic:spPr bwMode="auto">
                    <a:xfrm>
                      <a:off x="0" y="0"/>
                      <a:ext cx="4724400" cy="2847975"/>
                    </a:xfrm>
                    <a:prstGeom prst="rect">
                      <a:avLst/>
                    </a:prstGeom>
                    <a:noFill/>
                    <a:ln w="9525">
                      <a:noFill/>
                      <a:miter lim="800000"/>
                      <a:headEnd/>
                      <a:tailEnd/>
                    </a:ln>
                  </pic:spPr>
                </pic:pic>
              </a:graphicData>
            </a:graphic>
          </wp:inline>
        </w:drawing>
      </w:r>
    </w:p>
    <w:p w:rsidR="007E72D1" w:rsidRDefault="007E72D1" w:rsidP="007E72D1">
      <w:pPr>
        <w:pStyle w:val="Titre1"/>
      </w:pPr>
      <w:r>
        <w:rPr>
          <w:rStyle w:val="lev"/>
          <w:b/>
          <w:bCs/>
          <w:i/>
          <w:iCs/>
          <w:color w:val="FFA500"/>
        </w:rPr>
        <w:t>Bien se préparer</w:t>
      </w:r>
    </w:p>
    <w:p w:rsidR="007E72D1" w:rsidRDefault="007E72D1" w:rsidP="007E72D1">
      <w:pPr>
        <w:pStyle w:val="NormalWeb"/>
        <w:jc w:val="both"/>
      </w:pPr>
      <w:r>
        <w:t>Pour vous aider à mieux vivre ce chamboulement, voici quelques conseils :</w:t>
      </w:r>
    </w:p>
    <w:p w:rsidR="007E72D1" w:rsidRDefault="007E72D1" w:rsidP="007E72D1">
      <w:pPr>
        <w:pStyle w:val="NormalWeb"/>
        <w:jc w:val="both"/>
      </w:pPr>
      <w:r>
        <w:rPr>
          <w:rStyle w:val="lev"/>
          <w:color w:val="FF6600"/>
        </w:rPr>
        <w:t>♦</w:t>
      </w:r>
      <w:r>
        <w:rPr>
          <w:rStyle w:val="lev"/>
        </w:rPr>
        <w:t xml:space="preserve"> </w:t>
      </w:r>
      <w:r>
        <w:rPr>
          <w:rStyle w:val="lev"/>
          <w:color w:val="000000"/>
        </w:rPr>
        <w:t>S’ORGANISER A L’AVANCE</w:t>
      </w:r>
    </w:p>
    <w:p w:rsidR="007E72D1" w:rsidRDefault="007E72D1" w:rsidP="007E72D1">
      <w:pPr>
        <w:pStyle w:val="NormalWeb"/>
        <w:jc w:val="both"/>
      </w:pPr>
      <w:r>
        <w:t>Pour dormir plus sereinement et s’habituer au nouveau style de vie, pourquoi ne pas mettre à la nouvelle heure tous les appareils électroménagers, l’ordinateur, les montres et les réveils… la veille du grand jour ? Prendre de l’avance permet d’intégrer cette nouvelle luminosité dans nos vies et de réduire le stress lié au changement.</w:t>
      </w:r>
    </w:p>
    <w:p w:rsidR="007E72D1" w:rsidRDefault="007E72D1" w:rsidP="007E72D1">
      <w:pPr>
        <w:pStyle w:val="NormalWeb"/>
      </w:pPr>
      <w:r>
        <w:rPr>
          <w:rStyle w:val="lev"/>
          <w:color w:val="FF6600"/>
        </w:rPr>
        <w:t>♦</w:t>
      </w:r>
      <w:r>
        <w:rPr>
          <w:rStyle w:val="lev"/>
        </w:rPr>
        <w:t xml:space="preserve"> </w:t>
      </w:r>
      <w:r>
        <w:rPr>
          <w:rStyle w:val="lev"/>
          <w:color w:val="000000"/>
        </w:rPr>
        <w:t>L’ANTICIPATION PSYCHOLOGIQUE</w:t>
      </w:r>
    </w:p>
    <w:p w:rsidR="007E72D1" w:rsidRDefault="007E72D1" w:rsidP="007E72D1">
      <w:pPr>
        <w:pStyle w:val="NormalWeb"/>
        <w:jc w:val="both"/>
      </w:pPr>
      <w:r>
        <w:t>Pas besoin d’attendre le jour J pour tout chambouler dans nos vies. Autant aller progressivement vers le changement et anticiper sur la date clé ! Ainsi, au lien de s’organiser le samedi soir, commencez déjà à vivre à l’heure d’hiver dès le jeudi. La transition sera plus agréable pour tous et aidera surtout les enfants à changer leurs habitudes.</w:t>
      </w:r>
    </w:p>
    <w:p w:rsidR="007E72D1" w:rsidRDefault="007E72D1" w:rsidP="007E72D1">
      <w:pPr>
        <w:pStyle w:val="NormalWeb"/>
      </w:pPr>
      <w:r>
        <w:rPr>
          <w:rStyle w:val="lev"/>
          <w:color w:val="FF6600"/>
        </w:rPr>
        <w:t>♦</w:t>
      </w:r>
      <w:r>
        <w:rPr>
          <w:rStyle w:val="lev"/>
        </w:rPr>
        <w:t xml:space="preserve"> </w:t>
      </w:r>
      <w:r>
        <w:rPr>
          <w:rStyle w:val="lev"/>
          <w:color w:val="000000"/>
        </w:rPr>
        <w:t xml:space="preserve">LA </w:t>
      </w:r>
      <w:r>
        <w:rPr>
          <w:rStyle w:val="lev"/>
        </w:rPr>
        <w:t>LUMINOTHÉRAPIE</w:t>
      </w:r>
    </w:p>
    <w:p w:rsidR="007E72D1" w:rsidRDefault="007E72D1" w:rsidP="007E72D1">
      <w:pPr>
        <w:pStyle w:val="NormalWeb"/>
        <w:jc w:val="both"/>
      </w:pPr>
      <w:r>
        <w:lastRenderedPageBreak/>
        <w:t xml:space="preserve">Voir le soleil s’enfuir plus vite que prévu est souvent perturbant… Rajoutez à cela la grisaille de novembre et vous êtes bon pour une petite déprime ! Pensez donc à faire quelques petites séances de luminothérapie pour raviver votre vitalité. Cette cure de lumière vous permettra de réguler votre horloge biologique, grâce à des lampes spécialement prévues pour reproduire la lumière du jour. N’oubliez pas de vous habiller avec des couleurs vives et </w:t>
      </w:r>
      <w:proofErr w:type="spellStart"/>
      <w:r>
        <w:t>dynamisantes</w:t>
      </w:r>
      <w:proofErr w:type="spellEnd"/>
      <w:r>
        <w:t xml:space="preserve"> pour stimuler votre bonne humeur !</w:t>
      </w:r>
    </w:p>
    <w:p w:rsidR="007E72D1" w:rsidRDefault="007E72D1" w:rsidP="007E72D1">
      <w:pPr>
        <w:pStyle w:val="NormalWeb"/>
        <w:jc w:val="center"/>
      </w:pPr>
      <w:r>
        <w:rPr>
          <w:rStyle w:val="lev"/>
        </w:rPr>
        <w:t>Et vous, comment vivez-vous le passage à l’heure d’hiver ?</w:t>
      </w:r>
    </w:p>
    <w:p w:rsidR="007E72D1" w:rsidRDefault="007E72D1" w:rsidP="00253FCD"/>
    <w:p w:rsidR="00E52DF5" w:rsidRDefault="00E52DF5" w:rsidP="00253FCD"/>
    <w:p w:rsidR="00E52DF5" w:rsidRDefault="00E52DF5" w:rsidP="00253FCD"/>
    <w:tbl>
      <w:tblPr>
        <w:tblW w:w="5000" w:type="pct"/>
        <w:tblCellSpacing w:w="0" w:type="dxa"/>
        <w:tblCellMar>
          <w:left w:w="0" w:type="dxa"/>
          <w:right w:w="0" w:type="dxa"/>
        </w:tblCellMar>
        <w:tblLook w:val="04A0"/>
      </w:tblPr>
      <w:tblGrid>
        <w:gridCol w:w="4702"/>
        <w:gridCol w:w="5746"/>
      </w:tblGrid>
      <w:tr w:rsidR="00E52DF5" w:rsidTr="00E52DF5">
        <w:trPr>
          <w:trHeight w:val="300"/>
          <w:tblCellSpacing w:w="0" w:type="dxa"/>
        </w:trPr>
        <w:tc>
          <w:tcPr>
            <w:tcW w:w="2250" w:type="pct"/>
            <w:tcBorders>
              <w:top w:val="nil"/>
              <w:left w:val="nil"/>
              <w:bottom w:val="nil"/>
              <w:right w:val="nil"/>
            </w:tcBorders>
            <w:shd w:val="clear" w:color="auto" w:fill="FEFFFF"/>
            <w:tcMar>
              <w:top w:w="300" w:type="dxa"/>
              <w:left w:w="300" w:type="dxa"/>
              <w:bottom w:w="300" w:type="dxa"/>
              <w:right w:w="300" w:type="dxa"/>
            </w:tcMar>
            <w:hideMark/>
          </w:tcPr>
          <w:tbl>
            <w:tblPr>
              <w:tblW w:w="0" w:type="auto"/>
              <w:jc w:val="center"/>
              <w:tblCellSpacing w:w="0" w:type="dxa"/>
              <w:tblCellMar>
                <w:left w:w="0" w:type="dxa"/>
                <w:right w:w="0" w:type="dxa"/>
              </w:tblCellMar>
              <w:tblLook w:val="04A0"/>
            </w:tblPr>
            <w:tblGrid>
              <w:gridCol w:w="6"/>
            </w:tblGrid>
            <w:tr w:rsidR="00E52DF5">
              <w:trPr>
                <w:tblCellSpacing w:w="0" w:type="dxa"/>
                <w:jc w:val="center"/>
              </w:trPr>
              <w:tc>
                <w:tcPr>
                  <w:tcW w:w="0" w:type="auto"/>
                  <w:vAlign w:val="center"/>
                  <w:hideMark/>
                </w:tcPr>
                <w:tbl>
                  <w:tblPr>
                    <w:tblW w:w="0" w:type="auto"/>
                    <w:jc w:val="center"/>
                    <w:tblCellSpacing w:w="0" w:type="dxa"/>
                    <w:tblCellMar>
                      <w:left w:w="0" w:type="dxa"/>
                      <w:right w:w="0" w:type="dxa"/>
                    </w:tblCellMar>
                    <w:tblLook w:val="04A0"/>
                  </w:tblPr>
                  <w:tblGrid>
                    <w:gridCol w:w="6"/>
                  </w:tblGrid>
                  <w:tr w:rsidR="00E52DF5">
                    <w:trPr>
                      <w:tblCellSpacing w:w="0" w:type="dxa"/>
                      <w:jc w:val="center"/>
                    </w:trPr>
                    <w:tc>
                      <w:tcPr>
                        <w:tcW w:w="0" w:type="auto"/>
                        <w:tcBorders>
                          <w:top w:val="nil"/>
                          <w:left w:val="nil"/>
                          <w:bottom w:val="nil"/>
                          <w:right w:val="nil"/>
                        </w:tcBorders>
                        <w:shd w:val="clear" w:color="auto" w:fill="auto"/>
                        <w:vAlign w:val="center"/>
                        <w:hideMark/>
                      </w:tcPr>
                      <w:p w:rsidR="00E52DF5" w:rsidRDefault="00E52DF5">
                        <w:pPr>
                          <w:rPr>
                            <w:sz w:val="24"/>
                            <w:szCs w:val="24"/>
                          </w:rPr>
                        </w:pPr>
                      </w:p>
                    </w:tc>
                  </w:tr>
                </w:tbl>
                <w:p w:rsidR="00E52DF5" w:rsidRDefault="00E52DF5">
                  <w:pPr>
                    <w:jc w:val="center"/>
                    <w:rPr>
                      <w:sz w:val="24"/>
                      <w:szCs w:val="24"/>
                    </w:rPr>
                  </w:pPr>
                </w:p>
              </w:tc>
            </w:tr>
          </w:tbl>
          <w:p w:rsidR="00E52DF5" w:rsidRDefault="00E52DF5">
            <w:pPr>
              <w:jc w:val="center"/>
              <w:rPr>
                <w:sz w:val="24"/>
                <w:szCs w:val="24"/>
              </w:rPr>
            </w:pPr>
          </w:p>
          <w:p w:rsidR="00E52DF5" w:rsidRDefault="00E52DF5">
            <w:pPr>
              <w:jc w:val="center"/>
              <w:rPr>
                <w:sz w:val="24"/>
                <w:szCs w:val="24"/>
              </w:rPr>
            </w:pPr>
          </w:p>
        </w:tc>
        <w:tc>
          <w:tcPr>
            <w:tcW w:w="2750" w:type="pct"/>
            <w:tcBorders>
              <w:top w:val="nil"/>
              <w:left w:val="nil"/>
              <w:bottom w:val="nil"/>
              <w:right w:val="nil"/>
            </w:tcBorders>
            <w:shd w:val="clear" w:color="auto" w:fill="FEFFFF"/>
            <w:tcMar>
              <w:top w:w="300" w:type="dxa"/>
              <w:left w:w="225" w:type="dxa"/>
              <w:bottom w:w="0" w:type="dxa"/>
              <w:right w:w="225" w:type="dxa"/>
            </w:tcMar>
            <w:hideMark/>
          </w:tcPr>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E52DF5">
            <w:pPr>
              <w:pStyle w:val="NormalWeb"/>
              <w:spacing w:before="0" w:beforeAutospacing="0" w:after="240" w:afterAutospacing="0" w:line="300" w:lineRule="auto"/>
              <w:rPr>
                <w:rFonts w:ascii="Arial" w:hAnsi="Arial" w:cs="Arial"/>
                <w:color w:val="584946"/>
                <w:sz w:val="27"/>
                <w:szCs w:val="27"/>
              </w:rPr>
            </w:pPr>
          </w:p>
          <w:p w:rsidR="00E52DF5" w:rsidRDefault="00351391">
            <w:pPr>
              <w:pStyle w:val="NormalWeb"/>
              <w:spacing w:before="0" w:beforeAutospacing="0" w:after="240" w:afterAutospacing="0" w:line="300" w:lineRule="auto"/>
              <w:rPr>
                <w:rFonts w:ascii="Arial" w:hAnsi="Arial" w:cs="Arial"/>
                <w:color w:val="584946"/>
                <w:sz w:val="27"/>
                <w:szCs w:val="27"/>
              </w:rPr>
            </w:pPr>
            <w:hyperlink r:id="rId261" w:tgtFrame="_blank" w:history="1">
              <w:r w:rsidR="00E52DF5">
                <w:rPr>
                  <w:rStyle w:val="Lienhypertexte"/>
                  <w:rFonts w:ascii="Arial" w:hAnsi="Arial" w:cs="Arial"/>
                  <w:color w:val="584946"/>
                  <w:sz w:val="27"/>
                  <w:szCs w:val="27"/>
                </w:rPr>
                <w:t>La nouvelle année approche</w:t>
              </w:r>
            </w:hyperlink>
          </w:p>
          <w:p w:rsidR="00E52DF5" w:rsidRDefault="00E52DF5">
            <w:pPr>
              <w:pStyle w:val="NormalWeb"/>
              <w:spacing w:before="0" w:beforeAutospacing="0" w:after="240" w:afterAutospacing="0" w:line="300" w:lineRule="auto"/>
              <w:rPr>
                <w:rFonts w:ascii="Arial" w:hAnsi="Arial" w:cs="Arial"/>
                <w:color w:val="584946"/>
              </w:rPr>
            </w:pPr>
            <w:r>
              <w:rPr>
                <w:rFonts w:ascii="Arial" w:hAnsi="Arial" w:cs="Arial"/>
                <w:color w:val="584946"/>
              </w:rPr>
              <w:t xml:space="preserve">Sept jours après avoir dégusté un délicieux repas de Noël, nous revoilà devant nos assiettes de </w:t>
            </w:r>
            <w:r>
              <w:rPr>
                <w:rFonts w:ascii="Arial" w:hAnsi="Arial" w:cs="Arial"/>
                <w:color w:val="584946"/>
              </w:rPr>
              <w:lastRenderedPageBreak/>
              <w:t>porcelaine et nos dessous de table en dentelle… Au programme, un dîner chic, une nuit de fête inoubliable et une entrée en fanfare dans la nouvelle année ! Mais si ce jour s’appelle la St Sylvestre, c’est qu’il y a, comme toujours, une vieille histoire qui raconte l’origine de la fête du 31 décembre</w:t>
            </w:r>
            <w:proofErr w:type="gramStart"/>
            <w:r>
              <w:rPr>
                <w:rFonts w:ascii="Arial" w:hAnsi="Arial" w:cs="Arial"/>
                <w:color w:val="584946"/>
              </w:rPr>
              <w:t>..</w:t>
            </w:r>
            <w:proofErr w:type="gramEnd"/>
          </w:p>
        </w:tc>
      </w:tr>
    </w:tbl>
    <w:p w:rsidR="00E52DF5" w:rsidRDefault="00E52DF5" w:rsidP="00E52DF5">
      <w:pPr>
        <w:pStyle w:val="Titre1"/>
      </w:pPr>
      <w:r>
        <w:lastRenderedPageBreak/>
        <w:t xml:space="preserve">31 décembre : le réveillon de la St Sylvestre </w:t>
      </w:r>
    </w:p>
    <w:p w:rsidR="00E52DF5" w:rsidRDefault="00E52DF5" w:rsidP="00E52DF5">
      <w:r>
        <w:rPr>
          <w:noProof/>
          <w:color w:val="0000FF"/>
          <w:lang w:eastAsia="fr-FR"/>
        </w:rPr>
        <w:drawing>
          <wp:inline distT="0" distB="0" distL="0" distR="0">
            <wp:extent cx="2286000" cy="2857500"/>
            <wp:effectExtent l="19050" t="0" r="0" b="0"/>
            <wp:docPr id="84" name="Image 7" descr="Image : Reveillon Nouvelle année">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Reveillon Nouvelle année">
                      <a:hlinkClick r:id="rId130" tgtFrame="&quot;_blank&quot;"/>
                    </pic:cNvPr>
                    <pic:cNvPicPr>
                      <a:picLocks noChangeAspect="1" noChangeArrowheads="1"/>
                    </pic:cNvPicPr>
                  </pic:nvPicPr>
                  <pic:blipFill>
                    <a:blip r:embed="rId262" cstate="print"/>
                    <a:srcRect/>
                    <a:stretch>
                      <a:fillRect/>
                    </a:stretch>
                  </pic:blipFill>
                  <pic:spPr bwMode="auto">
                    <a:xfrm>
                      <a:off x="0" y="0"/>
                      <a:ext cx="2286000" cy="2857500"/>
                    </a:xfrm>
                    <a:prstGeom prst="rect">
                      <a:avLst/>
                    </a:prstGeom>
                    <a:noFill/>
                    <a:ln w="9525">
                      <a:noFill/>
                      <a:miter lim="800000"/>
                      <a:headEnd/>
                      <a:tailEnd/>
                    </a:ln>
                  </pic:spPr>
                </pic:pic>
              </a:graphicData>
            </a:graphic>
          </wp:inline>
        </w:drawing>
      </w:r>
    </w:p>
    <w:p w:rsidR="00E52DF5" w:rsidRDefault="00E52DF5" w:rsidP="00E52DF5">
      <w:pPr>
        <w:pStyle w:val="NormalWeb"/>
        <w:jc w:val="both"/>
      </w:pPr>
      <w:r>
        <w:t xml:space="preserve">Sept jours après avoir dégusté un délicieux repas de </w:t>
      </w:r>
      <w:hyperlink r:id="rId263" w:tgtFrame="_blank" w:history="1">
        <w:r>
          <w:rPr>
            <w:rStyle w:val="lev"/>
            <w:color w:val="00C100"/>
            <w:u w:val="single"/>
          </w:rPr>
          <w:t>Noël</w:t>
        </w:r>
      </w:hyperlink>
      <w:r>
        <w:t>, nous revoilà devant nos assiettes de porcelaine et nos dessous de table en dentelle… Au programme, un diner chic et goûteux, une nuit de fête inoubliable et une entrée en fanfare dans la nouvelle année ! Mais si ce jour s’appelle la</w:t>
      </w:r>
      <w:hyperlink r:id="rId264" w:tgtFrame="_blank" w:history="1">
        <w:r>
          <w:rPr>
            <w:rStyle w:val="Lienhypertexte"/>
            <w:b/>
            <w:bCs/>
          </w:rPr>
          <w:t xml:space="preserve"> </w:t>
        </w:r>
        <w:r>
          <w:rPr>
            <w:rStyle w:val="Lienhypertexte"/>
            <w:b/>
            <w:bCs/>
            <w:color w:val="00C100"/>
          </w:rPr>
          <w:t>St Sylvestre</w:t>
        </w:r>
      </w:hyperlink>
      <w:r>
        <w:t>, c’est qu’il y a, comme toujours, une vieille, vieille, vieille histoire qui raconte l’origine de la fête du 31 décembre.</w:t>
      </w:r>
    </w:p>
    <w:p w:rsidR="00E52DF5" w:rsidRDefault="00E52DF5" w:rsidP="00E52DF5">
      <w:pPr>
        <w:pStyle w:val="Titre1"/>
      </w:pPr>
      <w:r>
        <w:rPr>
          <w:rStyle w:val="lev"/>
          <w:b/>
          <w:bCs/>
          <w:i/>
          <w:iCs/>
          <w:color w:val="32CD32"/>
        </w:rPr>
        <w:t xml:space="preserve">St Sylvestre </w:t>
      </w:r>
    </w:p>
    <w:p w:rsidR="00E52DF5" w:rsidRDefault="00E52DF5" w:rsidP="00E52DF5">
      <w:pPr>
        <w:pStyle w:val="NormalWeb"/>
        <w:jc w:val="both"/>
      </w:pPr>
      <w:r>
        <w:t>On raconte qu’au IVème après J-C vivait un Romain : Sylvestre, fils de prêtre. Connu pour sa bravoure et son courage, Sylvestre fut réputé pour avoir risqué sa vie en hébergeant un chrétien dans sa demeure en pleine période de conflit religieux. Jugé et mis en prison sur ordre du préfet, il fut ensuite libéré et ordonné prêtre. Ce sera le 33ème pape de la chrétienté, qui ordonnera la construction des premiers monuments chrétiens de l’époque.</w:t>
      </w:r>
    </w:p>
    <w:p w:rsidR="00E52DF5" w:rsidRDefault="00E52DF5" w:rsidP="00E52DF5">
      <w:r>
        <w:rPr>
          <w:noProof/>
          <w:color w:val="0000FF"/>
          <w:lang w:eastAsia="fr-FR"/>
        </w:rPr>
        <w:lastRenderedPageBreak/>
        <w:drawing>
          <wp:inline distT="0" distB="0" distL="0" distR="0">
            <wp:extent cx="4048125" cy="2686050"/>
            <wp:effectExtent l="19050" t="0" r="9525" b="0"/>
            <wp:docPr id="83" name="Image 8" descr="Image : Réveillon">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Réveillon">
                      <a:hlinkClick r:id="rId130" tgtFrame="&quot;_blank&quot;"/>
                    </pic:cNvPr>
                    <pic:cNvPicPr>
                      <a:picLocks noChangeAspect="1" noChangeArrowheads="1"/>
                    </pic:cNvPicPr>
                  </pic:nvPicPr>
                  <pic:blipFill>
                    <a:blip r:embed="rId265" cstate="print"/>
                    <a:srcRect/>
                    <a:stretch>
                      <a:fillRect/>
                    </a:stretch>
                  </pic:blipFill>
                  <pic:spPr bwMode="auto">
                    <a:xfrm>
                      <a:off x="0" y="0"/>
                      <a:ext cx="4048125" cy="2686050"/>
                    </a:xfrm>
                    <a:prstGeom prst="rect">
                      <a:avLst/>
                    </a:prstGeom>
                    <a:noFill/>
                    <a:ln w="9525">
                      <a:noFill/>
                      <a:miter lim="800000"/>
                      <a:headEnd/>
                      <a:tailEnd/>
                    </a:ln>
                  </pic:spPr>
                </pic:pic>
              </a:graphicData>
            </a:graphic>
          </wp:inline>
        </w:drawing>
      </w:r>
    </w:p>
    <w:p w:rsidR="00E52DF5" w:rsidRDefault="00E52DF5" w:rsidP="00E52DF5">
      <w:pPr>
        <w:pStyle w:val="NormalWeb"/>
        <w:jc w:val="both"/>
      </w:pPr>
      <w:r>
        <w:t xml:space="preserve">Ce fut également l’un des premiers saints canonisé. Selon l’histoire des religions, on dit que ses actes contribuèrent grandement à la tolérance du christianisme au sein de l’Empire Romain, jusqu’à son intégration totale. Il serait aussi à l’origine de miracles, de guérisons inexpliquées et de nombreuses légendes médiévales, perpétuées de générations en générations. Saint Sylvestre est mort le 31 décembre 335, le jour de la grande fête romaine célébrant la fin de l’année passée. Voilà pourquoi, tous les 31 décembre, nous célébrons la </w:t>
      </w:r>
      <w:hyperlink r:id="rId266" w:tgtFrame="_blank" w:history="1">
        <w:r>
          <w:rPr>
            <w:rStyle w:val="lev"/>
            <w:color w:val="32CD32"/>
            <w:u w:val="single"/>
          </w:rPr>
          <w:t>Saint Sylvestre</w:t>
        </w:r>
      </w:hyperlink>
      <w:r>
        <w:t xml:space="preserve"> !</w:t>
      </w:r>
    </w:p>
    <w:p w:rsidR="00E52DF5" w:rsidRDefault="00E52DF5" w:rsidP="00E52DF5">
      <w:pPr>
        <w:pStyle w:val="Titre1"/>
      </w:pPr>
      <w:r>
        <w:rPr>
          <w:rStyle w:val="lev"/>
          <w:b/>
          <w:bCs/>
          <w:i/>
          <w:iCs/>
          <w:color w:val="32CD32"/>
        </w:rPr>
        <w:t>Le réveillon</w:t>
      </w:r>
    </w:p>
    <w:p w:rsidR="00E52DF5" w:rsidRDefault="00E52DF5" w:rsidP="00E52DF5">
      <w:pPr>
        <w:pStyle w:val="NormalWeb"/>
        <w:jc w:val="both"/>
      </w:pPr>
      <w:r>
        <w:t xml:space="preserve">Retournons dans l’histoire romaine pour découvrir l’origine de ce célèbre repas. Les premiers réveillons se sont déroulés à Rome, la nuit précédant le 1er janvier. En ce dernier jour du calendrier grégorien, les Romains avaient coutume de faire un long repas, avec de nombreux enchaînements de plats différents… Ceci leur permettait d’attendre l’arrivée de la nouvelle année dans la convivialité et le partage de mets savoureux. On disait que plus le nombre de plats servis pendant le </w:t>
      </w:r>
      <w:proofErr w:type="gramStart"/>
      <w:r>
        <w:t>réveillon était</w:t>
      </w:r>
      <w:proofErr w:type="gramEnd"/>
      <w:r>
        <w:t xml:space="preserve"> grand, plus l’année serait prospère !</w:t>
      </w:r>
    </w:p>
    <w:p w:rsidR="00E52DF5" w:rsidRDefault="00E52DF5" w:rsidP="00E52DF5">
      <w:pPr>
        <w:pStyle w:val="NormalWeb"/>
        <w:jc w:val="both"/>
      </w:pPr>
      <w:r>
        <w:t xml:space="preserve">Depuis ce temps, cette tradition s’est instaurée dans les coutumes d’un grand nombre de pays. Célébrée avec un délicieux diner entre amis ou en famille suivi d’une fête mémorable, la nouvelle année est attendue impatiemment à minuit. A ce moment précis, après un décompte des dernières secondes de l’année précédente, tout le monde saute de joie et partage ses bons </w:t>
      </w:r>
      <w:proofErr w:type="spellStart"/>
      <w:r>
        <w:t>voeux</w:t>
      </w:r>
      <w:proofErr w:type="spellEnd"/>
      <w:r>
        <w:t xml:space="preserve"> avec ses proches. Les lignes téléphoniques sont souvent saturées et les </w:t>
      </w:r>
      <w:proofErr w:type="spellStart"/>
      <w:r>
        <w:t>textos</w:t>
      </w:r>
      <w:proofErr w:type="spellEnd"/>
      <w:r>
        <w:t xml:space="preserve"> fusent aux quatre coins du monde !</w:t>
      </w:r>
    </w:p>
    <w:p w:rsidR="00E52DF5" w:rsidRDefault="00E52DF5" w:rsidP="00E52DF5">
      <w:pPr>
        <w:pStyle w:val="Titre1"/>
      </w:pPr>
      <w:r>
        <w:rPr>
          <w:rStyle w:val="lev"/>
          <w:b/>
          <w:bCs/>
          <w:i/>
          <w:iCs/>
          <w:color w:val="32CD32"/>
        </w:rPr>
        <w:t xml:space="preserve">Des cartes de </w:t>
      </w:r>
      <w:proofErr w:type="spellStart"/>
      <w:r>
        <w:rPr>
          <w:rStyle w:val="lev"/>
          <w:b/>
          <w:bCs/>
          <w:i/>
          <w:iCs/>
          <w:color w:val="32CD32"/>
        </w:rPr>
        <w:t>voeux</w:t>
      </w:r>
      <w:proofErr w:type="spellEnd"/>
      <w:r>
        <w:rPr>
          <w:rStyle w:val="lev"/>
          <w:b/>
          <w:bCs/>
          <w:i/>
          <w:iCs/>
          <w:color w:val="32CD32"/>
        </w:rPr>
        <w:t xml:space="preserve"> hors du commun pour la nouvelle année</w:t>
      </w:r>
    </w:p>
    <w:p w:rsidR="00E52DF5" w:rsidRDefault="00E52DF5" w:rsidP="00E52DF5">
      <w:pPr>
        <w:pStyle w:val="NormalWeb"/>
        <w:jc w:val="both"/>
      </w:pPr>
      <w:r>
        <w:t xml:space="preserve">Rien ne rempli plus le </w:t>
      </w:r>
      <w:proofErr w:type="spellStart"/>
      <w:r>
        <w:t>coeur</w:t>
      </w:r>
      <w:proofErr w:type="spellEnd"/>
      <w:r>
        <w:t xml:space="preserve"> de bonheur qu’une</w:t>
      </w:r>
      <w:hyperlink r:id="rId267" w:tgtFrame="_blank" w:history="1">
        <w:r>
          <w:rPr>
            <w:rStyle w:val="Lienhypertexte"/>
            <w:b/>
            <w:bCs/>
            <w:color w:val="000000"/>
          </w:rPr>
          <w:t xml:space="preserve"> jolie carte de </w:t>
        </w:r>
        <w:proofErr w:type="spellStart"/>
        <w:r>
          <w:rPr>
            <w:rStyle w:val="Lienhypertexte"/>
            <w:b/>
            <w:bCs/>
            <w:color w:val="000000"/>
          </w:rPr>
          <w:t>voeux</w:t>
        </w:r>
        <w:proofErr w:type="spellEnd"/>
      </w:hyperlink>
      <w:r>
        <w:t xml:space="preserve"> pour la nouvelle année. </w:t>
      </w:r>
      <w:proofErr w:type="spellStart"/>
      <w:r>
        <w:rPr>
          <w:color w:val="000000"/>
        </w:rPr>
        <w:t>CyberCartes</w:t>
      </w:r>
      <w:proofErr w:type="spellEnd"/>
      <w:r>
        <w:t xml:space="preserve">, partenaire de vos émotions, a créé pour vous une collection de cartes pleine de charme et d’espoir pour immortaliser l’arrivée de l’année 2013. Alors n’attendez plus ! Choisissiez dès maintenant vos cartes « Meilleurs </w:t>
      </w:r>
      <w:proofErr w:type="spellStart"/>
      <w:r>
        <w:t>Voeux</w:t>
      </w:r>
      <w:proofErr w:type="spellEnd"/>
      <w:r>
        <w:t xml:space="preserve"> » parmi les </w:t>
      </w:r>
      <w:hyperlink r:id="rId268" w:tgtFrame="_blank" w:history="1">
        <w:r>
          <w:rPr>
            <w:rStyle w:val="Lienhypertexte"/>
            <w:b/>
            <w:bCs/>
          </w:rPr>
          <w:t xml:space="preserve">nombreuses créations de </w:t>
        </w:r>
        <w:proofErr w:type="spellStart"/>
        <w:r>
          <w:rPr>
            <w:rStyle w:val="Lienhypertexte"/>
            <w:b/>
            <w:bCs/>
          </w:rPr>
          <w:t>CyberCartes</w:t>
        </w:r>
        <w:proofErr w:type="spellEnd"/>
      </w:hyperlink>
      <w:r>
        <w:rPr>
          <w:color w:val="00C100"/>
        </w:rPr>
        <w:t xml:space="preserve"> </w:t>
      </w:r>
      <w:r>
        <w:t>!</w:t>
      </w:r>
    </w:p>
    <w:p w:rsidR="00E52DF5" w:rsidRDefault="00E52DF5" w:rsidP="00E52DF5">
      <w:pPr>
        <w:pStyle w:val="NormalWeb"/>
        <w:jc w:val="both"/>
      </w:pPr>
      <w:r>
        <w:t xml:space="preserve">Découvrez également </w:t>
      </w:r>
      <w:hyperlink r:id="rId269" w:tgtFrame="_blank" w:history="1">
        <w:r>
          <w:rPr>
            <w:rStyle w:val="Lienhypertexte"/>
            <w:b/>
            <w:bCs/>
            <w:color w:val="00C100"/>
          </w:rPr>
          <w:t>nos propositions de textes</w:t>
        </w:r>
        <w:r>
          <w:rPr>
            <w:rStyle w:val="Lienhypertexte"/>
            <w:b/>
            <w:bCs/>
          </w:rPr>
          <w:t xml:space="preserve"> </w:t>
        </w:r>
      </w:hyperlink>
      <w:r>
        <w:t>pour déclarer vos souhaits à vos proches de façon originale. Cette année, une chose est sûre… Vous marquerez les esprits !</w:t>
      </w:r>
    </w:p>
    <w:p w:rsidR="00E52DF5" w:rsidRDefault="00E52DF5" w:rsidP="00E52DF5"/>
    <w:p w:rsidR="00EF3C94" w:rsidRDefault="00EF3C94" w:rsidP="00E52DF5"/>
    <w:p w:rsidR="00EF3C94" w:rsidRDefault="00EF3C94" w:rsidP="00E52DF5"/>
    <w:p w:rsidR="00EF3C94" w:rsidRDefault="00EF3C94" w:rsidP="00E52DF5"/>
    <w:p w:rsidR="00EF3C94" w:rsidRDefault="00EF3C94" w:rsidP="00EF3C94">
      <w:pPr>
        <w:pStyle w:val="Titre1"/>
      </w:pPr>
      <w:r>
        <w:t xml:space="preserve">La saison du Printemps </w:t>
      </w:r>
    </w:p>
    <w:p w:rsidR="00EF3C94" w:rsidRDefault="00EF3C94" w:rsidP="00EF3C94">
      <w:pPr>
        <w:pStyle w:val="NormalWeb"/>
        <w:jc w:val="both"/>
      </w:pPr>
      <w:r>
        <w:t>Vous pouvez enfin dire adieu aux semaines de grisailles, aux tempêtes de vent, aux vagues de froid et aux avalanches de flocons…</w:t>
      </w:r>
    </w:p>
    <w:p w:rsidR="00EF3C94" w:rsidRDefault="00EF3C94" w:rsidP="00EF3C94">
      <w:pPr>
        <w:pStyle w:val="NormalWeb"/>
        <w:jc w:val="both"/>
      </w:pPr>
      <w:r>
        <w:t xml:space="preserve">Hé oui ! Le 20 mars, c’est le jour du </w:t>
      </w:r>
      <w:r>
        <w:rPr>
          <w:rStyle w:val="lev"/>
        </w:rPr>
        <w:t xml:space="preserve">Printemps </w:t>
      </w:r>
      <w:r>
        <w:t>!</w:t>
      </w:r>
    </w:p>
    <w:p w:rsidR="00EF3C94" w:rsidRDefault="00EF3C94" w:rsidP="00EF3C94">
      <w:r>
        <w:rPr>
          <w:noProof/>
          <w:color w:val="0000FF"/>
          <w:lang w:eastAsia="fr-FR"/>
        </w:rPr>
        <w:drawing>
          <wp:inline distT="0" distB="0" distL="0" distR="0">
            <wp:extent cx="2695575" cy="2990850"/>
            <wp:effectExtent l="19050" t="0" r="9525" b="0"/>
            <wp:docPr id="86" name="Image 1" descr="Image : Envoyez une carte virtuelle Printemps !">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Envoyez une carte virtuelle Printemps !">
                      <a:hlinkClick r:id="rId270" tgtFrame="&quot;_blank&quot;"/>
                    </pic:cNvPr>
                    <pic:cNvPicPr>
                      <a:picLocks noChangeAspect="1" noChangeArrowheads="1"/>
                    </pic:cNvPicPr>
                  </pic:nvPicPr>
                  <pic:blipFill>
                    <a:blip r:embed="rId271" cstate="print"/>
                    <a:srcRect/>
                    <a:stretch>
                      <a:fillRect/>
                    </a:stretch>
                  </pic:blipFill>
                  <pic:spPr bwMode="auto">
                    <a:xfrm>
                      <a:off x="0" y="0"/>
                      <a:ext cx="2695575" cy="2990850"/>
                    </a:xfrm>
                    <a:prstGeom prst="rect">
                      <a:avLst/>
                    </a:prstGeom>
                    <a:noFill/>
                    <a:ln w="9525">
                      <a:noFill/>
                      <a:miter lim="800000"/>
                      <a:headEnd/>
                      <a:tailEnd/>
                    </a:ln>
                  </pic:spPr>
                </pic:pic>
              </a:graphicData>
            </a:graphic>
          </wp:inline>
        </w:drawing>
      </w:r>
    </w:p>
    <w:p w:rsidR="00EF3C94" w:rsidRDefault="00EF3C94" w:rsidP="00EF3C94">
      <w:pPr>
        <w:pStyle w:val="NormalWeb"/>
        <w:jc w:val="both"/>
      </w:pPr>
      <w:r>
        <w:t>Il était temps, car notre moral était au ras des pâquerettes. Justement, en parlant d’elles, ces dernières vont enfin pouvoir déployer leurs pétales et habiller notre jardin !</w:t>
      </w:r>
      <w:r>
        <w:br/>
        <w:t xml:space="preserve">En effet, </w:t>
      </w:r>
      <w:hyperlink r:id="rId272" w:tgtFrame="_blank" w:history="1">
        <w:r>
          <w:rPr>
            <w:rStyle w:val="Lienhypertexte"/>
            <w:b/>
            <w:bCs/>
            <w:color w:val="00E000"/>
          </w:rPr>
          <w:t>la saison du Printemps</w:t>
        </w:r>
      </w:hyperlink>
      <w:r>
        <w:t xml:space="preserve"> annonce le renouveau de la nature. Durant le mois d’avril, les arbres se parent de jolies couleurs, les fleurs s’éveillent, les oiseaux roucoulent, les animaux sortent leur frimousse et, devant ce joli spectacle, notre humeur est au beau fixe.</w:t>
      </w:r>
    </w:p>
    <w:p w:rsidR="00EF3C94" w:rsidRDefault="00EF3C94" w:rsidP="00EF3C94">
      <w:pPr>
        <w:pStyle w:val="Titre1"/>
      </w:pPr>
      <w:r>
        <w:rPr>
          <w:rStyle w:val="Accentuation"/>
          <w:rFonts w:eastAsiaTheme="majorEastAsia"/>
          <w:color w:val="32CD32"/>
        </w:rPr>
        <w:t>Des journées plus longues</w:t>
      </w:r>
    </w:p>
    <w:p w:rsidR="00EF3C94" w:rsidRDefault="00EF3C94" w:rsidP="00EF3C94">
      <w:pPr>
        <w:pStyle w:val="NormalWeb"/>
        <w:jc w:val="both"/>
      </w:pPr>
      <w:r>
        <w:t xml:space="preserve">Le Printemps est célébré le jour de l’équinoxe, jour particulier de l’année durant lequel la durée du jour est exactement égale à celle de la nuit. D’où son étymologie, qui est formée des mots </w:t>
      </w:r>
      <w:proofErr w:type="gramStart"/>
      <w:r>
        <w:t>latin</w:t>
      </w:r>
      <w:proofErr w:type="gramEnd"/>
      <w:r>
        <w:t xml:space="preserve"> </w:t>
      </w:r>
      <w:proofErr w:type="spellStart"/>
      <w:r>
        <w:t>æquus</w:t>
      </w:r>
      <w:proofErr w:type="spellEnd"/>
      <w:r>
        <w:t xml:space="preserve"> « égal », et </w:t>
      </w:r>
      <w:proofErr w:type="spellStart"/>
      <w:r>
        <w:t>nox</w:t>
      </w:r>
      <w:proofErr w:type="spellEnd"/>
      <w:r>
        <w:t xml:space="preserve">, </w:t>
      </w:r>
      <w:proofErr w:type="spellStart"/>
      <w:r>
        <w:t>noctis</w:t>
      </w:r>
      <w:proofErr w:type="spellEnd"/>
      <w:r>
        <w:t xml:space="preserve"> « nuit ». En France et dans tout l’hémisphère Nord, l’équinoxe de Printemps arrive entre 20 et le 21 mars. L’équinoxe d’Automne, lui, qui se déroule entre le 22 et le 23 septembre. Mais dans l’hémisphère sud, c’est l’inverse ! A partir de l’équinoxe de Printemps, les jours s’agrandissent de plus en plus, jusqu’au solstice d’été qui est le jour de l’année où la journée est la plus longue. Ainsi, pendant le Printemps, nous profitons joyeusement des rayons de soleil qui commencent accompagner nos débuts de soirée ! Conjugué à l’adoucissement du climat, ce phénomène évolue pour nous amener doucement jusqu’à l’été…</w:t>
      </w:r>
    </w:p>
    <w:p w:rsidR="00EF3C94" w:rsidRDefault="00EF3C94" w:rsidP="00EF3C94">
      <w:pPr>
        <w:pStyle w:val="NormalWeb"/>
        <w:jc w:val="both"/>
      </w:pPr>
      <w:r>
        <w:rPr>
          <w:noProof/>
          <w:color w:val="0000FF"/>
        </w:rPr>
        <w:lastRenderedPageBreak/>
        <w:drawing>
          <wp:inline distT="0" distB="0" distL="0" distR="0">
            <wp:extent cx="4762500" cy="2857500"/>
            <wp:effectExtent l="19050" t="0" r="0" b="0"/>
            <wp:docPr id="85" name="Image 2" descr="IMAGE :Cartes Printemps">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Cartes Printemps">
                      <a:hlinkClick r:id="rId270"/>
                    </pic:cNvPr>
                    <pic:cNvPicPr>
                      <a:picLocks noChangeAspect="1" noChangeArrowheads="1"/>
                    </pic:cNvPicPr>
                  </pic:nvPicPr>
                  <pic:blipFill>
                    <a:blip r:embed="rId273"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EF3C94" w:rsidRDefault="00EF3C94" w:rsidP="00EF3C94">
      <w:pPr>
        <w:pStyle w:val="Titre1"/>
      </w:pPr>
      <w:r>
        <w:rPr>
          <w:rStyle w:val="Accentuation"/>
          <w:rFonts w:eastAsiaTheme="majorEastAsia"/>
          <w:color w:val="32CD32"/>
        </w:rPr>
        <w:t>Les saisons, horloges naturelles</w:t>
      </w:r>
    </w:p>
    <w:p w:rsidR="00EF3C94" w:rsidRDefault="00EF3C94" w:rsidP="00EF3C94">
      <w:pPr>
        <w:pStyle w:val="NormalWeb"/>
        <w:jc w:val="both"/>
      </w:pPr>
      <w:r>
        <w:t>En plus de faire tourner la tête aux aiguilles de nos thermomètres, les saisons influencent le rythme de la nature. Ce sont elles qui dirigent les cycles de reproduction, la floraison des fleurs, la pousse des fruits et légumes, l’hibernation des animaux et également le mode de vie des êtres humains. Notre organisme réagit ainsi vivement aux modifications apportées par les saisons. Au Printemps, notre humeur s’améliore grâce à l’ensoleillement prolongé et l’augmentation de la température. Cela nous incite à sortir prendre l’air, à profiter des beaux jours, à prendre soin de notre corps, à porter des vêtements plus légers… etc. C’est aussi la saison des fêtes, avec le 1er avril, Pâques, la fête du muguet, la fête des mères et des pères, l’ascension et la Pentecôte ! Sans parler du magnifique spectacle que nous offre la nature… Alors, ouvrez vos fenêtres et laissez la douceur du Printemps pénétrer dans vos maisons !</w:t>
      </w: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422D20" w:rsidRDefault="00422D20" w:rsidP="00EF3C94">
      <w:pPr>
        <w:pStyle w:val="NormalWeb"/>
        <w:jc w:val="both"/>
      </w:pPr>
    </w:p>
    <w:p w:rsidR="00925776" w:rsidRDefault="00925776" w:rsidP="00925776">
      <w:pPr>
        <w:pStyle w:val="Titre1"/>
      </w:pPr>
      <w:r>
        <w:t xml:space="preserve">14 textes pour souhaiter de Joyeuses Pâques </w:t>
      </w:r>
    </w:p>
    <w:p w:rsidR="00925776" w:rsidRDefault="00925776" w:rsidP="00925776">
      <w:pPr>
        <w:pStyle w:val="NormalWeb"/>
        <w:jc w:val="both"/>
      </w:pPr>
      <w:r>
        <w:t xml:space="preserve">Des poules, des lapins, des </w:t>
      </w:r>
      <w:proofErr w:type="spellStart"/>
      <w:r>
        <w:t>oeufs</w:t>
      </w:r>
      <w:proofErr w:type="spellEnd"/>
      <w:r>
        <w:t xml:space="preserve">, des poissons, des bonhommes… Qu’importe !! Pourvu qu’ils soient en CHO-CO-LAT !!! Oui mais, après, dur </w:t>
      </w:r>
      <w:proofErr w:type="spellStart"/>
      <w:r>
        <w:t>dur</w:t>
      </w:r>
      <w:proofErr w:type="spellEnd"/>
      <w:r>
        <w:t xml:space="preserve"> de perdre les kilos accumulés… NOUS avons la solution. Avis à tous les gourmands qui souhaitent conserver leur ligne : </w:t>
      </w:r>
      <w:proofErr w:type="spellStart"/>
      <w:r>
        <w:t>CyberCartes</w:t>
      </w:r>
      <w:proofErr w:type="spellEnd"/>
      <w:r>
        <w:t xml:space="preserve"> vous propose du chocolat virtuel 100% allégé ;o) Aucun regret, aucune culpabilité ! Parfait pour rester svelte avant l’été. Alors, piochez parmi ces supers textes et choisissez une délicieuse carte de Pâques à tous ceux que vous aimez !</w:t>
      </w:r>
    </w:p>
    <w:p w:rsidR="00925776" w:rsidRDefault="00925776" w:rsidP="00925776">
      <w:pPr>
        <w:pStyle w:val="NormalWeb"/>
        <w:jc w:val="center"/>
      </w:pPr>
      <w:r>
        <w:rPr>
          <w:noProof/>
          <w:color w:val="0000FF"/>
        </w:rPr>
        <w:drawing>
          <wp:inline distT="0" distB="0" distL="0" distR="0">
            <wp:extent cx="5676900" cy="2105025"/>
            <wp:effectExtent l="19050" t="0" r="0" b="0"/>
            <wp:docPr id="87" name="Image 5" descr="IMAGE : Joyeuses Pâque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Joyeuses Pâques">
                      <a:hlinkClick r:id="rId142"/>
                    </pic:cNvPr>
                    <pic:cNvPicPr>
                      <a:picLocks noChangeAspect="1" noChangeArrowheads="1"/>
                    </pic:cNvPicPr>
                  </pic:nvPicPr>
                  <pic:blipFill>
                    <a:blip r:embed="rId143" cstate="print"/>
                    <a:srcRect/>
                    <a:stretch>
                      <a:fillRect/>
                    </a:stretch>
                  </pic:blipFill>
                  <pic:spPr bwMode="auto">
                    <a:xfrm>
                      <a:off x="0" y="0"/>
                      <a:ext cx="5676900" cy="2105025"/>
                    </a:xfrm>
                    <a:prstGeom prst="rect">
                      <a:avLst/>
                    </a:prstGeom>
                    <a:noFill/>
                    <a:ln w="9525">
                      <a:noFill/>
                      <a:miter lim="800000"/>
                      <a:headEnd/>
                      <a:tailEnd/>
                    </a:ln>
                  </pic:spPr>
                </pic:pic>
              </a:graphicData>
            </a:graphic>
          </wp:inline>
        </w:drawing>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CHASSE AUX VOEUX</w:t>
      </w:r>
    </w:p>
    <w:p w:rsidR="00925776" w:rsidRDefault="00925776" w:rsidP="00925776">
      <w:pPr>
        <w:pStyle w:val="NormalWeb"/>
        <w:jc w:val="both"/>
      </w:pPr>
      <w:r>
        <w:t xml:space="preserve">C’est parti pour la chasse aux </w:t>
      </w:r>
      <w:proofErr w:type="spellStart"/>
      <w:r>
        <w:t>voeux</w:t>
      </w:r>
      <w:proofErr w:type="spellEnd"/>
      <w:r>
        <w:t xml:space="preserve"> !</w:t>
      </w:r>
      <w:r>
        <w:br/>
        <w:t>Oh ! J’ai trouvé la chance, derrière les tulipes !</w:t>
      </w:r>
      <w:r>
        <w:br/>
        <w:t>Et moi la santé, sous un peuplier !</w:t>
      </w:r>
      <w:r>
        <w:br/>
        <w:t xml:space="preserve">Regarde, voici l’amour, caché dans mon </w:t>
      </w:r>
      <w:proofErr w:type="spellStart"/>
      <w:r>
        <w:t>coeur</w:t>
      </w:r>
      <w:proofErr w:type="spellEnd"/>
      <w:r>
        <w:t>.</w:t>
      </w:r>
      <w:r>
        <w:br/>
        <w:t>Et si tu cherches le bonheur, tu viens de le trouver…</w:t>
      </w:r>
      <w:r>
        <w:br/>
        <w:t>… dans cette carte enchantée !</w:t>
      </w:r>
      <w:r>
        <w:br/>
        <w:t>Que ce merveilleux jour de Pâques, rempli de douceurs et de surprises, t’apporte tout ce que tu souhaites.</w:t>
      </w:r>
      <w:r>
        <w:br/>
        <w:t>Et pourquoi pas un peu de chocolat aussi :o)</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ÉNIGME DE PÂQUES</w:t>
      </w:r>
    </w:p>
    <w:p w:rsidR="00925776" w:rsidRDefault="00925776" w:rsidP="00925776">
      <w:pPr>
        <w:pStyle w:val="NormalWeb"/>
      </w:pPr>
      <w:r>
        <w:t>A ton avis… Qui est apparu en premier : l’</w:t>
      </w:r>
      <w:proofErr w:type="spellStart"/>
      <w:r>
        <w:t>oeuf</w:t>
      </w:r>
      <w:proofErr w:type="spellEnd"/>
      <w:r>
        <w:t xml:space="preserve"> ou la poule ?</w:t>
      </w:r>
      <w:r>
        <w:br/>
        <w:t>Une chose est sûre, s’ils sont en chocolat, JE serai le premier à les manger ;o</w:t>
      </w:r>
      <w:proofErr w:type="gramStart"/>
      <w:r>
        <w:t>)</w:t>
      </w:r>
      <w:proofErr w:type="gramEnd"/>
      <w:r>
        <w:br/>
        <w:t>Veux-tu m’accompagner ? Joyeuses Pâques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LA MAGIE DE PÂQUES</w:t>
      </w:r>
    </w:p>
    <w:p w:rsidR="00925776" w:rsidRDefault="00925776" w:rsidP="00925776">
      <w:pPr>
        <w:pStyle w:val="NormalWeb"/>
      </w:pPr>
      <w:r>
        <w:t>A Pâques, la nature s’éveille et resplendit</w:t>
      </w:r>
      <w:proofErr w:type="gramStart"/>
      <w:r>
        <w:t>,</w:t>
      </w:r>
      <w:proofErr w:type="gramEnd"/>
      <w:r>
        <w:br/>
        <w:t>A Pâques, les sourires s’agrandissent et les enfants rient,</w:t>
      </w:r>
      <w:r>
        <w:br/>
        <w:t>A Pâques, les familles se réunissent et célèbrent la vie,</w:t>
      </w:r>
      <w:r>
        <w:br/>
      </w:r>
      <w:r>
        <w:lastRenderedPageBreak/>
        <w:t>A Pâques, tous les souhaits de bonheur sont permis !</w:t>
      </w:r>
      <w:r>
        <w:br/>
        <w:t>Je te souhaite une merveilleuse fête de Pâques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RENOUVEAU</w:t>
      </w:r>
    </w:p>
    <w:p w:rsidR="00925776" w:rsidRDefault="00925776" w:rsidP="00925776">
      <w:pPr>
        <w:pStyle w:val="NormalWeb"/>
      </w:pPr>
      <w:r>
        <w:t xml:space="preserve">Mon </w:t>
      </w:r>
      <w:proofErr w:type="spellStart"/>
      <w:r>
        <w:t>coeur</w:t>
      </w:r>
      <w:proofErr w:type="spellEnd"/>
      <w:r>
        <w:t xml:space="preserve"> est en fête aujourd’hui</w:t>
      </w:r>
      <w:proofErr w:type="gramStart"/>
      <w:r>
        <w:t>,</w:t>
      </w:r>
      <w:proofErr w:type="gramEnd"/>
      <w:r>
        <w:br/>
        <w:t>Finis la neige, le froid et la pluie,</w:t>
      </w:r>
      <w:r>
        <w:br/>
        <w:t>Grâce au Printemps, nous sommes prêts à y croire,</w:t>
      </w:r>
      <w:r>
        <w:br/>
        <w:t>Quand la nature apporte son message d’espoir,</w:t>
      </w:r>
      <w:r>
        <w:br/>
        <w:t xml:space="preserve">Et la joie fleurit dans mon </w:t>
      </w:r>
      <w:proofErr w:type="spellStart"/>
      <w:r>
        <w:t>coeur</w:t>
      </w:r>
      <w:proofErr w:type="spellEnd"/>
      <w:r>
        <w:t>,</w:t>
      </w:r>
      <w:r>
        <w:br/>
        <w:t>Souhaitant à tous des moments de bonheur ,</w:t>
      </w:r>
      <w:r>
        <w:br/>
        <w:t>Profitons de cette période de paix,</w:t>
      </w:r>
      <w:r>
        <w:br/>
        <w:t>Pour s’envoyer de jolies pensées,</w:t>
      </w:r>
      <w:r>
        <w:br/>
        <w:t>Joyeuses Pâques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C’EST TOI LA CLOCHE !</w:t>
      </w:r>
    </w:p>
    <w:p w:rsidR="00925776" w:rsidRDefault="00925776" w:rsidP="00925776">
      <w:pPr>
        <w:pStyle w:val="NormalWeb"/>
        <w:jc w:val="both"/>
      </w:pPr>
      <w:r>
        <w:t xml:space="preserve">Si tu veux des </w:t>
      </w:r>
      <w:proofErr w:type="spellStart"/>
      <w:r>
        <w:t>oeufs</w:t>
      </w:r>
      <w:proofErr w:type="spellEnd"/>
      <w:r>
        <w:t xml:space="preserve"> pour Pâques, n’oublie pas d’envoyer un petit message à une ou plusieurs cloches ! Voilà, moi c’est fait :o</w:t>
      </w:r>
      <w:proofErr w:type="gramStart"/>
      <w:r>
        <w:t>)</w:t>
      </w:r>
      <w:proofErr w:type="gramEnd"/>
      <w:r>
        <w:br/>
        <w:t>Bonne fête du chocolat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PÂQUES ET LE PRINTEMPS</w:t>
      </w:r>
    </w:p>
    <w:p w:rsidR="00925776" w:rsidRDefault="00925776" w:rsidP="00925776">
      <w:pPr>
        <w:pStyle w:val="NormalWeb"/>
      </w:pPr>
      <w:r>
        <w:t>En cette belle saison, où le soleil fait danser ses rayons</w:t>
      </w:r>
      <w:proofErr w:type="gramStart"/>
      <w:r>
        <w:t>,</w:t>
      </w:r>
      <w:proofErr w:type="gramEnd"/>
      <w:r>
        <w:br/>
        <w:t>Le vent danse, virevolte et souffle de douces chansons,</w:t>
      </w:r>
      <w:r>
        <w:br/>
        <w:t>C’est le grand réveil miraculeux de la nature,</w:t>
      </w:r>
      <w:r>
        <w:br/>
        <w:t>Qui émerveille par la beauté de sa verdure,</w:t>
      </w:r>
      <w:r>
        <w:br/>
        <w:t>Célébrons le Printemps et sa bénédiction,</w:t>
      </w:r>
      <w:r>
        <w:br/>
        <w:t>Célébrons Pâques et la résurrection,</w:t>
      </w:r>
      <w:r>
        <w:br/>
        <w:t>Et glorifions cet appel à une vie nouvelle !</w:t>
      </w:r>
      <w:r>
        <w:br/>
        <w:t>Joyeuses Pâques</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QUOI DE NOEUF ?</w:t>
      </w:r>
    </w:p>
    <w:p w:rsidR="00925776" w:rsidRDefault="00925776" w:rsidP="00925776">
      <w:pPr>
        <w:pStyle w:val="NormalWeb"/>
        <w:jc w:val="both"/>
      </w:pPr>
      <w:r>
        <w:t xml:space="preserve">Salut ma poule ! Quoi de </w:t>
      </w:r>
      <w:proofErr w:type="spellStart"/>
      <w:r>
        <w:t>noeuf</w:t>
      </w:r>
      <w:proofErr w:type="spellEnd"/>
      <w:r>
        <w:t xml:space="preserve"> ? Il y a quelque chose qui cloche ? Quoi ? Les chasseurs t’ont posé un lapin ?</w:t>
      </w:r>
      <w:r>
        <w:br/>
        <w:t>Tant mieux pour toi, tu auras plus de chocolat !</w:t>
      </w:r>
      <w:r>
        <w:br/>
        <w:t>Joyeuses Pâques ma pâquerette :o)</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LIVRAISON EXPRESS</w:t>
      </w:r>
    </w:p>
    <w:p w:rsidR="00925776" w:rsidRDefault="00925776" w:rsidP="00925776">
      <w:pPr>
        <w:pStyle w:val="NormalWeb"/>
      </w:pPr>
      <w:r>
        <w:t xml:space="preserve">Toc </w:t>
      </w:r>
      <w:proofErr w:type="spellStart"/>
      <w:r>
        <w:t>toc</w:t>
      </w:r>
      <w:proofErr w:type="spellEnd"/>
      <w:r>
        <w:t xml:space="preserve"> </w:t>
      </w:r>
      <w:proofErr w:type="spellStart"/>
      <w:r>
        <w:t>toc</w:t>
      </w:r>
      <w:proofErr w:type="spellEnd"/>
      <w:r>
        <w:t xml:space="preserve"> !!! Je viens vous faire une livraison express de chocolat et de bisous gourmands !</w:t>
      </w:r>
      <w:r>
        <w:br/>
        <w:t>Je vous souhaite au passage une délicieuse fête de Pâques :o</w:t>
      </w:r>
      <w:proofErr w:type="gramStart"/>
      <w:r>
        <w:t>)</w:t>
      </w:r>
      <w:proofErr w:type="gramEnd"/>
      <w:r>
        <w:br/>
        <w:t xml:space="preserve">J’espère que les poules, les lapins et les </w:t>
      </w:r>
      <w:proofErr w:type="spellStart"/>
      <w:r>
        <w:t>oeufs</w:t>
      </w:r>
      <w:proofErr w:type="spellEnd"/>
      <w:r>
        <w:t xml:space="preserve"> envahiront votre jardin !!!</w:t>
      </w:r>
      <w:r>
        <w:br/>
        <w:t>Vive Pâques !</w:t>
      </w:r>
    </w:p>
    <w:p w:rsidR="00925776" w:rsidRDefault="00925776" w:rsidP="00925776">
      <w:pPr>
        <w:pStyle w:val="Titre2"/>
      </w:pPr>
      <w:r>
        <w:lastRenderedPageBreak/>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MENU DE PÂQUES</w:t>
      </w:r>
    </w:p>
    <w:p w:rsidR="00925776" w:rsidRDefault="00925776" w:rsidP="00925776">
      <w:pPr>
        <w:pStyle w:val="NormalWeb"/>
      </w:pPr>
      <w:r>
        <w:t xml:space="preserve">Agneau rôti, </w:t>
      </w:r>
      <w:proofErr w:type="spellStart"/>
      <w:r>
        <w:t>oeufs</w:t>
      </w:r>
      <w:proofErr w:type="spellEnd"/>
      <w:r>
        <w:t xml:space="preserve"> garnis, paniers remplis, poules jolies !</w:t>
      </w:r>
      <w:r>
        <w:br/>
        <w:t>Voilà le meilleur des menus pour la plus joyeuse des célébrations !</w:t>
      </w:r>
      <w:r>
        <w:br/>
        <w:t>Nous vous souhaitons une délicieuse et gourmande fête de Pâques :o)</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PRIÈRE</w:t>
      </w:r>
    </w:p>
    <w:p w:rsidR="00925776" w:rsidRDefault="00925776" w:rsidP="00925776">
      <w:pPr>
        <w:pStyle w:val="NormalWeb"/>
      </w:pPr>
      <w:r>
        <w:t>Que la lumière divine de Dieu vous éclaire en ce jour merveilleux…</w:t>
      </w:r>
      <w:r>
        <w:br/>
        <w:t>Que la fête Pâques vous illumine et vous apporte l’espoir, la tolérance et l’harmonie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ABRACADABRA</w:t>
      </w:r>
    </w:p>
    <w:p w:rsidR="00925776" w:rsidRDefault="00925776" w:rsidP="00925776">
      <w:pPr>
        <w:pStyle w:val="NormalWeb"/>
      </w:pPr>
      <w:r>
        <w:t>Le Printemps est magique !</w:t>
      </w:r>
      <w:r>
        <w:br/>
        <w:t xml:space="preserve">Il transforme les </w:t>
      </w:r>
      <w:proofErr w:type="spellStart"/>
      <w:r>
        <w:t>oeufs</w:t>
      </w:r>
      <w:proofErr w:type="spellEnd"/>
      <w:r>
        <w:t xml:space="preserve"> en chocolat</w:t>
      </w:r>
      <w:proofErr w:type="gramStart"/>
      <w:r>
        <w:t>,</w:t>
      </w:r>
      <w:proofErr w:type="gramEnd"/>
      <w:r>
        <w:br/>
        <w:t>Les tempêtes en arc en ciel,</w:t>
      </w:r>
      <w:r>
        <w:br/>
        <w:t>Les bourgeons en fleurs,</w:t>
      </w:r>
      <w:r>
        <w:br/>
        <w:t>Les vers en papillons,</w:t>
      </w:r>
      <w:r>
        <w:br/>
        <w:t>Et… les ronchons en gai-lurons !</w:t>
      </w:r>
      <w:r>
        <w:br/>
        <w:t>Joyeuses Pâques !</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TU ES LA SOLEIL DE MA VIE</w:t>
      </w:r>
    </w:p>
    <w:p w:rsidR="00925776" w:rsidRDefault="00925776" w:rsidP="00925776">
      <w:pPr>
        <w:pStyle w:val="NormalWeb"/>
      </w:pPr>
      <w:r>
        <w:t>Je n’ai jamais connu le froid de l’hiver et les nuages de l’automne.</w:t>
      </w:r>
      <w:r>
        <w:br/>
        <w:t>Je n’ai jamais ressenti la vie comme une langueur monotone.</w:t>
      </w:r>
      <w:r>
        <w:br/>
        <w:t>Parce j’ai un soleil qui, chaque jour, illumine ma vie.</w:t>
      </w:r>
      <w:r>
        <w:br/>
        <w:t>Qui adoucit mes journées et me donne une dose de joie et d’énergie.</w:t>
      </w:r>
      <w:r>
        <w:br/>
        <w:t>Il m’a toujours permis de mieux apprécier les petits plaisirs de la vie.</w:t>
      </w:r>
      <w:r>
        <w:br/>
        <w:t>Ce soleil, c’est toi ma/mon chéri(e) !!!</w:t>
      </w:r>
      <w:r>
        <w:br/>
        <w:t>Joyeuses Pâques!</w:t>
      </w:r>
    </w:p>
    <w:p w:rsidR="00925776" w:rsidRDefault="00925776" w:rsidP="00925776">
      <w:pPr>
        <w:pStyle w:val="Titre2"/>
      </w:pPr>
      <w:r>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DAME NATURE</w:t>
      </w:r>
    </w:p>
    <w:p w:rsidR="00925776" w:rsidRDefault="00925776" w:rsidP="00925776">
      <w:pPr>
        <w:pStyle w:val="NormalWeb"/>
      </w:pPr>
      <w:r>
        <w:t>À Pâques, Dame Nature décide de se faire belle.</w:t>
      </w:r>
      <w:r>
        <w:br/>
        <w:t>Elle s’habille de jolies couleurs, se parfume et resplendit de bonheur</w:t>
      </w:r>
      <w:proofErr w:type="gramStart"/>
      <w:r>
        <w:t>,</w:t>
      </w:r>
      <w:proofErr w:type="gramEnd"/>
      <w:r>
        <w:br/>
        <w:t>Elle chante gaiement son hymne au printemps.</w:t>
      </w:r>
      <w:r>
        <w:br/>
        <w:t>Apprécions cette douce saison !!!</w:t>
      </w:r>
      <w:r>
        <w:br/>
        <w:t>Joyeuses fête de Pâques :o)</w:t>
      </w:r>
    </w:p>
    <w:p w:rsidR="00925776" w:rsidRDefault="00925776" w:rsidP="00925776">
      <w:pPr>
        <w:pStyle w:val="Titre2"/>
      </w:pPr>
      <w:r>
        <w:lastRenderedPageBreak/>
        <w:t>…………….</w:t>
      </w:r>
      <w:r>
        <w:rPr>
          <w:rFonts w:ascii="Times New Roman" w:hAnsi="Times New Roman" w:cs="Times New Roman"/>
        </w:rPr>
        <w:t>♥</w:t>
      </w:r>
      <w:r>
        <w:rPr>
          <w:rFonts w:ascii="Cambria" w:hAnsi="Cambria" w:cs="Cambria"/>
        </w:rPr>
        <w:t>…………….</w:t>
      </w:r>
    </w:p>
    <w:p w:rsidR="00925776" w:rsidRDefault="00925776" w:rsidP="00925776">
      <w:pPr>
        <w:pStyle w:val="Titre2"/>
      </w:pPr>
      <w:r>
        <w:rPr>
          <w:color w:val="F4A50A"/>
        </w:rPr>
        <w:t>FIESTA DU BONHEUR</w:t>
      </w:r>
    </w:p>
    <w:p w:rsidR="00A56A68" w:rsidRDefault="00925776" w:rsidP="00A56A68">
      <w:pPr>
        <w:pStyle w:val="NormalWeb"/>
      </w:pPr>
      <w:r>
        <w:t>Il parait que pour Pâques une grande fête est organisée.</w:t>
      </w:r>
      <w:r>
        <w:br/>
        <w:t>Y sont invités le bonheur, l’espoir, la douceur et la générosité.</w:t>
      </w:r>
      <w:r>
        <w:br/>
        <w:t>Veux-tu y participer ? Allez hop, je t’invite :o</w:t>
      </w:r>
      <w:proofErr w:type="gramStart"/>
      <w:r>
        <w:t>)</w:t>
      </w:r>
      <w:proofErr w:type="gramEnd"/>
      <w:r>
        <w:br/>
        <w:t>Je vous souhaite le meilleur pour Pâques !</w:t>
      </w:r>
    </w:p>
    <w:p w:rsidR="00A56A68" w:rsidRDefault="00A56A68" w:rsidP="00A56A68">
      <w:pPr>
        <w:pStyle w:val="NormalWeb"/>
      </w:pPr>
    </w:p>
    <w:p w:rsidR="00A56A68" w:rsidRDefault="00A56A68" w:rsidP="00A56A68">
      <w:pPr>
        <w:pStyle w:val="NormalWeb"/>
      </w:pPr>
    </w:p>
    <w:p w:rsidR="00A56A68" w:rsidRDefault="00A56A68" w:rsidP="00A56A68">
      <w:pPr>
        <w:pStyle w:val="NormalWeb"/>
      </w:pPr>
    </w:p>
    <w:p w:rsidR="00A56A68" w:rsidRDefault="00A56A68" w:rsidP="00A56A68">
      <w:pPr>
        <w:pStyle w:val="NormalWeb"/>
      </w:pPr>
    </w:p>
    <w:p w:rsidR="00A56A68" w:rsidRDefault="00A56A68" w:rsidP="00A56A68">
      <w:pPr>
        <w:pStyle w:val="NormalWeb"/>
      </w:pPr>
    </w:p>
    <w:p w:rsidR="00A56A68" w:rsidRDefault="00A56A68" w:rsidP="00A56A68">
      <w:pPr>
        <w:pStyle w:val="NormalWeb"/>
      </w:pPr>
      <w:r>
        <w:t xml:space="preserve">Vive le 1er avril ! </w:t>
      </w:r>
    </w:p>
    <w:p w:rsidR="00A56A68" w:rsidRDefault="00A56A68" w:rsidP="00A56A68">
      <w:r>
        <w:rPr>
          <w:noProof/>
          <w:color w:val="0000FF"/>
          <w:lang w:eastAsia="fr-FR"/>
        </w:rPr>
        <w:drawing>
          <wp:inline distT="0" distB="0" distL="0" distR="0">
            <wp:extent cx="2352675" cy="1752600"/>
            <wp:effectExtent l="19050" t="0" r="9525" b="0"/>
            <wp:docPr id="89" name="Image 7" descr="Image : Faites une farce avec une carte Poisson d'avril !">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Faites une farce avec une carte Poisson d'avril !">
                      <a:hlinkClick r:id="rId274" tgtFrame="&quot;_blank&quot;"/>
                    </pic:cNvPr>
                    <pic:cNvPicPr>
                      <a:picLocks noChangeAspect="1" noChangeArrowheads="1"/>
                    </pic:cNvPicPr>
                  </pic:nvPicPr>
                  <pic:blipFill>
                    <a:blip r:embed="rId275" cstate="print"/>
                    <a:srcRect/>
                    <a:stretch>
                      <a:fillRect/>
                    </a:stretch>
                  </pic:blipFill>
                  <pic:spPr bwMode="auto">
                    <a:xfrm>
                      <a:off x="0" y="0"/>
                      <a:ext cx="2352675" cy="1752600"/>
                    </a:xfrm>
                    <a:prstGeom prst="rect">
                      <a:avLst/>
                    </a:prstGeom>
                    <a:noFill/>
                    <a:ln w="9525">
                      <a:noFill/>
                      <a:miter lim="800000"/>
                      <a:headEnd/>
                      <a:tailEnd/>
                    </a:ln>
                  </pic:spPr>
                </pic:pic>
              </a:graphicData>
            </a:graphic>
          </wp:inline>
        </w:drawing>
      </w:r>
    </w:p>
    <w:p w:rsidR="00A56A68" w:rsidRDefault="00A56A68" w:rsidP="00A56A68">
      <w:pPr>
        <w:pStyle w:val="NormalWeb"/>
        <w:jc w:val="both"/>
      </w:pPr>
      <w:r>
        <w:t xml:space="preserve">Le </w:t>
      </w:r>
      <w:hyperlink r:id="rId276" w:tgtFrame="_blank" w:history="1">
        <w:r>
          <w:rPr>
            <w:rStyle w:val="Lienhypertexte"/>
            <w:b/>
            <w:bCs/>
            <w:color w:val="00C500"/>
          </w:rPr>
          <w:t>1er avril</w:t>
        </w:r>
      </w:hyperlink>
      <w:r>
        <w:t>, il va falloir ouvrir l’</w:t>
      </w:r>
      <w:proofErr w:type="spellStart"/>
      <w:r>
        <w:t>oeil</w:t>
      </w:r>
      <w:proofErr w:type="spellEnd"/>
      <w:r>
        <w:t>…</w:t>
      </w:r>
    </w:p>
    <w:p w:rsidR="00A56A68" w:rsidRDefault="00A56A68" w:rsidP="00A56A68">
      <w:pPr>
        <w:pStyle w:val="NormalWeb"/>
      </w:pPr>
      <w:r>
        <w:t>Les poissons sont partout ! Une accolade, une petite tape amicale et hop, nous voilà piégés avec une farce dans le dos !</w:t>
      </w:r>
    </w:p>
    <w:p w:rsidR="00A56A68" w:rsidRDefault="00A56A68" w:rsidP="00A56A68">
      <w:pPr>
        <w:pStyle w:val="NormalWeb"/>
      </w:pPr>
      <w:r>
        <w:t xml:space="preserve">Pour prendre les petits blagueurs à leur propre jeu, préparez aussi votre stock de </w:t>
      </w:r>
      <w:hyperlink r:id="rId277" w:tgtFrame="_self" w:history="1">
        <w:r>
          <w:rPr>
            <w:rStyle w:val="Lienhypertexte"/>
            <w:b/>
            <w:bCs/>
            <w:color w:val="00C500"/>
          </w:rPr>
          <w:t>poissons d’avril</w:t>
        </w:r>
      </w:hyperlink>
      <w:r>
        <w:t>.</w:t>
      </w:r>
    </w:p>
    <w:p w:rsidR="00A56A68" w:rsidRDefault="00A56A68" w:rsidP="00A56A68">
      <w:pPr>
        <w:pStyle w:val="NormalWeb"/>
      </w:pPr>
      <w:r>
        <w:t>La bataille de blagues va être inoubliable…</w:t>
      </w:r>
    </w:p>
    <w:p w:rsidR="00A56A68" w:rsidRDefault="00A56A68" w:rsidP="00A56A68">
      <w:pPr>
        <w:pStyle w:val="NormalWeb"/>
      </w:pPr>
      <w:r>
        <w:t>Mais sans rire, d’où vient cette joyeuse tradition ?</w:t>
      </w:r>
    </w:p>
    <w:p w:rsidR="00A56A68" w:rsidRDefault="00A56A68" w:rsidP="00A56A68">
      <w:pPr>
        <w:pStyle w:val="Titre1"/>
      </w:pPr>
      <w:r>
        <w:rPr>
          <w:rStyle w:val="lev"/>
          <w:b/>
          <w:bCs/>
          <w:i/>
          <w:iCs/>
          <w:color w:val="32CD32"/>
        </w:rPr>
        <w:t>Les légendes du 1er avril</w:t>
      </w:r>
    </w:p>
    <w:p w:rsidR="00A56A68" w:rsidRDefault="00A56A68" w:rsidP="00A56A68">
      <w:pPr>
        <w:pStyle w:val="NormalWeb"/>
        <w:jc w:val="both"/>
      </w:pPr>
      <w:r>
        <w:t xml:space="preserve">Selon l’histoire, il est difficile de trouver la véritable origine du </w:t>
      </w:r>
      <w:hyperlink r:id="rId278" w:tgtFrame="_blank" w:history="1">
        <w:r>
          <w:rPr>
            <w:rStyle w:val="Lienhypertexte"/>
            <w:b/>
            <w:bCs/>
            <w:color w:val="00C500"/>
          </w:rPr>
          <w:t>poisson farceur</w:t>
        </w:r>
      </w:hyperlink>
      <w:r>
        <w:t>. Variant selon les pays, les époques et les croyances, cette tradition reste aujourd’hui un peu mystérieuse. L’hypothèse la plus probable remonte au 16ème siècle. On raconte qu’à l’époque, l’année commençait au 1er avril et que le roi de France Charles IX aurait décidé de choisir le 1er janvier comme jour du nouvel an. Comme il était d’usage d’offrir des cadeaux et étrennes en ce jour, certains se sont amusés à semer le doute sur la date réelle du nouvel an en continuant à offrir des petites surprises à leur entourage… La coutume du poisson d’avril se serait donc implantée dans les foyers en souvenir de cette ancienne date.</w:t>
      </w:r>
    </w:p>
    <w:p w:rsidR="00A56A68" w:rsidRDefault="00A56A68" w:rsidP="00A56A68">
      <w:pPr>
        <w:pStyle w:val="Titre1"/>
      </w:pPr>
      <w:r>
        <w:rPr>
          <w:rStyle w:val="lev"/>
          <w:b/>
          <w:bCs/>
          <w:i/>
          <w:iCs/>
          <w:color w:val="32CD32"/>
        </w:rPr>
        <w:lastRenderedPageBreak/>
        <w:t>Mais pourquoi le poisson ?</w:t>
      </w:r>
    </w:p>
    <w:p w:rsidR="00A56A68" w:rsidRDefault="00A56A68" w:rsidP="00A56A68">
      <w:pPr>
        <w:pStyle w:val="NormalWeb"/>
        <w:jc w:val="both"/>
      </w:pPr>
      <w:r>
        <w:t>Parce qu’au 16ème siècle, les présents que l’on s’offrait étaient généralement … de la nourriture ! Le début du mois d’Avril correspondait à la période du carême (pendant laquelle la viande était interdite), c’est pourquoi le poisson était le cadeau le plus courant. Par la suite, des petits malins décidèrent de faire des farces pour ce faux jour de l’an, en offrant de faux poissons ! Et au fil des années, la tradition du poisson d’avril est restée !</w:t>
      </w:r>
    </w:p>
    <w:p w:rsidR="00A56A68" w:rsidRDefault="00A56A68" w:rsidP="00A56A68">
      <w:r>
        <w:rPr>
          <w:noProof/>
          <w:color w:val="0000FF"/>
          <w:lang w:eastAsia="fr-FR"/>
        </w:rPr>
        <w:drawing>
          <wp:inline distT="0" distB="0" distL="0" distR="0">
            <wp:extent cx="4314825" cy="2838450"/>
            <wp:effectExtent l="19050" t="0" r="9525" b="0"/>
            <wp:docPr id="88" name="Image 8" descr="Image : Carte poisson d'avril">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Carte poisson d'avril">
                      <a:hlinkClick r:id="rId279" tgtFrame="&quot;_blank&quot;"/>
                    </pic:cNvPr>
                    <pic:cNvPicPr>
                      <a:picLocks noChangeAspect="1" noChangeArrowheads="1"/>
                    </pic:cNvPicPr>
                  </pic:nvPicPr>
                  <pic:blipFill>
                    <a:blip r:embed="rId280" cstate="print"/>
                    <a:srcRect/>
                    <a:stretch>
                      <a:fillRect/>
                    </a:stretch>
                  </pic:blipFill>
                  <pic:spPr bwMode="auto">
                    <a:xfrm>
                      <a:off x="0" y="0"/>
                      <a:ext cx="4314825" cy="2838450"/>
                    </a:xfrm>
                    <a:prstGeom prst="rect">
                      <a:avLst/>
                    </a:prstGeom>
                    <a:noFill/>
                    <a:ln w="9525">
                      <a:noFill/>
                      <a:miter lim="800000"/>
                      <a:headEnd/>
                      <a:tailEnd/>
                    </a:ln>
                  </pic:spPr>
                </pic:pic>
              </a:graphicData>
            </a:graphic>
          </wp:inline>
        </w:drawing>
      </w:r>
    </w:p>
    <w:p w:rsidR="00EF3C94" w:rsidRDefault="00EF3C94" w:rsidP="00E52DF5"/>
    <w:p w:rsidR="00164A4D" w:rsidRDefault="00164A4D" w:rsidP="00E52DF5"/>
    <w:p w:rsidR="00164A4D" w:rsidRDefault="00164A4D" w:rsidP="00E52DF5"/>
    <w:p w:rsidR="00164A4D" w:rsidRDefault="00164A4D" w:rsidP="00E52DF5"/>
    <w:p w:rsidR="00164A4D" w:rsidRPr="00164A4D" w:rsidRDefault="00164A4D" w:rsidP="00164A4D">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164A4D">
        <w:rPr>
          <w:rFonts w:ascii="Times New Roman" w:eastAsia="Times New Roman" w:hAnsi="Times New Roman" w:cs="Times New Roman"/>
          <w:b/>
          <w:bCs/>
          <w:kern w:val="36"/>
          <w:sz w:val="48"/>
          <w:szCs w:val="48"/>
          <w:lang w:eastAsia="fr-FR"/>
        </w:rPr>
        <w:t xml:space="preserve">7 TEXTES indispensables pour accompagner vos cartes </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Il y a tant de raison d’envoyer une carte.</w:t>
      </w:r>
      <w:r w:rsidRPr="00164A4D">
        <w:rPr>
          <w:rFonts w:ascii="Times New Roman" w:eastAsia="Times New Roman" w:hAnsi="Times New Roman" w:cs="Times New Roman"/>
          <w:sz w:val="24"/>
          <w:szCs w:val="24"/>
          <w:lang w:eastAsia="fr-FR"/>
        </w:rPr>
        <w:br/>
        <w:t>♦ Une carte, c’est une présence. Un petit mot réconfortant, une douce pensée, un soutien, un rappel d’amitié quand on en a le plus besoin.</w:t>
      </w:r>
      <w:r w:rsidRPr="00164A4D">
        <w:rPr>
          <w:rFonts w:ascii="Times New Roman" w:eastAsia="Times New Roman" w:hAnsi="Times New Roman" w:cs="Times New Roman"/>
          <w:sz w:val="24"/>
          <w:szCs w:val="24"/>
          <w:lang w:eastAsia="fr-FR"/>
        </w:rPr>
        <w:br/>
        <w:t xml:space="preserve">♦ Une carte, c’est une occasion. Une belle façon de célébrer le quotidien, de se réjouir pour quelqu’un, de partager son bonheur, d’immortaliser quelque chose qui nous tient à </w:t>
      </w:r>
      <w:proofErr w:type="spellStart"/>
      <w:r w:rsidRPr="00164A4D">
        <w:rPr>
          <w:rFonts w:ascii="Times New Roman" w:eastAsia="Times New Roman" w:hAnsi="Times New Roman" w:cs="Times New Roman"/>
          <w:sz w:val="24"/>
          <w:szCs w:val="24"/>
          <w:lang w:eastAsia="fr-FR"/>
        </w:rPr>
        <w:t>coeur</w:t>
      </w:r>
      <w:proofErr w:type="spellEnd"/>
      <w:r w:rsidRPr="00164A4D">
        <w:rPr>
          <w:rFonts w:ascii="Times New Roman" w:eastAsia="Times New Roman" w:hAnsi="Times New Roman" w:cs="Times New Roman"/>
          <w:sz w:val="24"/>
          <w:szCs w:val="24"/>
          <w:lang w:eastAsia="fr-FR"/>
        </w:rPr>
        <w:t>.</w:t>
      </w:r>
      <w:r w:rsidRPr="00164A4D">
        <w:rPr>
          <w:rFonts w:ascii="Times New Roman" w:eastAsia="Times New Roman" w:hAnsi="Times New Roman" w:cs="Times New Roman"/>
          <w:sz w:val="24"/>
          <w:szCs w:val="24"/>
          <w:lang w:eastAsia="fr-FR"/>
        </w:rPr>
        <w:br/>
        <w:t>♦ Une carte, c’est un bon prétexte. Derrière, se cache parfois l’envie d’une réconciliation, d’un premier pas ou d’un pardon.</w:t>
      </w:r>
      <w:r w:rsidRPr="00164A4D">
        <w:rPr>
          <w:rFonts w:ascii="Times New Roman" w:eastAsia="Times New Roman" w:hAnsi="Times New Roman" w:cs="Times New Roman"/>
          <w:sz w:val="24"/>
          <w:szCs w:val="24"/>
          <w:lang w:eastAsia="fr-FR"/>
        </w:rPr>
        <w:br/>
        <w:t>♦ Une carte, c’est une belle intention. Comme ça, pour rien. Juste pour faire plaisir, pour surprendre, pour montrer qu’on a pas oublié, pour toucher, pour faire rire, pour illuminer une journée.</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 xml:space="preserve">Une carte, c’est du </w:t>
      </w:r>
      <w:r w:rsidRPr="00164A4D">
        <w:rPr>
          <w:rFonts w:ascii="Times New Roman" w:eastAsia="Times New Roman" w:hAnsi="Times New Roman" w:cs="Times New Roman"/>
          <w:b/>
          <w:bCs/>
          <w:sz w:val="24"/>
          <w:szCs w:val="24"/>
          <w:lang w:eastAsia="fr-FR"/>
        </w:rPr>
        <w:t>bonheur</w:t>
      </w:r>
      <w:r w:rsidRPr="00164A4D">
        <w:rPr>
          <w:rFonts w:ascii="Times New Roman" w:eastAsia="Times New Roman" w:hAnsi="Times New Roman" w:cs="Times New Roman"/>
          <w:sz w:val="24"/>
          <w:szCs w:val="24"/>
          <w:lang w:eastAsia="fr-FR"/>
        </w:rPr>
        <w:t xml:space="preserve">. Une carte, c’est </w:t>
      </w:r>
      <w:r w:rsidRPr="00164A4D">
        <w:rPr>
          <w:rFonts w:ascii="Times New Roman" w:eastAsia="Times New Roman" w:hAnsi="Times New Roman" w:cs="Times New Roman"/>
          <w:b/>
          <w:bCs/>
          <w:sz w:val="24"/>
          <w:szCs w:val="24"/>
          <w:lang w:eastAsia="fr-FR"/>
        </w:rPr>
        <w:t>gentil</w:t>
      </w:r>
      <w:r w:rsidRPr="00164A4D">
        <w:rPr>
          <w:rFonts w:ascii="Times New Roman" w:eastAsia="Times New Roman" w:hAnsi="Times New Roman" w:cs="Times New Roman"/>
          <w:sz w:val="24"/>
          <w:szCs w:val="24"/>
          <w:lang w:eastAsia="fr-FR"/>
        </w:rPr>
        <w:t xml:space="preserve">. Une carte, c’est </w:t>
      </w:r>
      <w:r w:rsidRPr="00164A4D">
        <w:rPr>
          <w:rFonts w:ascii="Times New Roman" w:eastAsia="Times New Roman" w:hAnsi="Times New Roman" w:cs="Times New Roman"/>
          <w:b/>
          <w:bCs/>
          <w:sz w:val="24"/>
          <w:szCs w:val="24"/>
          <w:lang w:eastAsia="fr-FR"/>
        </w:rPr>
        <w:t>touchant</w:t>
      </w:r>
      <w:r w:rsidRPr="00164A4D">
        <w:rPr>
          <w:rFonts w:ascii="Times New Roman" w:eastAsia="Times New Roman" w:hAnsi="Times New Roman" w:cs="Times New Roman"/>
          <w:sz w:val="24"/>
          <w:szCs w:val="24"/>
          <w:lang w:eastAsia="fr-FR"/>
        </w:rPr>
        <w:t xml:space="preserve">. Une carte, c’est </w:t>
      </w:r>
      <w:r w:rsidRPr="00164A4D">
        <w:rPr>
          <w:rFonts w:ascii="Times New Roman" w:eastAsia="Times New Roman" w:hAnsi="Times New Roman" w:cs="Times New Roman"/>
          <w:b/>
          <w:bCs/>
          <w:sz w:val="24"/>
          <w:szCs w:val="24"/>
          <w:lang w:eastAsia="fr-FR"/>
        </w:rPr>
        <w:t>troublant</w:t>
      </w:r>
      <w:r w:rsidRPr="00164A4D">
        <w:rPr>
          <w:rFonts w:ascii="Times New Roman" w:eastAsia="Times New Roman" w:hAnsi="Times New Roman" w:cs="Times New Roman"/>
          <w:sz w:val="24"/>
          <w:szCs w:val="24"/>
          <w:lang w:eastAsia="fr-FR"/>
        </w:rPr>
        <w:t>. Une carte, c’est tout simplement… </w:t>
      </w:r>
      <w:r w:rsidRPr="00164A4D">
        <w:rPr>
          <w:rFonts w:ascii="Times New Roman" w:eastAsia="Times New Roman" w:hAnsi="Times New Roman" w:cs="Times New Roman"/>
          <w:b/>
          <w:bCs/>
          <w:sz w:val="24"/>
          <w:szCs w:val="24"/>
          <w:lang w:eastAsia="fr-FR"/>
        </w:rPr>
        <w:t>inoubliable</w:t>
      </w:r>
      <w:r w:rsidRPr="00164A4D">
        <w:rPr>
          <w:rFonts w:ascii="Times New Roman" w:eastAsia="Times New Roman" w:hAnsi="Times New Roman" w:cs="Times New Roman"/>
          <w:sz w:val="24"/>
          <w:szCs w:val="24"/>
          <w:lang w:eastAsia="fr-FR"/>
        </w:rPr>
        <w:t xml:space="preserve"> !!!</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4762500" cy="2857500"/>
            <wp:effectExtent l="19050" t="0" r="0" b="0"/>
            <wp:docPr id="90" name="Image 11" descr="http://cybermag.cybercartes.com/wp-content/uploads/2015/01/cc_el_15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ybermag.cybercartes.com/wp-content/uploads/2015/01/cc_el_150023.jpg"/>
                    <pic:cNvPicPr>
                      <a:picLocks noChangeAspect="1" noChangeArrowheads="1"/>
                    </pic:cNvPicPr>
                  </pic:nvPicPr>
                  <pic:blipFill>
                    <a:blip r:embed="rId10"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Voici 7 façons de dire l’essentiel…</w:t>
      </w:r>
      <w:r w:rsidRPr="00164A4D">
        <w:rPr>
          <w:rFonts w:ascii="Times New Roman" w:eastAsia="Times New Roman" w:hAnsi="Times New Roman" w:cs="Times New Roman"/>
          <w:sz w:val="24"/>
          <w:szCs w:val="24"/>
          <w:lang w:eastAsia="fr-FR"/>
        </w:rPr>
        <w:br/>
        <w:t>7 textes, écrits avec soin, qui vous accompagneront à chaque occasion.</w:t>
      </w:r>
      <w:r w:rsidRPr="00164A4D">
        <w:rPr>
          <w:rFonts w:ascii="Times New Roman" w:eastAsia="Times New Roman" w:hAnsi="Times New Roman" w:cs="Times New Roman"/>
          <w:sz w:val="24"/>
          <w:szCs w:val="24"/>
          <w:lang w:eastAsia="fr-FR"/>
        </w:rPr>
        <w:br/>
        <w:t>A vous de choisir celui qui correspond à votre envie du moment !</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proofErr w:type="gramStart"/>
      <w:r w:rsidRPr="00164A4D">
        <w:rPr>
          <w:rFonts w:ascii="Courier New" w:eastAsia="Times New Roman" w:hAnsi="Courier New" w:cs="Courier New"/>
          <w:b/>
          <w:bCs/>
          <w:color w:val="00CCFF"/>
          <w:sz w:val="20"/>
          <w:szCs w:val="20"/>
          <w:lang w:eastAsia="fr-FR"/>
        </w:rPr>
        <w:t>Excuse moi</w:t>
      </w:r>
      <w:proofErr w:type="gramEnd"/>
      <w:r w:rsidRPr="00164A4D">
        <w:rPr>
          <w:rFonts w:ascii="Courier New" w:eastAsia="Times New Roman" w:hAnsi="Courier New" w:cs="Courier New"/>
          <w:b/>
          <w:bCs/>
          <w:color w:val="00CCFF"/>
          <w:sz w:val="20"/>
          <w:szCs w:val="20"/>
          <w:lang w:eastAsia="fr-FR"/>
        </w:rPr>
        <w:t>...</w:t>
      </w:r>
    </w:p>
    <w:p w:rsidR="00164A4D" w:rsidRPr="00164A4D" w:rsidRDefault="00164A4D" w:rsidP="00164A4D">
      <w:pPr>
        <w:spacing w:before="100" w:beforeAutospacing="1" w:after="100" w:afterAutospacing="1" w:line="240" w:lineRule="auto"/>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De la peine, de la rage, de la tristesse, de la déception…</w:t>
      </w:r>
      <w:r w:rsidRPr="00164A4D">
        <w:rPr>
          <w:rFonts w:ascii="Times New Roman" w:eastAsia="Times New Roman" w:hAnsi="Times New Roman" w:cs="Times New Roman"/>
          <w:sz w:val="24"/>
          <w:szCs w:val="24"/>
          <w:lang w:eastAsia="fr-FR"/>
        </w:rPr>
        <w:br/>
        <w:t xml:space="preserve">Quel que soit ton sentiment envers moi, sache que je te demande pardon de tout mon </w:t>
      </w:r>
      <w:proofErr w:type="spellStart"/>
      <w:r w:rsidRPr="00164A4D">
        <w:rPr>
          <w:rFonts w:ascii="Times New Roman" w:eastAsia="Times New Roman" w:hAnsi="Times New Roman" w:cs="Times New Roman"/>
          <w:sz w:val="24"/>
          <w:szCs w:val="24"/>
          <w:lang w:eastAsia="fr-FR"/>
        </w:rPr>
        <w:t>coeur</w:t>
      </w:r>
      <w:proofErr w:type="spellEnd"/>
      <w:r w:rsidRPr="00164A4D">
        <w:rPr>
          <w:rFonts w:ascii="Times New Roman" w:eastAsia="Times New Roman" w:hAnsi="Times New Roman" w:cs="Times New Roman"/>
          <w:sz w:val="24"/>
          <w:szCs w:val="24"/>
          <w:lang w:eastAsia="fr-FR"/>
        </w:rPr>
        <w:t>.</w:t>
      </w:r>
      <w:r w:rsidRPr="00164A4D">
        <w:rPr>
          <w:rFonts w:ascii="Times New Roman" w:eastAsia="Times New Roman" w:hAnsi="Times New Roman" w:cs="Times New Roman"/>
          <w:sz w:val="24"/>
          <w:szCs w:val="24"/>
          <w:lang w:eastAsia="fr-FR"/>
        </w:rPr>
        <w:br/>
        <w:t>Que cette petite carte nous permette d’ouvrir à nouveau le dialogue !</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Merci pour soutien</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Encore une fois, tu me l’as prouvé : tu es LA personne sur qui on peut toujours compter. Quelle chance pour moi de t’avoir à mes côtés !</w:t>
      </w:r>
      <w:r w:rsidRPr="00164A4D">
        <w:rPr>
          <w:rFonts w:ascii="Times New Roman" w:eastAsia="Times New Roman" w:hAnsi="Times New Roman" w:cs="Times New Roman"/>
          <w:sz w:val="24"/>
          <w:szCs w:val="24"/>
          <w:lang w:eastAsia="fr-FR"/>
        </w:rPr>
        <w:br/>
        <w:t>Tu sais donner le sourire, la pêche, la foi… Et autour de toi, grâce à ça, les gens sont heureux et remplis de joie. Merci pour ton soutien infaillible.</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Tu me manques, reviens !</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 xml:space="preserve">J’aimerais tellement qu’en ouvrant cette carte, ton </w:t>
      </w:r>
      <w:proofErr w:type="spellStart"/>
      <w:r w:rsidRPr="00164A4D">
        <w:rPr>
          <w:rFonts w:ascii="Times New Roman" w:eastAsia="Times New Roman" w:hAnsi="Times New Roman" w:cs="Times New Roman"/>
          <w:sz w:val="24"/>
          <w:szCs w:val="24"/>
          <w:lang w:eastAsia="fr-FR"/>
        </w:rPr>
        <w:t>coeur</w:t>
      </w:r>
      <w:proofErr w:type="spellEnd"/>
      <w:r w:rsidRPr="00164A4D">
        <w:rPr>
          <w:rFonts w:ascii="Times New Roman" w:eastAsia="Times New Roman" w:hAnsi="Times New Roman" w:cs="Times New Roman"/>
          <w:sz w:val="24"/>
          <w:szCs w:val="24"/>
          <w:lang w:eastAsia="fr-FR"/>
        </w:rPr>
        <w:t xml:space="preserve"> se rappelle…</w:t>
      </w:r>
      <w:r w:rsidRPr="00164A4D">
        <w:rPr>
          <w:rFonts w:ascii="Times New Roman" w:eastAsia="Times New Roman" w:hAnsi="Times New Roman" w:cs="Times New Roman"/>
          <w:sz w:val="24"/>
          <w:szCs w:val="24"/>
          <w:lang w:eastAsia="fr-FR"/>
        </w:rPr>
        <w:br/>
        <w:t>… Qu’il se souvienne à quel point je le faisais vibrer, danser, chanter !</w:t>
      </w:r>
      <w:r w:rsidRPr="00164A4D">
        <w:rPr>
          <w:rFonts w:ascii="Times New Roman" w:eastAsia="Times New Roman" w:hAnsi="Times New Roman" w:cs="Times New Roman"/>
          <w:sz w:val="24"/>
          <w:szCs w:val="24"/>
          <w:lang w:eastAsia="fr-FR"/>
        </w:rPr>
        <w:br/>
        <w:t>Tu me manques si fort. Je ne peux me résoudre à supporter ton absence.</w:t>
      </w:r>
      <w:r w:rsidRPr="00164A4D">
        <w:rPr>
          <w:rFonts w:ascii="Times New Roman" w:eastAsia="Times New Roman" w:hAnsi="Times New Roman" w:cs="Times New Roman"/>
          <w:sz w:val="24"/>
          <w:szCs w:val="24"/>
          <w:lang w:eastAsia="fr-FR"/>
        </w:rPr>
        <w:br/>
        <w:t>Alors suis le chemin retour de cette jolie carte et viens me rejoindre !</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On se réconcilie ?</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Parfois, il faut savoir tourner la page. Surmonter les épreuves. Pardonner les erreurs. Et avancer. Aujourd’hui, je fais le premier pas vers la paix.</w:t>
      </w:r>
      <w:r w:rsidRPr="00164A4D">
        <w:rPr>
          <w:rFonts w:ascii="Times New Roman" w:eastAsia="Times New Roman" w:hAnsi="Times New Roman" w:cs="Times New Roman"/>
          <w:sz w:val="24"/>
          <w:szCs w:val="24"/>
          <w:lang w:eastAsia="fr-FR"/>
        </w:rPr>
        <w:br/>
        <w:t>Accepteras-tu de me suivre sur ce chemin de sérénité ?</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Face à la maladie...</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Mon ami, sache que je pense souvent à toi. Parfois, mon visage se terni. Parce que je sais que tu te bats contre cette satanée maladie et j’en veux à la Terre entière pour cette injustice. Mais juste après, mon sourire revient. Parce j’admire ta force, ta rage de vaincre, ta philosophie de vie. Tu es un exemple de courage.</w:t>
      </w:r>
      <w:r w:rsidRPr="00164A4D">
        <w:rPr>
          <w:rFonts w:ascii="Times New Roman" w:eastAsia="Times New Roman" w:hAnsi="Times New Roman" w:cs="Times New Roman"/>
          <w:sz w:val="24"/>
          <w:szCs w:val="24"/>
          <w:lang w:eastAsia="fr-FR"/>
        </w:rPr>
        <w:br/>
        <w:t>Sache que je suis là pour toi et pour toujours.</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Tu peux compter sur moi</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lastRenderedPageBreak/>
        <w:t>Je sais qu’en ce moment, tu vis des choses difficiles.</w:t>
      </w:r>
      <w:r w:rsidRPr="00164A4D">
        <w:rPr>
          <w:rFonts w:ascii="Times New Roman" w:eastAsia="Times New Roman" w:hAnsi="Times New Roman" w:cs="Times New Roman"/>
          <w:sz w:val="24"/>
          <w:szCs w:val="24"/>
          <w:lang w:eastAsia="fr-FR"/>
        </w:rPr>
        <w:br/>
        <w:t xml:space="preserve">Si tu as l’envie d’en parler, si tu as besoin de crier, si tu veux une épaule pour pleurer… Je veux que tu saches que tu ne dois pas hésiter. </w:t>
      </w:r>
      <w:proofErr w:type="gramStart"/>
      <w:r w:rsidRPr="00164A4D">
        <w:rPr>
          <w:rFonts w:ascii="Times New Roman" w:eastAsia="Times New Roman" w:hAnsi="Times New Roman" w:cs="Times New Roman"/>
          <w:sz w:val="24"/>
          <w:szCs w:val="24"/>
          <w:lang w:eastAsia="fr-FR"/>
        </w:rPr>
        <w:t>Appelle moi</w:t>
      </w:r>
      <w:proofErr w:type="gramEnd"/>
      <w:r w:rsidRPr="00164A4D">
        <w:rPr>
          <w:rFonts w:ascii="Times New Roman" w:eastAsia="Times New Roman" w:hAnsi="Times New Roman" w:cs="Times New Roman"/>
          <w:sz w:val="24"/>
          <w:szCs w:val="24"/>
          <w:lang w:eastAsia="fr-FR"/>
        </w:rPr>
        <w:t>. Je serais heureux de pouvoir t’aider comme tu as toujours su le faire pour moi. Ton ami sur qui tu peux compter.</w:t>
      </w:r>
    </w:p>
    <w:p w:rsidR="00164A4D" w:rsidRPr="00164A4D" w:rsidRDefault="00164A4D" w:rsidP="001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164A4D">
        <w:rPr>
          <w:rFonts w:ascii="Courier New" w:eastAsia="Times New Roman" w:hAnsi="Courier New" w:cs="Courier New"/>
          <w:b/>
          <w:bCs/>
          <w:color w:val="00CCFF"/>
          <w:sz w:val="20"/>
          <w:szCs w:val="20"/>
          <w:lang w:eastAsia="fr-FR"/>
        </w:rPr>
        <w:t>Plus de nouvelles...</w:t>
      </w:r>
    </w:p>
    <w:p w:rsidR="00164A4D" w:rsidRPr="00164A4D" w:rsidRDefault="00164A4D" w:rsidP="00164A4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164A4D">
        <w:rPr>
          <w:rFonts w:ascii="Times New Roman" w:eastAsia="Times New Roman" w:hAnsi="Times New Roman" w:cs="Times New Roman"/>
          <w:sz w:val="24"/>
          <w:szCs w:val="24"/>
          <w:lang w:eastAsia="fr-FR"/>
        </w:rPr>
        <w:t>Cher ami, les mois passent et on ne se voit plus. Les jours défilent et nous n’arrivons pas à nous joindre. Les minutes s’envolent et nous ne nous donnons plus de nouvelles. Emportés par le temps qui court.</w:t>
      </w:r>
      <w:r w:rsidRPr="00164A4D">
        <w:rPr>
          <w:rFonts w:ascii="Times New Roman" w:eastAsia="Times New Roman" w:hAnsi="Times New Roman" w:cs="Times New Roman"/>
          <w:sz w:val="24"/>
          <w:szCs w:val="24"/>
          <w:lang w:eastAsia="fr-FR"/>
        </w:rPr>
        <w:br/>
        <w:t xml:space="preserve">Alors j’ai </w:t>
      </w:r>
      <w:proofErr w:type="gramStart"/>
      <w:r w:rsidRPr="00164A4D">
        <w:rPr>
          <w:rFonts w:ascii="Times New Roman" w:eastAsia="Times New Roman" w:hAnsi="Times New Roman" w:cs="Times New Roman"/>
          <w:sz w:val="24"/>
          <w:szCs w:val="24"/>
          <w:lang w:eastAsia="fr-FR"/>
        </w:rPr>
        <w:t>décider</w:t>
      </w:r>
      <w:proofErr w:type="gramEnd"/>
      <w:r w:rsidRPr="00164A4D">
        <w:rPr>
          <w:rFonts w:ascii="Times New Roman" w:eastAsia="Times New Roman" w:hAnsi="Times New Roman" w:cs="Times New Roman"/>
          <w:sz w:val="24"/>
          <w:szCs w:val="24"/>
          <w:lang w:eastAsia="fr-FR"/>
        </w:rPr>
        <w:t xml:space="preserve"> d’arrêter le sablier. Et de t’envoyer cette petite carte pour te secouer !!! Prenons à nouveau le temps de nous rencontrer !</w:t>
      </w:r>
    </w:p>
    <w:p w:rsidR="00164A4D" w:rsidRDefault="00164A4D" w:rsidP="00E52DF5"/>
    <w:p w:rsidR="006B7186" w:rsidRDefault="006B7186" w:rsidP="00E52DF5"/>
    <w:p w:rsidR="006B7186" w:rsidRDefault="006B7186" w:rsidP="006B7186">
      <w:pPr>
        <w:pStyle w:val="Titre1"/>
      </w:pPr>
      <w:r>
        <w:t xml:space="preserve">Brrr… Le vendredi 13 arrive ! </w:t>
      </w:r>
    </w:p>
    <w:p w:rsidR="006B7186" w:rsidRDefault="006B7186" w:rsidP="006B7186">
      <w:r>
        <w:rPr>
          <w:noProof/>
          <w:color w:val="0000FF"/>
          <w:lang w:eastAsia="fr-FR"/>
        </w:rPr>
        <w:drawing>
          <wp:inline distT="0" distB="0" distL="0" distR="0">
            <wp:extent cx="1428750" cy="1428750"/>
            <wp:effectExtent l="19050" t="0" r="0" b="0"/>
            <wp:docPr id="92" name="Image 13" descr="IMAGE : Vendredi 13">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 Vendredi 13">
                      <a:hlinkClick r:id="rId281" tgtFrame="&quot;_blank&quot;"/>
                    </pic:cNvPr>
                    <pic:cNvPicPr>
                      <a:picLocks noChangeAspect="1" noChangeArrowheads="1"/>
                    </pic:cNvPicPr>
                  </pic:nvPicPr>
                  <pic:blipFill>
                    <a:blip r:embed="rId28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6B7186" w:rsidRDefault="006B7186" w:rsidP="006B7186">
      <w:pPr>
        <w:pStyle w:val="NormalWeb"/>
        <w:jc w:val="both"/>
      </w:pPr>
      <w:r>
        <w:t xml:space="preserve"> « </w:t>
      </w:r>
      <w:proofErr w:type="spellStart"/>
      <w:r>
        <w:t>Paraskevidékatriaphobie</w:t>
      </w:r>
      <w:proofErr w:type="spellEnd"/>
      <w:r>
        <w:t> » ? A vos souhaits !</w:t>
      </w:r>
    </w:p>
    <w:p w:rsidR="006B7186" w:rsidRDefault="006B7186" w:rsidP="006B7186">
      <w:pPr>
        <w:pStyle w:val="NormalWeb"/>
        <w:jc w:val="both"/>
      </w:pPr>
      <w:r>
        <w:t xml:space="preserve">Si pour vous, ce mot interminable ne signifie qu’une suite de lettres beaucoup trop dures à prononcer, sachez que pour certaines personnes il est à la base d’une véritable maladie : la phobie… du </w:t>
      </w:r>
      <w:hyperlink r:id="rId283" w:tgtFrame="_blank" w:history="1">
        <w:r>
          <w:rPr>
            <w:rStyle w:val="Lienhypertexte"/>
            <w:b/>
            <w:bCs/>
            <w:color w:val="22DC2A"/>
          </w:rPr>
          <w:t>Vendredi 13</w:t>
        </w:r>
      </w:hyperlink>
      <w:r>
        <w:t xml:space="preserve"> ! Savez-vous que la peur du chiffre 13 est la superstition la plus répandue dans le monde occidental ? A tel point que, dans le monde entier, certaines compagnies d’avion n’ont pas de sièges n°13, beaucoup de gratte ciel ont évincé l’étage n°13, les rues n’ont pas de maison au n°13 et que les courses automobile n’ont pas de voiture 13 !</w:t>
      </w:r>
    </w:p>
    <w:p w:rsidR="006B7186" w:rsidRDefault="006B7186" w:rsidP="006B7186">
      <w:pPr>
        <w:pStyle w:val="Titre1"/>
      </w:pPr>
      <w:r>
        <w:rPr>
          <w:rStyle w:val="Accentuation"/>
          <w:color w:val="32CD32"/>
        </w:rPr>
        <w:t>Mais pourquoi le 13 ?</w:t>
      </w:r>
    </w:p>
    <w:p w:rsidR="006B7186" w:rsidRDefault="006B7186" w:rsidP="006B7186">
      <w:pPr>
        <w:pStyle w:val="NormalWeb"/>
        <w:jc w:val="both"/>
      </w:pPr>
      <w:r>
        <w:t>C’est une croyance liée à la Bible. En effet, lors de son dernier repas, appelé « la Cène », Jésus et ses 12 disciples se trouvaient autour de la table, dont Judas, celui qui l’a trahi. Ce chiffre 13 est donc synonyme de malheur puisque que le lendemain, Jésus était arrêté puis crucifié… un vendredi. Ce jour est tellement redouté que d’après certaines études, il paraitrait que les gens limitent au maximum leurs sorties le vendredi 13. Tant, que les magasins constatent chaque année une véritable baisse de la consommation en ce jour.</w:t>
      </w:r>
    </w:p>
    <w:p w:rsidR="006B7186" w:rsidRDefault="006B7186" w:rsidP="006B7186">
      <w:pPr>
        <w:pStyle w:val="Titre3"/>
        <w:spacing w:before="0"/>
      </w:pPr>
      <w:r>
        <w:rPr>
          <w:noProof/>
          <w:color w:val="0000FF"/>
          <w:lang w:eastAsia="fr-FR"/>
        </w:rPr>
        <w:lastRenderedPageBreak/>
        <w:drawing>
          <wp:inline distT="0" distB="0" distL="0" distR="0">
            <wp:extent cx="4743450" cy="2838450"/>
            <wp:effectExtent l="19050" t="0" r="0" b="0"/>
            <wp:docPr id="91" name="Image 14" descr="IMAGE : Envoyer une carte Vendredi 13">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 Envoyer une carte Vendredi 13">
                      <a:hlinkClick r:id="rId281"/>
                    </pic:cNvPr>
                    <pic:cNvPicPr>
                      <a:picLocks noChangeAspect="1" noChangeArrowheads="1"/>
                    </pic:cNvPicPr>
                  </pic:nvPicPr>
                  <pic:blipFill>
                    <a:blip r:embed="rId284" cstate="print"/>
                    <a:srcRect/>
                    <a:stretch>
                      <a:fillRect/>
                    </a:stretch>
                  </pic:blipFill>
                  <pic:spPr bwMode="auto">
                    <a:xfrm>
                      <a:off x="0" y="0"/>
                      <a:ext cx="4743450" cy="2838450"/>
                    </a:xfrm>
                    <a:prstGeom prst="rect">
                      <a:avLst/>
                    </a:prstGeom>
                    <a:noFill/>
                    <a:ln w="9525">
                      <a:noFill/>
                      <a:miter lim="800000"/>
                      <a:headEnd/>
                      <a:tailEnd/>
                    </a:ln>
                  </pic:spPr>
                </pic:pic>
              </a:graphicData>
            </a:graphic>
          </wp:inline>
        </w:drawing>
      </w:r>
    </w:p>
    <w:p w:rsidR="006B7186" w:rsidRDefault="006B7186" w:rsidP="006B7186">
      <w:pPr>
        <w:pStyle w:val="Titre1"/>
      </w:pPr>
      <w:r>
        <w:rPr>
          <w:rStyle w:val="Accentuation"/>
          <w:color w:val="32CD32"/>
        </w:rPr>
        <w:t>Malheur ou bonheur ?</w:t>
      </w:r>
    </w:p>
    <w:p w:rsidR="006B7186" w:rsidRDefault="006B7186" w:rsidP="006B7186">
      <w:pPr>
        <w:pStyle w:val="NormalWeb"/>
        <w:jc w:val="both"/>
      </w:pPr>
      <w:r>
        <w:t>Mais si pour les superstitieux, ce jour porte malheur, de nombreuses personnes le perçoivent comme étant un jour de chance. Comme pour le trèfle à quatre feuilles, les coccinelles ou les étoiles filantes, croiser un chiffre 13 porterait bonheur et permettrait au contraire de contourner les fatalités de la vie ! On constate en effet que le nombre de personnes qui jouent au loto le Vendredi 13 augmente de façon spectaculaire en comparaison avec le reste de l’année.</w:t>
      </w:r>
      <w:r>
        <w:br/>
        <w:t>La Française des Jeux enregistre trois fois plus de joueurs, qui, guidés par leur intuition, tentent leur chance pour gagner des grosses cagnottes !</w:t>
      </w:r>
    </w:p>
    <w:p w:rsidR="006B7186" w:rsidRDefault="006B7186" w:rsidP="006B7186">
      <w:pPr>
        <w:pStyle w:val="NormalWeb"/>
        <w:jc w:val="both"/>
      </w:pPr>
      <w:r>
        <w:rPr>
          <w:rStyle w:val="lev"/>
          <w:color w:val="000000"/>
        </w:rPr>
        <w:t>Alors, pensez à souhaiter un bon Vendredi 13 à vos amis et conjurez le sort en leur portant chance !</w:t>
      </w:r>
    </w:p>
    <w:p w:rsidR="006B7186" w:rsidRDefault="006B7186" w:rsidP="00E52DF5"/>
    <w:p w:rsidR="00F2505A" w:rsidRDefault="00F2505A" w:rsidP="00E52DF5"/>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
    <w:p w:rsidR="0051573B" w:rsidRDefault="0051573B" w:rsidP="0051573B">
      <w:pPr>
        <w:pStyle w:val="Titre1"/>
      </w:pPr>
      <w:proofErr w:type="spellStart"/>
      <w:r>
        <w:t>Astro</w:t>
      </w:r>
      <w:proofErr w:type="spellEnd"/>
      <w:r>
        <w:t xml:space="preserve"> : le signe du Bélier </w:t>
      </w:r>
    </w:p>
    <w:p w:rsidR="0051573B" w:rsidRDefault="0051573B" w:rsidP="0051573B">
      <w:r>
        <w:rPr>
          <w:noProof/>
          <w:color w:val="0000FF"/>
          <w:lang w:eastAsia="fr-FR"/>
        </w:rPr>
        <w:drawing>
          <wp:inline distT="0" distB="0" distL="0" distR="0">
            <wp:extent cx="2057400" cy="3495675"/>
            <wp:effectExtent l="19050" t="0" r="0" b="0"/>
            <wp:docPr id="94" name="Image 17" descr="Image : Carte signe astral Belier">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 Carte signe astral Belier">
                      <a:hlinkClick r:id="rId285"/>
                    </pic:cNvPr>
                    <pic:cNvPicPr>
                      <a:picLocks noChangeAspect="1" noChangeArrowheads="1"/>
                    </pic:cNvPicPr>
                  </pic:nvPicPr>
                  <pic:blipFill>
                    <a:blip r:embed="rId286" cstate="print"/>
                    <a:srcRect/>
                    <a:stretch>
                      <a:fillRect/>
                    </a:stretch>
                  </pic:blipFill>
                  <pic:spPr bwMode="auto">
                    <a:xfrm>
                      <a:off x="0" y="0"/>
                      <a:ext cx="2057400" cy="3495675"/>
                    </a:xfrm>
                    <a:prstGeom prst="rect">
                      <a:avLst/>
                    </a:prstGeom>
                    <a:noFill/>
                    <a:ln w="9525">
                      <a:noFill/>
                      <a:miter lim="800000"/>
                      <a:headEnd/>
                      <a:tailEnd/>
                    </a:ln>
                  </pic:spPr>
                </pic:pic>
              </a:graphicData>
            </a:graphic>
          </wp:inline>
        </w:drawing>
      </w:r>
    </w:p>
    <w:p w:rsidR="0051573B" w:rsidRDefault="0051573B" w:rsidP="0051573B">
      <w:pPr>
        <w:pStyle w:val="Titre1"/>
      </w:pPr>
      <w:r>
        <w:rPr>
          <w:rStyle w:val="Accentuation"/>
          <w:color w:val="32CD32"/>
        </w:rPr>
        <w:t xml:space="preserve">Un </w:t>
      </w:r>
      <w:proofErr w:type="spellStart"/>
      <w:r>
        <w:rPr>
          <w:rStyle w:val="Accentuation"/>
          <w:color w:val="32CD32"/>
        </w:rPr>
        <w:t>temperament</w:t>
      </w:r>
      <w:proofErr w:type="spellEnd"/>
      <w:r>
        <w:rPr>
          <w:rStyle w:val="Accentuation"/>
          <w:color w:val="32CD32"/>
        </w:rPr>
        <w:t xml:space="preserve"> bouillonnant</w:t>
      </w:r>
    </w:p>
    <w:p w:rsidR="0051573B" w:rsidRDefault="0051573B" w:rsidP="0051573B">
      <w:pPr>
        <w:pStyle w:val="NormalWeb"/>
        <w:jc w:val="both"/>
      </w:pPr>
      <w:r>
        <w:t xml:space="preserve">Nés entre </w:t>
      </w:r>
      <w:r>
        <w:rPr>
          <w:rStyle w:val="lev"/>
        </w:rPr>
        <w:t>le 22 mars et le 20 avril</w:t>
      </w:r>
      <w:r>
        <w:t xml:space="preserve">, </w:t>
      </w:r>
      <w:hyperlink r:id="rId287" w:tgtFrame="_blank" w:history="1">
        <w:r>
          <w:rPr>
            <w:rStyle w:val="Lienhypertexte"/>
            <w:color w:val="32CD32"/>
          </w:rPr>
          <w:t>les béliers</w:t>
        </w:r>
      </w:hyperlink>
      <w:r>
        <w:t xml:space="preserve"> représentent symboliquement les « forces réanimatrices » de la nature. On dit que, grâce à leur énergie hors du commun, ces derniers accompagnent le renouveau en inaugurant la belle saison du </w:t>
      </w:r>
      <w:hyperlink r:id="rId288" w:tgtFrame="_self" w:history="1">
        <w:r>
          <w:rPr>
            <w:rStyle w:val="Lienhypertexte"/>
            <w:color w:val="32CD32"/>
          </w:rPr>
          <w:t>Printemps</w:t>
        </w:r>
      </w:hyperlink>
      <w:r>
        <w:t>. Fonceurs et impulsifs, nos amis cornés sont des fortes têtes au caractère bien trempé ! C’est sûrement parce qu’ils sont signes de feu, influencés par l’astre du soleil.</w:t>
      </w:r>
    </w:p>
    <w:p w:rsidR="0051573B" w:rsidRDefault="0051573B" w:rsidP="0051573B">
      <w:pPr>
        <w:pStyle w:val="Titre1"/>
      </w:pPr>
      <w:r>
        <w:rPr>
          <w:rStyle w:val="Accentuation"/>
          <w:color w:val="32CD32"/>
        </w:rPr>
        <w:t xml:space="preserve">Action ! </w:t>
      </w:r>
      <w:proofErr w:type="spellStart"/>
      <w:r>
        <w:rPr>
          <w:rStyle w:val="Accentuation"/>
          <w:color w:val="32CD32"/>
        </w:rPr>
        <w:t>Reflexion</w:t>
      </w:r>
      <w:proofErr w:type="spellEnd"/>
      <w:r>
        <w:rPr>
          <w:rStyle w:val="Accentuation"/>
          <w:color w:val="32CD32"/>
        </w:rPr>
        <w:t xml:space="preserve"> …</w:t>
      </w:r>
    </w:p>
    <w:p w:rsidR="0051573B" w:rsidRDefault="0051573B" w:rsidP="0051573B">
      <w:pPr>
        <w:pStyle w:val="NormalWeb"/>
        <w:jc w:val="both"/>
      </w:pPr>
      <w:r>
        <w:t>Fougueux, le vrai bélier est un être très entier, qui agit avec toute sa spontanéité. Guidé par ses émotions, il lui arrive souvent de foncer dans le tas sans réfléchir aux conséquences.</w:t>
      </w:r>
      <w:r>
        <w:br/>
        <w:t>Lui dicter ce qu’il doit faire ? Jamais de la vie ! Le bélier est maitre de ses décisions et ne laisse personne les prendre à sa place. Ce côté tête brulé leur donne un charme fou, mais peut également leur jouer de mauvais tours… Souvent susceptibles, les béliers partent au quart de tour et foncent dans le tas sans réfléchir. Tant, que certains conflits créent de grandes étincelles. Mais cela ne les arrête pas ! Hé oui, les béliers aiment prendre des risques pour pimenter leur vie. C’est d’ailleurs ce courage qui les place naturellement en tant que chefs, guides des troupes, en qui l’on accorde une confiance aveugle.</w:t>
      </w:r>
    </w:p>
    <w:p w:rsidR="0051573B" w:rsidRDefault="0051573B" w:rsidP="0051573B">
      <w:r>
        <w:rPr>
          <w:noProof/>
          <w:color w:val="0000FF"/>
          <w:lang w:eastAsia="fr-FR"/>
        </w:rPr>
        <w:lastRenderedPageBreak/>
        <w:drawing>
          <wp:inline distT="0" distB="0" distL="0" distR="0">
            <wp:extent cx="4781550" cy="2876550"/>
            <wp:effectExtent l="19050" t="0" r="0" b="0"/>
            <wp:docPr id="93" name="Image 18" descr="Image : Carte astro Belier">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 Carte astro Belier">
                      <a:hlinkClick r:id="rId289"/>
                    </pic:cNvPr>
                    <pic:cNvPicPr>
                      <a:picLocks noChangeAspect="1" noChangeArrowheads="1"/>
                    </pic:cNvPicPr>
                  </pic:nvPicPr>
                  <pic:blipFill>
                    <a:blip r:embed="rId290" cstate="print"/>
                    <a:srcRect/>
                    <a:stretch>
                      <a:fillRect/>
                    </a:stretch>
                  </pic:blipFill>
                  <pic:spPr bwMode="auto">
                    <a:xfrm>
                      <a:off x="0" y="0"/>
                      <a:ext cx="4781550" cy="2876550"/>
                    </a:xfrm>
                    <a:prstGeom prst="rect">
                      <a:avLst/>
                    </a:prstGeom>
                    <a:noFill/>
                    <a:ln w="9525">
                      <a:noFill/>
                      <a:miter lim="800000"/>
                      <a:headEnd/>
                      <a:tailEnd/>
                    </a:ln>
                  </pic:spPr>
                </pic:pic>
              </a:graphicData>
            </a:graphic>
          </wp:inline>
        </w:drawing>
      </w:r>
    </w:p>
    <w:p w:rsidR="0051573B" w:rsidRDefault="0051573B" w:rsidP="0051573B">
      <w:pPr>
        <w:pStyle w:val="Titre1"/>
      </w:pPr>
      <w:r>
        <w:rPr>
          <w:rStyle w:val="Accentuation"/>
          <w:color w:val="32CD32"/>
        </w:rPr>
        <w:t>Un grand passionné</w:t>
      </w:r>
    </w:p>
    <w:p w:rsidR="0051573B" w:rsidRDefault="0051573B" w:rsidP="0051573B">
      <w:pPr>
        <w:pStyle w:val="NormalWeb"/>
        <w:jc w:val="both"/>
      </w:pPr>
      <w:r>
        <w:t xml:space="preserve">Toujours guidé par leur instinct, les natifs du bélier se fient aveuglement à leur </w:t>
      </w:r>
      <w:proofErr w:type="spellStart"/>
      <w:r>
        <w:t>coeur</w:t>
      </w:r>
      <w:proofErr w:type="spellEnd"/>
      <w:r>
        <w:t xml:space="preserve"> pour s’investir pleinement dans une histoire d’amour. Ils aiment vivre leurs relations de façon intense et passionnée. Eternels conquérants, ils vibrent et s’enflamment dès qu’une personne leur résiste. Malheureusement, les béliers s’ennuient lorsque tout est acquis ! Guidés par leurs coups de </w:t>
      </w:r>
      <w:proofErr w:type="spellStart"/>
      <w:r>
        <w:t>coeur</w:t>
      </w:r>
      <w:proofErr w:type="spellEnd"/>
      <w:r>
        <w:t xml:space="preserve">, ils sont souvent considérés comme des personnes insatisfaites qui changent d’avis en un éclair. Enthousiaste, agréables et généreux, les béliers sont généralement de très bons amis, sur qui l’on peut compter ! Pensez à leur envoyer </w:t>
      </w:r>
      <w:hyperlink r:id="rId291" w:tgtFrame="_blank" w:history="1">
        <w:r>
          <w:rPr>
            <w:rStyle w:val="Lienhypertexte"/>
            <w:color w:val="32CD32"/>
          </w:rPr>
          <w:t>une belle carte pour leur anniversaire</w:t>
        </w:r>
      </w:hyperlink>
      <w:r>
        <w:t xml:space="preserve"> </w:t>
      </w:r>
      <w:proofErr w:type="gramStart"/>
      <w:r>
        <w:t>;D</w:t>
      </w:r>
      <w:proofErr w:type="gramEnd"/>
    </w:p>
    <w:p w:rsidR="00F2505A" w:rsidRDefault="00F2505A" w:rsidP="00E52DF5"/>
    <w:p w:rsidR="00405A9A" w:rsidRDefault="00405A9A" w:rsidP="00E52DF5"/>
    <w:p w:rsidR="00405A9A" w:rsidRDefault="00405A9A" w:rsidP="00E52DF5"/>
    <w:p w:rsidR="00405A9A" w:rsidRDefault="00405A9A" w:rsidP="00405A9A">
      <w:pPr>
        <w:pStyle w:val="Titre1"/>
      </w:pPr>
      <w:r>
        <w:t xml:space="preserve">Vive la fête des mères ! </w:t>
      </w:r>
    </w:p>
    <w:p w:rsidR="00405A9A" w:rsidRDefault="00405A9A" w:rsidP="00405A9A">
      <w:pPr>
        <w:pStyle w:val="NormalWeb"/>
        <w:jc w:val="both"/>
      </w:pPr>
      <w:r>
        <w:rPr>
          <w:noProof/>
        </w:rPr>
        <w:drawing>
          <wp:inline distT="0" distB="0" distL="0" distR="0">
            <wp:extent cx="1066800" cy="1600200"/>
            <wp:effectExtent l="19050" t="0" r="0" b="0"/>
            <wp:docPr id="98" name="Image 1" descr="IMAGE : chat m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chat maman"/>
                    <pic:cNvPicPr>
                      <a:picLocks noChangeAspect="1" noChangeArrowheads="1"/>
                    </pic:cNvPicPr>
                  </pic:nvPicPr>
                  <pic:blipFill>
                    <a:blip r:embed="rId292" cstate="print"/>
                    <a:srcRect/>
                    <a:stretch>
                      <a:fillRect/>
                    </a:stretch>
                  </pic:blipFill>
                  <pic:spPr bwMode="auto">
                    <a:xfrm>
                      <a:off x="0" y="0"/>
                      <a:ext cx="1066800" cy="1600200"/>
                    </a:xfrm>
                    <a:prstGeom prst="rect">
                      <a:avLst/>
                    </a:prstGeom>
                    <a:noFill/>
                    <a:ln w="9525">
                      <a:noFill/>
                      <a:miter lim="800000"/>
                      <a:headEnd/>
                      <a:tailEnd/>
                    </a:ln>
                  </pic:spPr>
                </pic:pic>
              </a:graphicData>
            </a:graphic>
          </wp:inline>
        </w:drawing>
      </w:r>
      <w:r>
        <w:t xml:space="preserve">Qu’elles soient maman-poule, maman-gâteau, maman-hyperactive ou maman-cool, toutes les mamans de la terre sont simplement extraordinaires. Toujours présentes, attentives, câlines, réconfortantes, elles ont un </w:t>
      </w:r>
      <w:proofErr w:type="spellStart"/>
      <w:r>
        <w:t>coeur</w:t>
      </w:r>
      <w:proofErr w:type="spellEnd"/>
      <w:r>
        <w:t xml:space="preserve"> gros comme une maison !</w:t>
      </w:r>
    </w:p>
    <w:p w:rsidR="00405A9A" w:rsidRDefault="00405A9A" w:rsidP="00405A9A">
      <w:pPr>
        <w:pStyle w:val="NormalWeb"/>
        <w:jc w:val="both"/>
      </w:pPr>
      <w:r>
        <w:t>C’est pourquoi, chaque année, un jour bien mérité leur est tout spécialement dédié… Une occasion de leur rappeler à quel point elles sont uniques, irremplaçables et surtout… indispensables !</w:t>
      </w:r>
    </w:p>
    <w:p w:rsidR="00405A9A" w:rsidRDefault="00405A9A" w:rsidP="00405A9A">
      <w:pPr>
        <w:pStyle w:val="Titre1"/>
      </w:pPr>
      <w:r>
        <w:rPr>
          <w:rStyle w:val="lev"/>
          <w:b/>
          <w:bCs/>
          <w:i/>
          <w:iCs/>
          <w:color w:val="32CD32"/>
        </w:rPr>
        <w:t xml:space="preserve">Les origines de la </w:t>
      </w:r>
      <w:proofErr w:type="spellStart"/>
      <w:r>
        <w:rPr>
          <w:rStyle w:val="lev"/>
          <w:b/>
          <w:bCs/>
          <w:i/>
          <w:iCs/>
          <w:color w:val="32CD32"/>
        </w:rPr>
        <w:t>fete</w:t>
      </w:r>
      <w:proofErr w:type="spellEnd"/>
      <w:r>
        <w:rPr>
          <w:rStyle w:val="lev"/>
          <w:b/>
          <w:bCs/>
          <w:i/>
          <w:iCs/>
          <w:color w:val="32CD32"/>
        </w:rPr>
        <w:t xml:space="preserve"> des </w:t>
      </w:r>
      <w:proofErr w:type="spellStart"/>
      <w:r>
        <w:rPr>
          <w:rStyle w:val="lev"/>
          <w:b/>
          <w:bCs/>
          <w:i/>
          <w:iCs/>
          <w:color w:val="32CD32"/>
        </w:rPr>
        <w:t>meres</w:t>
      </w:r>
      <w:proofErr w:type="spellEnd"/>
    </w:p>
    <w:p w:rsidR="00405A9A" w:rsidRDefault="00405A9A" w:rsidP="00405A9A">
      <w:pPr>
        <w:pStyle w:val="NormalWeb"/>
        <w:jc w:val="both"/>
      </w:pPr>
      <w:r>
        <w:lastRenderedPageBreak/>
        <w:t xml:space="preserve">Même si l’on accorde aux mamans une importance toute particulière depuis la nuit des temps, l’idée de leur consacrer un jour de fête a émergé au temps des Grecs et de Romains. En Grèce, on avait déjà pour coutume de célébrer les deux déesses Rhéa et Cybèle, divines mères des Dieux. Chaque année, à l’arrivée du printemps, on organisait une grande cérémonie en leur honneur. A Rome, on célébrait également la fête des </w:t>
      </w:r>
      <w:proofErr w:type="spellStart"/>
      <w:r>
        <w:rPr>
          <w:rStyle w:val="Accentuation"/>
        </w:rPr>
        <w:t>Matraliae</w:t>
      </w:r>
      <w:proofErr w:type="spellEnd"/>
      <w:r>
        <w:rPr>
          <w:rStyle w:val="Accentuation"/>
        </w:rPr>
        <w:t xml:space="preserve"> </w:t>
      </w:r>
      <w:r>
        <w:t xml:space="preserve">(du latin </w:t>
      </w:r>
      <w:r>
        <w:rPr>
          <w:rStyle w:val="Accentuation"/>
        </w:rPr>
        <w:t>mater</w:t>
      </w:r>
      <w:r>
        <w:t>).</w:t>
      </w:r>
    </w:p>
    <w:p w:rsidR="00405A9A" w:rsidRDefault="00405A9A" w:rsidP="00405A9A">
      <w:pPr>
        <w:pStyle w:val="NormalWeb"/>
        <w:jc w:val="both"/>
      </w:pPr>
      <w:r>
        <w:t>C’est ensuite au XVème siècle que l’on retrouva les traces de</w:t>
      </w:r>
      <w:r>
        <w:rPr>
          <w:color w:val="32CD32"/>
        </w:rPr>
        <w:t xml:space="preserve"> </w:t>
      </w:r>
      <w:hyperlink r:id="rId293" w:tgtFrame="_blank" w:history="1">
        <w:r>
          <w:rPr>
            <w:rStyle w:val="Lienhypertexte"/>
            <w:color w:val="32CD32"/>
          </w:rPr>
          <w:t>la fête des mères</w:t>
        </w:r>
      </w:hyperlink>
      <w:r>
        <w:t xml:space="preserve">. En effet, en Angleterre on avait pour coutume de célébrer le </w:t>
      </w:r>
      <w:proofErr w:type="spellStart"/>
      <w:r>
        <w:t>Mothering</w:t>
      </w:r>
      <w:proofErr w:type="spellEnd"/>
      <w:r>
        <w:t xml:space="preserve"> </w:t>
      </w:r>
      <w:proofErr w:type="spellStart"/>
      <w:r>
        <w:t>Sunday</w:t>
      </w:r>
      <w:proofErr w:type="spellEnd"/>
      <w:r>
        <w:t xml:space="preserve"> le 4ème dimanche du carême. Puis ce fut au tour des américains de créer un jour particulier pour les mères de familles. Proposée par une jeune femme venant de perdre sa maman, la journée officielle en l’honneur des mamans du monde fut instaurée en 1907 par le gouvernement américain.</w:t>
      </w:r>
    </w:p>
    <w:p w:rsidR="00405A9A" w:rsidRDefault="00405A9A" w:rsidP="00405A9A">
      <w:pPr>
        <w:pStyle w:val="NormalWeb"/>
        <w:jc w:val="both"/>
      </w:pPr>
      <w:r>
        <w:rPr>
          <w:noProof/>
          <w:color w:val="0000FF"/>
        </w:rPr>
        <w:drawing>
          <wp:inline distT="0" distB="0" distL="0" distR="0">
            <wp:extent cx="4762500" cy="2857500"/>
            <wp:effectExtent l="19050" t="0" r="0" b="0"/>
            <wp:docPr id="97" name="Image 2" descr="IMAGE : bonne fête maman fleurs">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bonne fête maman fleurs">
                      <a:hlinkClick r:id="rId293"/>
                    </pic:cNvPr>
                    <pic:cNvPicPr>
                      <a:picLocks noChangeAspect="1" noChangeArrowheads="1"/>
                    </pic:cNvPicPr>
                  </pic:nvPicPr>
                  <pic:blipFill>
                    <a:blip r:embed="rId294"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405A9A" w:rsidRDefault="00405A9A" w:rsidP="00405A9A">
      <w:pPr>
        <w:pStyle w:val="NormalWeb"/>
        <w:jc w:val="both"/>
      </w:pPr>
      <w:r>
        <w:t xml:space="preserve">En France, on raconte que c’est Napoléon qui a eu pour la première fois l’idée d’inventer un </w:t>
      </w:r>
      <w:hyperlink r:id="rId295" w:tgtFrame="_self" w:history="1">
        <w:r>
          <w:rPr>
            <w:rStyle w:val="Lienhypertexte"/>
            <w:color w:val="32CD32"/>
          </w:rPr>
          <w:t>jour des mamans</w:t>
        </w:r>
      </w:hyperlink>
      <w:r>
        <w:t>. Mais c’est seulement en 1918 que la ville de Lyon inaugura la 1ère journée des Mères, afin de rendre hommage aux mères et épouses qui ont perdus leur fils et maris pendant la guerre. Cette journée sera officialisée en 1929 puis inscrite dans le calendrier en 1941, le dernier dimanche de mai (sauf si celui-ci coïncide avec la Pentecôte. Dans ce cas, la Fête des Mères est décalée au premier dimanche de juin). Mais en Belgique, Allemagne, Italie, Pays Bas, Canada et Suisse, c’est le 2ème dimanche de mai !</w:t>
      </w:r>
    </w:p>
    <w:p w:rsidR="00405A9A" w:rsidRDefault="00405A9A" w:rsidP="00405A9A">
      <w:pPr>
        <w:pStyle w:val="Titre1"/>
      </w:pPr>
      <w:r>
        <w:rPr>
          <w:rStyle w:val="lev"/>
          <w:b/>
          <w:bCs/>
          <w:i/>
          <w:iCs/>
          <w:color w:val="32CD32"/>
        </w:rPr>
        <w:t>Comment lui faire plaisir ?</w:t>
      </w:r>
    </w:p>
    <w:p w:rsidR="00405A9A" w:rsidRDefault="00405A9A" w:rsidP="00405A9A">
      <w:pPr>
        <w:pStyle w:val="NormalWeb"/>
        <w:jc w:val="both"/>
      </w:pPr>
      <w:r>
        <w:t>Chaque année, les enfants se réjouissent de célébrer leur maman.</w:t>
      </w:r>
      <w:r>
        <w:br/>
        <w:t xml:space="preserve">A l’école, avec l’aide de la maitresse et des copains, à la maison avec papa, papi/mamie et leurs frères et </w:t>
      </w:r>
      <w:proofErr w:type="spellStart"/>
      <w:r>
        <w:t>soeurs</w:t>
      </w:r>
      <w:proofErr w:type="spellEnd"/>
      <w:r>
        <w:t xml:space="preserve">, les </w:t>
      </w:r>
      <w:proofErr w:type="spellStart"/>
      <w:r>
        <w:t>bout’choux</w:t>
      </w:r>
      <w:proofErr w:type="spellEnd"/>
      <w:r>
        <w:t xml:space="preserve"> s’appliquent afin de concocter un joli présent, spécialement pour faire plaisir à leur maman.</w:t>
      </w:r>
      <w:r>
        <w:br/>
        <w:t>Pour les plus grands, ce jour est également très important !</w:t>
      </w:r>
      <w:r>
        <w:br/>
        <w:t xml:space="preserve">Tous se creusent la tête pour la surprendre… Un bouquet de fleur, une belle chanson, un petit bijou ou </w:t>
      </w:r>
      <w:hyperlink r:id="rId296" w:tgtFrame="_blank" w:history="1">
        <w:r>
          <w:rPr>
            <w:rStyle w:val="Lienhypertexte"/>
            <w:color w:val="32CD32"/>
          </w:rPr>
          <w:t>une carte remplie d’amour</w:t>
        </w:r>
      </w:hyperlink>
      <w:r>
        <w:t xml:space="preserve"> : il existe tant de petites attentions qui lui iront droit au </w:t>
      </w:r>
      <w:proofErr w:type="spellStart"/>
      <w:r>
        <w:t>coeur</w:t>
      </w:r>
      <w:proofErr w:type="spellEnd"/>
      <w:r>
        <w:t>. N’attendez plus !</w:t>
      </w:r>
    </w:p>
    <w:p w:rsidR="00405A9A" w:rsidRDefault="00405A9A" w:rsidP="00E52DF5"/>
    <w:p w:rsidR="00405A9A" w:rsidRDefault="00405A9A" w:rsidP="00E52DF5"/>
    <w:p w:rsidR="00F50361" w:rsidRDefault="00F50361" w:rsidP="00E52DF5"/>
    <w:p w:rsidR="00F50361" w:rsidRDefault="00F50361" w:rsidP="00E52DF5"/>
    <w:p w:rsidR="00F50361" w:rsidRDefault="00F50361" w:rsidP="00E52DF5"/>
    <w:p w:rsidR="00F50361" w:rsidRDefault="00F50361" w:rsidP="00F50361">
      <w:pPr>
        <w:pStyle w:val="Titre1"/>
      </w:pPr>
      <w:r>
        <w:rPr>
          <w:rStyle w:val="lev"/>
          <w:b/>
          <w:bCs/>
        </w:rPr>
        <w:t>Comment certains Français Économisent jusqu’à 30% d’électricité par An en Changeant leurs Fenêtres ? Et c’est une aide qui les paie !</w:t>
      </w:r>
      <w:r>
        <w:t xml:space="preserve"> </w:t>
      </w:r>
    </w:p>
    <w:p w:rsidR="00F50361" w:rsidRDefault="00351391" w:rsidP="00F50361">
      <w:hyperlink r:id="rId297" w:tooltip="17 h 24 min" w:history="1">
        <w:r w:rsidR="00F50361">
          <w:rPr>
            <w:rStyle w:val="Lienhypertexte"/>
          </w:rPr>
          <w:t>1 mai 2018</w:t>
        </w:r>
      </w:hyperlink>
      <w:r w:rsidR="00F50361">
        <w:t xml:space="preserve"> </w:t>
      </w:r>
      <w:hyperlink r:id="rId298" w:tooltip="Isolation-France.Com" w:history="1">
        <w:r w:rsidR="00F50361">
          <w:rPr>
            <w:rStyle w:val="Lienhypertexte"/>
          </w:rPr>
          <w:t>Isolation-France.Com</w:t>
        </w:r>
      </w:hyperlink>
      <w:r w:rsidR="00F50361">
        <w:t xml:space="preserve"> </w:t>
      </w:r>
    </w:p>
    <w:p w:rsidR="00F50361" w:rsidRDefault="00F50361" w:rsidP="00F50361">
      <w:pPr>
        <w:pStyle w:val="NormalWeb"/>
        <w:jc w:val="both"/>
      </w:pPr>
      <w:r>
        <w:rPr>
          <w:noProof/>
          <w:color w:val="0000FF"/>
        </w:rPr>
        <w:drawing>
          <wp:inline distT="0" distB="0" distL="0" distR="0">
            <wp:extent cx="2571750" cy="2076450"/>
            <wp:effectExtent l="19050" t="0" r="0" b="0"/>
            <wp:docPr id="104" name="Image 5" descr="http://www.isolation-france.com/wp-content/uploads/2017/10/1-300x242.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solation-france.com/wp-content/uploads/2017/10/1-300x242.png">
                      <a:hlinkClick r:id="rId299"/>
                    </pic:cNvPr>
                    <pic:cNvPicPr>
                      <a:picLocks noChangeAspect="1" noChangeArrowheads="1"/>
                    </pic:cNvPicPr>
                  </pic:nvPicPr>
                  <pic:blipFill>
                    <a:blip r:embed="rId300" cstate="print"/>
                    <a:srcRect/>
                    <a:stretch>
                      <a:fillRect/>
                    </a:stretch>
                  </pic:blipFill>
                  <pic:spPr bwMode="auto">
                    <a:xfrm>
                      <a:off x="0" y="0"/>
                      <a:ext cx="2571750" cy="2076450"/>
                    </a:xfrm>
                    <a:prstGeom prst="rect">
                      <a:avLst/>
                    </a:prstGeom>
                    <a:noFill/>
                    <a:ln w="9525">
                      <a:noFill/>
                      <a:miter lim="800000"/>
                      <a:headEnd/>
                      <a:tailEnd/>
                    </a:ln>
                  </pic:spPr>
                </pic:pic>
              </a:graphicData>
            </a:graphic>
          </wp:inline>
        </w:drawing>
      </w:r>
    </w:p>
    <w:p w:rsidR="00F50361" w:rsidRDefault="00F50361" w:rsidP="00F50361">
      <w:pPr>
        <w:pStyle w:val="NormalWeb"/>
        <w:jc w:val="both"/>
      </w:pPr>
      <w:r>
        <w:t>Savez-vous qu’il est possible d’économiser 30 % d’électricité par an grâce à une meilleure isolation en faisant </w:t>
      </w:r>
      <w:hyperlink r:id="rId301" w:history="1">
        <w:r>
          <w:rPr>
            <w:rStyle w:val="Lienhypertexte"/>
            <w:b/>
            <w:bCs/>
          </w:rPr>
          <w:t>changer vos fenêtres</w:t>
        </w:r>
      </w:hyperlink>
      <w:r>
        <w:t> ? Plus de </w:t>
      </w:r>
      <w:r>
        <w:rPr>
          <w:rStyle w:val="lev"/>
        </w:rPr>
        <w:t>9 Français sur 10</w:t>
      </w:r>
      <w:r>
        <w:t> sont éligibles à l’éco subvention pour se les faire payer et ne le savent pas ! Et vous ?</w:t>
      </w:r>
      <w:r>
        <w:br/>
        <w:t>De plus, l’incroyable nouveauté de </w:t>
      </w:r>
      <w:r>
        <w:rPr>
          <w:rStyle w:val="lev"/>
        </w:rPr>
        <w:t>JUILLET 2018</w:t>
      </w:r>
      <w:r>
        <w:t xml:space="preserve"> c’est la possibilité de demander un </w:t>
      </w:r>
      <w:hyperlink r:id="rId302" w:history="1">
        <w:r>
          <w:rPr>
            <w:rStyle w:val="lev"/>
            <w:color w:val="0000FF"/>
            <w:u w:val="single"/>
          </w:rPr>
          <w:t>devis gratuit via ce formulaire</w:t>
        </w:r>
      </w:hyperlink>
      <w:r>
        <w:t>.</w:t>
      </w:r>
    </w:p>
    <w:p w:rsidR="00F50361" w:rsidRDefault="00F50361" w:rsidP="00F50361">
      <w:pPr>
        <w:pStyle w:val="NormalWeb"/>
        <w:jc w:val="both"/>
      </w:pPr>
      <w:r>
        <w:rPr>
          <w:rStyle w:val="lev"/>
        </w:rPr>
        <w:t>Votre compagnie électrique vous l’avait-elle dit ? Sûrement pas !</w:t>
      </w:r>
    </w:p>
    <w:p w:rsidR="00F50361" w:rsidRDefault="00F50361" w:rsidP="00F50361">
      <w:pPr>
        <w:pStyle w:val="NormalWeb"/>
        <w:jc w:val="both"/>
      </w:pPr>
      <w:r>
        <w:t>Il vous suffit de faire une </w:t>
      </w:r>
      <w:hyperlink r:id="rId303" w:history="1">
        <w:r>
          <w:rPr>
            <w:rStyle w:val="lev"/>
            <w:color w:val="0000FF"/>
            <w:u w:val="single"/>
          </w:rPr>
          <w:t>demande de devis gratuite</w:t>
        </w:r>
      </w:hyperlink>
      <w:r>
        <w:t> afin de faire vérifier par un artisan combien l’installation vous coûterait et surtout les économies à réaliser !</w:t>
      </w:r>
    </w:p>
    <w:p w:rsidR="00F50361" w:rsidRDefault="00F50361" w:rsidP="00F50361">
      <w:pPr>
        <w:pStyle w:val="Titre5"/>
        <w:spacing w:before="450"/>
        <w:jc w:val="both"/>
      </w:pPr>
      <w:r>
        <w:rPr>
          <w:rStyle w:val="lev"/>
          <w:b w:val="0"/>
          <w:bCs w:val="0"/>
        </w:rPr>
        <w:t>Êtes-vous concerné ? Combien pourriez-vous économiser ?</w:t>
      </w:r>
    </w:p>
    <w:p w:rsidR="00F50361" w:rsidRDefault="00F50361" w:rsidP="00F50361">
      <w:pPr>
        <w:pStyle w:val="NormalWeb"/>
        <w:jc w:val="both"/>
      </w:pPr>
      <w:r>
        <w:t xml:space="preserve">Sélectionnez simplement votre région et faites une </w:t>
      </w:r>
      <w:hyperlink r:id="rId304" w:history="1">
        <w:r>
          <w:rPr>
            <w:rStyle w:val="lev"/>
            <w:color w:val="0000FF"/>
            <w:u w:val="single"/>
          </w:rPr>
          <w:t>demande de devis gratuite</w:t>
        </w:r>
      </w:hyperlink>
      <w:r>
        <w:t xml:space="preserve"> ! Vous aussi, profitez de cette </w:t>
      </w:r>
      <w:r>
        <w:rPr>
          <w:rStyle w:val="lev"/>
        </w:rPr>
        <w:t>économie de 30%</w:t>
      </w:r>
      <w:r>
        <w:t> ! Rejoignez dès maintenant les milliers d’autres Français qui ont déjà franchi le pas.</w:t>
      </w:r>
    </w:p>
    <w:p w:rsidR="00F50361" w:rsidRDefault="00F50361" w:rsidP="00F50361">
      <w:pPr>
        <w:shd w:val="clear" w:color="auto" w:fill="FFFFFF"/>
      </w:pPr>
      <w:r>
        <w:t> </w:t>
      </w:r>
    </w:p>
    <w:p w:rsidR="00F50361" w:rsidRDefault="00F50361" w:rsidP="00F50361">
      <w:pPr>
        <w:pStyle w:val="NormalWeb"/>
      </w:pPr>
      <w:r>
        <w:rPr>
          <w:rStyle w:val="lev"/>
          <w:i/>
          <w:iCs/>
          <w:sz w:val="27"/>
          <w:szCs w:val="27"/>
        </w:rPr>
        <w:t>Derniers commentaires:</w:t>
      </w:r>
    </w:p>
    <w:p w:rsidR="00F50361" w:rsidRDefault="00F50361" w:rsidP="00F50361">
      <w:pPr>
        <w:pStyle w:val="NormalWeb"/>
      </w:pPr>
      <w:r>
        <w:rPr>
          <w:b/>
          <w:bCs/>
          <w:i/>
          <w:iCs/>
          <w:noProof/>
        </w:rPr>
        <w:drawing>
          <wp:inline distT="0" distB="0" distL="0" distR="0">
            <wp:extent cx="381000" cy="381000"/>
            <wp:effectExtent l="19050" t="0" r="0" b="0"/>
            <wp:docPr id="103" name="Image 6" descr="http://www.isolation-france.com/avat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solation-france.com/avatar2.jpg"/>
                    <pic:cNvPicPr>
                      <a:picLocks noChangeAspect="1" noChangeArrowheads="1"/>
                    </pic:cNvPicPr>
                  </pic:nvPicPr>
                  <pic:blipFill>
                    <a:blip r:embed="rId305"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Style w:val="lev"/>
          <w:i/>
          <w:iCs/>
        </w:rPr>
        <w:t>Damien (Il y a 1 minute)</w:t>
      </w:r>
      <w:r>
        <w:rPr>
          <w:rStyle w:val="lev"/>
        </w:rPr>
        <w:t xml:space="preserve"> :</w:t>
      </w:r>
      <w:r>
        <w:t xml:space="preserve"> Super nouvelle, je viens de faire une demande gratuite de devis ! Merci pour cette information.</w:t>
      </w:r>
    </w:p>
    <w:p w:rsidR="00F50361" w:rsidRDefault="00F50361" w:rsidP="00F50361">
      <w:pPr>
        <w:pStyle w:val="NormalWeb"/>
      </w:pPr>
      <w:r>
        <w:rPr>
          <w:b/>
          <w:bCs/>
          <w:i/>
          <w:iCs/>
          <w:noProof/>
        </w:rPr>
        <w:drawing>
          <wp:inline distT="0" distB="0" distL="0" distR="0">
            <wp:extent cx="381000" cy="381000"/>
            <wp:effectExtent l="19050" t="0" r="0" b="0"/>
            <wp:docPr id="102" name="Image 7" descr="http://www.isolation-france.com/avat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solation-france.com/avatar1.jpg"/>
                    <pic:cNvPicPr>
                      <a:picLocks noChangeAspect="1" noChangeArrowheads="1"/>
                    </pic:cNvPicPr>
                  </pic:nvPicPr>
                  <pic:blipFill>
                    <a:blip r:embed="rId306"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Style w:val="lev"/>
          <w:i/>
          <w:iCs/>
        </w:rPr>
        <w:t>Julie (Il y a 3 minutes)</w:t>
      </w:r>
      <w:r>
        <w:rPr>
          <w:rStyle w:val="lev"/>
        </w:rPr>
        <w:t xml:space="preserve"> :</w:t>
      </w:r>
      <w:r>
        <w:t xml:space="preserve"> Je viens remplir le formulaire, ça prend quelques secondes, il ne faut pas s’en priver</w:t>
      </w:r>
      <w:proofErr w:type="gramStart"/>
      <w:r>
        <w:t>..</w:t>
      </w:r>
      <w:proofErr w:type="gramEnd"/>
    </w:p>
    <w:p w:rsidR="00F50361" w:rsidRDefault="00F50361" w:rsidP="00F50361">
      <w:pPr>
        <w:pStyle w:val="NormalWeb"/>
      </w:pPr>
      <w:r>
        <w:rPr>
          <w:b/>
          <w:bCs/>
          <w:i/>
          <w:iCs/>
          <w:noProof/>
        </w:rPr>
        <w:lastRenderedPageBreak/>
        <w:drawing>
          <wp:inline distT="0" distB="0" distL="0" distR="0">
            <wp:extent cx="381000" cy="381000"/>
            <wp:effectExtent l="19050" t="0" r="0" b="0"/>
            <wp:docPr id="101" name="Image 8" descr="http://www.isolation-france.com/avat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solation-france.com/avatar3.jpg"/>
                    <pic:cNvPicPr>
                      <a:picLocks noChangeAspect="1" noChangeArrowheads="1"/>
                    </pic:cNvPicPr>
                  </pic:nvPicPr>
                  <pic:blipFill>
                    <a:blip r:embed="rId307"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Style w:val="lev"/>
          <w:i/>
          <w:iCs/>
        </w:rPr>
        <w:t>Romain (Il y a 3 minutes)</w:t>
      </w:r>
      <w:r>
        <w:rPr>
          <w:rStyle w:val="lev"/>
        </w:rPr>
        <w:t xml:space="preserve"> :</w:t>
      </w:r>
      <w:r>
        <w:t xml:space="preserve"> J’ai vu passer le reportage il y a quelques jours, je viens de tester c’est rapide !</w:t>
      </w:r>
    </w:p>
    <w:p w:rsidR="00F50361" w:rsidRDefault="00F50361" w:rsidP="00F50361">
      <w:pPr>
        <w:pStyle w:val="NormalWeb"/>
      </w:pPr>
      <w:r>
        <w:rPr>
          <w:b/>
          <w:bCs/>
          <w:i/>
          <w:iCs/>
          <w:noProof/>
        </w:rPr>
        <w:drawing>
          <wp:inline distT="0" distB="0" distL="0" distR="0">
            <wp:extent cx="381000" cy="381000"/>
            <wp:effectExtent l="19050" t="0" r="0" b="0"/>
            <wp:docPr id="100" name="Image 9" descr="http://www.isolation-france.com/avat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solation-france.com/avatar4.jpg"/>
                    <pic:cNvPicPr>
                      <a:picLocks noChangeAspect="1" noChangeArrowheads="1"/>
                    </pic:cNvPicPr>
                  </pic:nvPicPr>
                  <pic:blipFill>
                    <a:blip r:embed="rId308"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Style w:val="lev"/>
          <w:i/>
          <w:iCs/>
        </w:rPr>
        <w:t>Patrick (Il y a 6 minutes)</w:t>
      </w:r>
      <w:r>
        <w:rPr>
          <w:rStyle w:val="lev"/>
        </w:rPr>
        <w:t xml:space="preserve"> :</w:t>
      </w:r>
      <w:r>
        <w:t xml:space="preserve"> A priori les places sont limitées, je me suis dépêché de faire une demande, merci.</w:t>
      </w:r>
    </w:p>
    <w:p w:rsidR="00F50361" w:rsidRDefault="00F50361" w:rsidP="00F50361">
      <w:pPr>
        <w:pStyle w:val="NormalWeb"/>
      </w:pPr>
      <w:r>
        <w:rPr>
          <w:b/>
          <w:bCs/>
          <w:i/>
          <w:iCs/>
          <w:noProof/>
        </w:rPr>
        <w:drawing>
          <wp:inline distT="0" distB="0" distL="0" distR="0">
            <wp:extent cx="381000" cy="381000"/>
            <wp:effectExtent l="19050" t="0" r="0" b="0"/>
            <wp:docPr id="99" name="Image 10" descr="http://www.isolation-france.com/avata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solation-france.com/avatar5.jpg"/>
                    <pic:cNvPicPr>
                      <a:picLocks noChangeAspect="1" noChangeArrowheads="1"/>
                    </pic:cNvPicPr>
                  </pic:nvPicPr>
                  <pic:blipFill>
                    <a:blip r:embed="rId309"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Style w:val="lev"/>
          <w:i/>
          <w:iCs/>
        </w:rPr>
        <w:t>Sophie (Il y a 10 minutes)</w:t>
      </w:r>
      <w:r>
        <w:rPr>
          <w:rStyle w:val="lev"/>
        </w:rPr>
        <w:t xml:space="preserve"> :</w:t>
      </w:r>
      <w:r>
        <w:t> Super économie, merci !</w:t>
      </w:r>
    </w:p>
    <w:p w:rsidR="00F50361" w:rsidRDefault="00351391" w:rsidP="00F50361">
      <w:pPr>
        <w:jc w:val="center"/>
      </w:pPr>
      <w:hyperlink r:id="rId310" w:tgtFrame="_blank" w:history="1">
        <w:r w:rsidR="00F50361">
          <w:rPr>
            <w:rStyle w:val="Lienhypertexte"/>
            <w:sz w:val="18"/>
            <w:szCs w:val="18"/>
          </w:rPr>
          <w:t>Mentions Légales</w:t>
        </w:r>
      </w:hyperlink>
      <w:r w:rsidR="00F50361">
        <w:t xml:space="preserve"> | </w:t>
      </w:r>
      <w:hyperlink r:id="rId311" w:tgtFrame="_blank" w:history="1">
        <w:r w:rsidR="00F50361">
          <w:rPr>
            <w:rStyle w:val="Lienhypertexte"/>
            <w:sz w:val="18"/>
            <w:szCs w:val="18"/>
          </w:rPr>
          <w:t>Partenariat</w:t>
        </w:r>
      </w:hyperlink>
    </w:p>
    <w:p w:rsidR="00F50361" w:rsidRDefault="00F50361" w:rsidP="00E52DF5"/>
    <w:p w:rsidR="00A77FCA" w:rsidRDefault="00A77FCA" w:rsidP="00E52DF5"/>
    <w:p w:rsidR="00A77FCA" w:rsidRDefault="00A77FCA" w:rsidP="00E52DF5"/>
    <w:p w:rsidR="00A77FCA" w:rsidRDefault="00A77FCA" w:rsidP="00E52DF5"/>
    <w:p w:rsidR="00A77FCA" w:rsidRDefault="00A77FCA" w:rsidP="00E52DF5"/>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p>
    <w:p w:rsidR="00A77FCA" w:rsidRDefault="00A77FCA" w:rsidP="00A77FCA">
      <w:pPr>
        <w:pStyle w:val="Titre1"/>
      </w:pPr>
      <w:r>
        <w:t xml:space="preserve">Garder sa maison au frais pendant l’été </w:t>
      </w:r>
    </w:p>
    <w:p w:rsidR="00A77FCA" w:rsidRDefault="00A77FCA" w:rsidP="00A77FCA">
      <w:r>
        <w:rPr>
          <w:noProof/>
          <w:color w:val="0000FF"/>
          <w:lang w:eastAsia="fr-FR"/>
        </w:rPr>
        <w:drawing>
          <wp:inline distT="0" distB="0" distL="0" distR="0">
            <wp:extent cx="2314575" cy="1590675"/>
            <wp:effectExtent l="19050" t="0" r="9525" b="0"/>
            <wp:docPr id="106" name="Image 1" descr="IMAGE : Garder sa maison au frais pendant l'été">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Garder sa maison au frais pendant l'été">
                      <a:hlinkClick r:id="rId87" tgtFrame="&quot;_blank&quot;"/>
                    </pic:cNvPr>
                    <pic:cNvPicPr>
                      <a:picLocks noChangeAspect="1" noChangeArrowheads="1"/>
                    </pic:cNvPicPr>
                  </pic:nvPicPr>
                  <pic:blipFill>
                    <a:blip r:embed="rId312" cstate="print"/>
                    <a:srcRect/>
                    <a:stretch>
                      <a:fillRect/>
                    </a:stretch>
                  </pic:blipFill>
                  <pic:spPr bwMode="auto">
                    <a:xfrm>
                      <a:off x="0" y="0"/>
                      <a:ext cx="2314575" cy="1590675"/>
                    </a:xfrm>
                    <a:prstGeom prst="rect">
                      <a:avLst/>
                    </a:prstGeom>
                    <a:noFill/>
                    <a:ln w="9525">
                      <a:noFill/>
                      <a:miter lim="800000"/>
                      <a:headEnd/>
                      <a:tailEnd/>
                    </a:ln>
                  </pic:spPr>
                </pic:pic>
              </a:graphicData>
            </a:graphic>
          </wp:inline>
        </w:drawing>
      </w:r>
    </w:p>
    <w:p w:rsidR="00A77FCA" w:rsidRDefault="00A77FCA" w:rsidP="00A77FCA">
      <w:pPr>
        <w:pStyle w:val="NormalWeb"/>
        <w:jc w:val="both"/>
      </w:pPr>
      <w:r>
        <w:t xml:space="preserve">Vous avez tout essayé : ventilateur puissance 10, tee </w:t>
      </w:r>
      <w:proofErr w:type="spellStart"/>
      <w:r>
        <w:t>shirt</w:t>
      </w:r>
      <w:proofErr w:type="spellEnd"/>
      <w:r>
        <w:t xml:space="preserve"> mouillé, vaporisateur de poche, ceinture de glaçons…</w:t>
      </w:r>
      <w:r>
        <w:br/>
        <w:t>Rien n’y fait.</w:t>
      </w:r>
      <w:r>
        <w:rPr>
          <w:color w:val="FF8C00"/>
        </w:rPr>
        <w:t xml:space="preserve"> </w:t>
      </w:r>
      <w:hyperlink r:id="rId313" w:tgtFrame="_blank" w:history="1">
        <w:r>
          <w:rPr>
            <w:rStyle w:val="Lienhypertexte"/>
            <w:color w:val="FF8C00"/>
          </w:rPr>
          <w:t>L’été</w:t>
        </w:r>
      </w:hyperlink>
      <w:r>
        <w:t xml:space="preserve"> est rayonnant et la chaleur a envahit chacune des parcelles de votre appartement/maison ! Alors, avant de tout abandonner pour partir vivre au Groenland, lisez ces quelques conseils pour garder son intérieur au frais durant l’été…</w:t>
      </w:r>
    </w:p>
    <w:p w:rsidR="00A77FCA" w:rsidRDefault="00A77FCA" w:rsidP="00A77FCA">
      <w:pPr>
        <w:pStyle w:val="Titre3"/>
        <w:jc w:val="both"/>
      </w:pPr>
      <w:r>
        <w:rPr>
          <w:rStyle w:val="Accentuation"/>
          <w:color w:val="000000"/>
        </w:rPr>
        <w:t>~</w:t>
      </w:r>
      <w:r>
        <w:rPr>
          <w:rStyle w:val="lev"/>
          <w:b/>
          <w:bCs/>
          <w:i/>
          <w:iCs/>
          <w:color w:val="000000"/>
        </w:rPr>
        <w:t xml:space="preserve"> </w:t>
      </w:r>
      <w:r>
        <w:rPr>
          <w:rStyle w:val="lev"/>
          <w:b/>
          <w:bCs/>
          <w:i/>
          <w:iCs/>
          <w:color w:val="FF8C00"/>
        </w:rPr>
        <w:t>Pour vivre au frais, vivons… caches !</w:t>
      </w:r>
    </w:p>
    <w:p w:rsidR="00A77FCA" w:rsidRDefault="00A77FCA" w:rsidP="00A77FCA">
      <w:pPr>
        <w:pStyle w:val="NormalWeb"/>
        <w:jc w:val="both"/>
      </w:pPr>
      <w:r>
        <w:t>Avec vos grandes fenêtres ou baies vitrées, on a baptisé votre maison « la Fournaise ». Lorsque le soleil tape et que l’exposition est totale, la température peut monter très rapidement ! Ainsi, pour réfléchir la lumière des rayons et atténuer le réchauffement de votre habitat, vous pouvez investir dans des stores ou rideaux de couleurs claires. Si vous le pouvez en journée, fermez les volets !</w:t>
      </w:r>
    </w:p>
    <w:p w:rsidR="00A77FCA" w:rsidRDefault="00A77FCA" w:rsidP="00A77FCA">
      <w:pPr>
        <w:pStyle w:val="Titre3"/>
        <w:jc w:val="both"/>
      </w:pPr>
      <w:r>
        <w:rPr>
          <w:rStyle w:val="Accentuation"/>
          <w:color w:val="000000"/>
        </w:rPr>
        <w:t>~</w:t>
      </w:r>
      <w:r>
        <w:rPr>
          <w:rStyle w:val="lev"/>
          <w:b/>
          <w:bCs/>
          <w:i/>
          <w:iCs/>
          <w:color w:val="FF8C00"/>
        </w:rPr>
        <w:t xml:space="preserve"> Extinction radicale</w:t>
      </w:r>
    </w:p>
    <w:p w:rsidR="00A77FCA" w:rsidRDefault="00A77FCA" w:rsidP="00A77FCA">
      <w:pPr>
        <w:pStyle w:val="NormalWeb"/>
        <w:jc w:val="both"/>
      </w:pPr>
      <w:r>
        <w:t>Savez-vous que, même éteints, la TV, l’ordinateur, la chaîne hi-fi et la machine à café produisent de la chaleur ? Hé oui, de nombreux appareils électroménager consomment durant leur mode veille et surchauffent en un temps record votre intérieur. Pensez donc à brancher tous vos appareils super-consommateurs sur des multiprises à bouton ON/OFF, afin de pouvoir les éteindre en un clin d’</w:t>
      </w:r>
      <w:proofErr w:type="spellStart"/>
      <w:r>
        <w:t>oeil</w:t>
      </w:r>
      <w:proofErr w:type="spellEnd"/>
      <w:r>
        <w:t>. Pendant la journée, évitez également l’utilisation des équipements de cuisson (surtout le four), le fer à repasser, lave-vaisselle, machine à laver le linge et l’aspirateur. Choisissez plutôt le matin très tôt, le soir, ou les jours de pluie (vous aurez enfin une excuse pour le repassage !).</w:t>
      </w:r>
    </w:p>
    <w:p w:rsidR="00A77FCA" w:rsidRDefault="00A77FCA" w:rsidP="00A77FCA">
      <w:r>
        <w:rPr>
          <w:noProof/>
          <w:color w:val="0000FF"/>
          <w:lang w:eastAsia="fr-FR"/>
        </w:rPr>
        <w:drawing>
          <wp:inline distT="0" distB="0" distL="0" distR="0">
            <wp:extent cx="4733925" cy="2838450"/>
            <wp:effectExtent l="19050" t="0" r="9525" b="0"/>
            <wp:docPr id="105" name="Image 2" descr="IMAGE : Se rafraichir avec une granita !">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Se rafraichir avec une granita !">
                      <a:hlinkClick r:id="rId314"/>
                    </pic:cNvPr>
                    <pic:cNvPicPr>
                      <a:picLocks noChangeAspect="1" noChangeArrowheads="1"/>
                    </pic:cNvPicPr>
                  </pic:nvPicPr>
                  <pic:blipFill>
                    <a:blip r:embed="rId315" cstate="print"/>
                    <a:srcRect/>
                    <a:stretch>
                      <a:fillRect/>
                    </a:stretch>
                  </pic:blipFill>
                  <pic:spPr bwMode="auto">
                    <a:xfrm>
                      <a:off x="0" y="0"/>
                      <a:ext cx="4733925" cy="2838450"/>
                    </a:xfrm>
                    <a:prstGeom prst="rect">
                      <a:avLst/>
                    </a:prstGeom>
                    <a:noFill/>
                    <a:ln w="9525">
                      <a:noFill/>
                      <a:miter lim="800000"/>
                      <a:headEnd/>
                      <a:tailEnd/>
                    </a:ln>
                  </pic:spPr>
                </pic:pic>
              </a:graphicData>
            </a:graphic>
          </wp:inline>
        </w:drawing>
      </w:r>
    </w:p>
    <w:p w:rsidR="00A77FCA" w:rsidRDefault="00351391" w:rsidP="00A77FCA">
      <w:pPr>
        <w:pStyle w:val="wp-caption-text"/>
      </w:pPr>
      <w:hyperlink r:id="rId316" w:history="1">
        <w:r w:rsidR="00A77FCA">
          <w:rPr>
            <w:rStyle w:val="Lienhypertexte"/>
          </w:rPr>
          <w:t>Se rafraichir avec une granita !</w:t>
        </w:r>
      </w:hyperlink>
      <w:r w:rsidR="00A77FCA">
        <w:t xml:space="preserve"> </w:t>
      </w:r>
    </w:p>
    <w:p w:rsidR="00A77FCA" w:rsidRDefault="00A77FCA" w:rsidP="00A77FCA">
      <w:pPr>
        <w:pStyle w:val="Titre3"/>
        <w:jc w:val="both"/>
      </w:pPr>
      <w:r>
        <w:rPr>
          <w:rStyle w:val="Accentuation"/>
          <w:color w:val="000000"/>
        </w:rPr>
        <w:t>~</w:t>
      </w:r>
      <w:r>
        <w:rPr>
          <w:rStyle w:val="lev"/>
          <w:b/>
          <w:bCs/>
          <w:i/>
          <w:iCs/>
          <w:color w:val="FF8C00"/>
        </w:rPr>
        <w:t xml:space="preserve"> L’eau, notre </w:t>
      </w:r>
      <w:proofErr w:type="spellStart"/>
      <w:r>
        <w:rPr>
          <w:rStyle w:val="lev"/>
          <w:b/>
          <w:bCs/>
          <w:i/>
          <w:iCs/>
          <w:color w:val="FF8C00"/>
        </w:rPr>
        <w:t>precieuse</w:t>
      </w:r>
      <w:proofErr w:type="spellEnd"/>
      <w:r>
        <w:rPr>
          <w:rStyle w:val="lev"/>
          <w:b/>
          <w:bCs/>
          <w:i/>
          <w:iCs/>
          <w:color w:val="FF8C00"/>
        </w:rPr>
        <w:t xml:space="preserve"> amie</w:t>
      </w:r>
    </w:p>
    <w:p w:rsidR="00A77FCA" w:rsidRDefault="00A77FCA" w:rsidP="00A77FCA">
      <w:pPr>
        <w:pStyle w:val="NormalWeb"/>
        <w:jc w:val="both"/>
      </w:pPr>
      <w:r>
        <w:t xml:space="preserve">Avez son fort pouvoir rafraîchissant, l’eau va devenir notre meilleur alliée contre la chaleur. Si vous avez la chance d’avoir un sol carrelé, mouillez-le chaque matin à l’aide d’une serpillière. Idem pour les terrasses ! Arrosez-les d’un coup de jet d’eau le soir, juste après les derniers rayons, pour faire descendre plus rapidement le mercure. Effet </w:t>
      </w:r>
      <w:proofErr w:type="spellStart"/>
      <w:r>
        <w:t>fresh</w:t>
      </w:r>
      <w:proofErr w:type="spellEnd"/>
      <w:r>
        <w:t xml:space="preserve"> assuré !</w:t>
      </w:r>
    </w:p>
    <w:p w:rsidR="00A77FCA" w:rsidRDefault="00A77FCA" w:rsidP="00A77FCA">
      <w:pPr>
        <w:pStyle w:val="Titre3"/>
        <w:jc w:val="both"/>
      </w:pPr>
      <w:r>
        <w:rPr>
          <w:rStyle w:val="Accentuation"/>
          <w:color w:val="000000"/>
        </w:rPr>
        <w:t>~</w:t>
      </w:r>
      <w:r>
        <w:rPr>
          <w:rStyle w:val="lev"/>
          <w:b/>
          <w:bCs/>
          <w:i/>
          <w:iCs/>
          <w:color w:val="000000"/>
        </w:rPr>
        <w:t xml:space="preserve"> </w:t>
      </w:r>
      <w:r>
        <w:rPr>
          <w:rStyle w:val="lev"/>
          <w:b/>
          <w:bCs/>
          <w:i/>
          <w:iCs/>
          <w:color w:val="FF8C00"/>
        </w:rPr>
        <w:t>Ventilons malin</w:t>
      </w:r>
    </w:p>
    <w:p w:rsidR="00A77FCA" w:rsidRDefault="00A77FCA" w:rsidP="00A77FCA">
      <w:pPr>
        <w:pStyle w:val="NormalWeb"/>
        <w:jc w:val="both"/>
      </w:pPr>
      <w:r>
        <w:t>Avoir un ventilateur, c’est bien. Savoir l’utiliser, c’est mieux !</w:t>
      </w:r>
      <w:r>
        <w:br/>
        <w:t xml:space="preserve">Moi qui </w:t>
      </w:r>
      <w:proofErr w:type="gramStart"/>
      <w:r>
        <w:t>avait</w:t>
      </w:r>
      <w:proofErr w:type="gramEnd"/>
      <w:r>
        <w:t xml:space="preserve"> tendance à croire qu’il suffisait de l’allumer pour qu’une délicieuse brise s’installe dans mon salon. Mouais. Ce n’est pas en brassant de l’air chaud que je vais provoquer un anticyclone… Mais voici une technique qui vous permettra de vous faire perdre un ou deux degrés. Il suffit de placer un torchon humide, un bol d’eau fraîche ou deux pains de glace devant le ventilateur, dans la direction de l’air. L’évaporation de l’eau qui va permettre de rafraîchir l’air !</w:t>
      </w:r>
      <w:r>
        <w:br/>
        <w:t>Si vous n’avez pas de ventilateur, vous pouvez simplement mouiller vos rideaux et voilages tout au long de la journée.</w:t>
      </w:r>
    </w:p>
    <w:p w:rsidR="00A77FCA" w:rsidRDefault="00A77FCA" w:rsidP="00A77FCA">
      <w:pPr>
        <w:pStyle w:val="Titre3"/>
        <w:jc w:val="both"/>
      </w:pPr>
      <w:r>
        <w:rPr>
          <w:rStyle w:val="Accentuation"/>
          <w:color w:val="000000"/>
        </w:rPr>
        <w:t>~</w:t>
      </w:r>
      <w:r>
        <w:rPr>
          <w:rStyle w:val="lev"/>
          <w:b/>
          <w:bCs/>
          <w:i/>
          <w:iCs/>
          <w:color w:val="000000"/>
        </w:rPr>
        <w:t xml:space="preserve"> </w:t>
      </w:r>
      <w:r>
        <w:rPr>
          <w:rStyle w:val="lev"/>
          <w:b/>
          <w:bCs/>
          <w:i/>
          <w:iCs/>
          <w:color w:val="FF8C00"/>
        </w:rPr>
        <w:t>Les protections solaires, une bonne alternative</w:t>
      </w:r>
    </w:p>
    <w:p w:rsidR="00A77FCA" w:rsidRDefault="00A77FCA" w:rsidP="00A77FCA">
      <w:pPr>
        <w:pStyle w:val="NormalWeb"/>
        <w:jc w:val="both"/>
      </w:pPr>
      <w:r>
        <w:t>Si – à cause des rideaux, volets ou stores fermés – le manque de luminosité vous gène, optez plutôt pour la pose de protections solaires. Présentés sous forme de films transparents à coller sur les vitres, ces protections filtrent les rayons UV ainsi que les rayons thermiques infrarouges. En rejetant 75% des rayonnements solaires, ce film anti-chaleur vous permet donc de profiter pleinement de la lumière naturelle sans que la température ambiante n’augmente. Pratique !</w:t>
      </w:r>
    </w:p>
    <w:p w:rsidR="00A77FCA" w:rsidRDefault="00A77FCA" w:rsidP="00A77FCA">
      <w:pPr>
        <w:pStyle w:val="NormalWeb"/>
      </w:pPr>
      <w:r>
        <w:t>Et vous quelles sont vos techniques pour rester au frais durant l’été ?</w:t>
      </w:r>
    </w:p>
    <w:p w:rsidR="00A77FCA" w:rsidRDefault="00A77FCA" w:rsidP="00E52DF5"/>
    <w:p w:rsidR="00984DFA" w:rsidRDefault="00984DFA" w:rsidP="00E52DF5"/>
    <w:p w:rsidR="00984DFA" w:rsidRDefault="00984DFA" w:rsidP="00E52DF5"/>
    <w:p w:rsidR="00984DFA" w:rsidRDefault="00984DFA" w:rsidP="00E52DF5"/>
    <w:p w:rsidR="00984DFA" w:rsidRDefault="00984DFA" w:rsidP="00984DFA">
      <w:pPr>
        <w:pStyle w:val="Titre1"/>
      </w:pPr>
      <w:r>
        <w:t xml:space="preserve">Le fête nationale de la Belgique </w:t>
      </w:r>
    </w:p>
    <w:p w:rsidR="00984DFA" w:rsidRDefault="00984DFA" w:rsidP="00984DFA">
      <w:r>
        <w:rPr>
          <w:rStyle w:val="counter"/>
        </w:rPr>
        <w:t>26</w:t>
      </w:r>
    </w:p>
    <w:p w:rsidR="00984DFA" w:rsidRDefault="00984DFA" w:rsidP="00984DFA">
      <w:pPr>
        <w:pStyle w:val="NormalWeb"/>
        <w:jc w:val="both"/>
      </w:pPr>
      <w:r>
        <w:rPr>
          <w:noProof/>
          <w:color w:val="0000FF"/>
        </w:rPr>
        <w:drawing>
          <wp:inline distT="0" distB="0" distL="0" distR="0">
            <wp:extent cx="2571750" cy="1676400"/>
            <wp:effectExtent l="19050" t="0" r="0" b="0"/>
            <wp:docPr id="108" name="Image 5" descr="IMAGE : Fleurs de la Grand Place belg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Fleurs de la Grand Place belge">
                      <a:hlinkClick r:id="rId317"/>
                    </pic:cNvPr>
                    <pic:cNvPicPr>
                      <a:picLocks noChangeAspect="1" noChangeArrowheads="1"/>
                    </pic:cNvPicPr>
                  </pic:nvPicPr>
                  <pic:blipFill>
                    <a:blip r:embed="rId318" cstate="print"/>
                    <a:srcRect/>
                    <a:stretch>
                      <a:fillRect/>
                    </a:stretch>
                  </pic:blipFill>
                  <pic:spPr bwMode="auto">
                    <a:xfrm>
                      <a:off x="0" y="0"/>
                      <a:ext cx="2571750" cy="1676400"/>
                    </a:xfrm>
                    <a:prstGeom prst="rect">
                      <a:avLst/>
                    </a:prstGeom>
                    <a:noFill/>
                    <a:ln w="9525">
                      <a:noFill/>
                      <a:miter lim="800000"/>
                      <a:headEnd/>
                      <a:tailEnd/>
                    </a:ln>
                  </pic:spPr>
                </pic:pic>
              </a:graphicData>
            </a:graphic>
          </wp:inline>
        </w:drawing>
      </w:r>
      <w:r>
        <w:t>« O Belgique, O Mère Chérie</w:t>
      </w:r>
      <w:proofErr w:type="gramStart"/>
      <w:r>
        <w:t>,</w:t>
      </w:r>
      <w:proofErr w:type="gramEnd"/>
      <w:r>
        <w:br/>
        <w:t xml:space="preserve">A toi nos </w:t>
      </w:r>
      <w:proofErr w:type="spellStart"/>
      <w:r>
        <w:t>coeurs</w:t>
      </w:r>
      <w:proofErr w:type="spellEnd"/>
      <w:r>
        <w:t>, A toi nos bras,</w:t>
      </w:r>
      <w:r>
        <w:br/>
        <w:t>A toi notre sang, O Patrie !</w:t>
      </w:r>
      <w:r>
        <w:br/>
        <w:t>Nous le jurons tous, Tu vivras !</w:t>
      </w:r>
      <w:r>
        <w:br/>
      </w:r>
      <w:r>
        <w:lastRenderedPageBreak/>
        <w:t>Tu vivras toujours grande et belle</w:t>
      </w:r>
      <w:proofErr w:type="gramStart"/>
      <w:r>
        <w:t>,</w:t>
      </w:r>
      <w:proofErr w:type="gramEnd"/>
      <w:r>
        <w:br/>
        <w:t>Et ton invincible unité,</w:t>
      </w:r>
      <w:r>
        <w:br/>
        <w:t>Aura pour devise immortelle,</w:t>
      </w:r>
      <w:r>
        <w:br/>
        <w:t>Le Roi, la Loi, la Liberté ! »</w:t>
      </w:r>
    </w:p>
    <w:p w:rsidR="00984DFA" w:rsidRDefault="00984DFA" w:rsidP="00984DFA">
      <w:pPr>
        <w:pStyle w:val="NormalWeb"/>
        <w:jc w:val="both"/>
      </w:pPr>
      <w:r>
        <w:t xml:space="preserve">Quel beau discours que la « </w:t>
      </w:r>
      <w:r>
        <w:rPr>
          <w:rStyle w:val="lev"/>
        </w:rPr>
        <w:t xml:space="preserve">Brabançonne </w:t>
      </w:r>
      <w:r>
        <w:t xml:space="preserve">», l’hymne national belge que chanterons le 21 Juillet 2011 nos amis du plat pays. En cette date importante de son histoire, la </w:t>
      </w:r>
      <w:hyperlink r:id="rId319" w:tgtFrame="_blank" w:history="1">
        <w:r>
          <w:rPr>
            <w:rStyle w:val="Lienhypertexte"/>
            <w:b/>
            <w:bCs/>
            <w:color w:val="32CD32"/>
          </w:rPr>
          <w:t>Belgique</w:t>
        </w:r>
        <w:r>
          <w:rPr>
            <w:rStyle w:val="Lienhypertexte"/>
            <w:b/>
            <w:bCs/>
          </w:rPr>
          <w:t xml:space="preserve"> </w:t>
        </w:r>
      </w:hyperlink>
      <w:r>
        <w:t>commémorera le 181ème anniversaire de sa déclaration d’indépendance.</w:t>
      </w:r>
    </w:p>
    <w:p w:rsidR="00984DFA" w:rsidRDefault="00984DFA" w:rsidP="00984DFA">
      <w:pPr>
        <w:pStyle w:val="Titre3"/>
      </w:pPr>
      <w:r>
        <w:rPr>
          <w:rStyle w:val="lev"/>
          <w:b/>
          <w:bCs/>
          <w:i/>
          <w:iCs/>
          <w:color w:val="32CD32"/>
        </w:rPr>
        <w:t>Un peu d’histoire</w:t>
      </w:r>
    </w:p>
    <w:p w:rsidR="00984DFA" w:rsidRDefault="00984DFA" w:rsidP="00984DFA">
      <w:pPr>
        <w:pStyle w:val="NormalWeb"/>
        <w:jc w:val="both"/>
      </w:pPr>
      <w:r>
        <w:t>C’est en effet le 21 Juillet 1831, après une révolution menée contre le roi néerlandais Guillaume 1er pour libérer la Belgique de son union avec les Pays-Bas, que le nouveau roi belge Léopold de Saxe-Cobourg Gotha s’engagea publiquement à maintenir en place l’indépendance du peuple belge.</w:t>
      </w:r>
      <w:r>
        <w:br/>
        <w:t>A cette même époque furent brandies pour la première fois les bandes rouge, jaune et noire, qui resteront ancrées dans l’histoire comme le symbole de la libération de la Belgique.</w:t>
      </w:r>
      <w:r>
        <w:br/>
        <w:t>Depuis cette période, la Belgique put s’épanouir à part entière en tant que pays indépendant, guidé par une monarchie constitutionnelle et parlementaire.</w:t>
      </w:r>
    </w:p>
    <w:p w:rsidR="00984DFA" w:rsidRDefault="00984DFA" w:rsidP="00984DFA">
      <w:pPr>
        <w:pStyle w:val="NormalWeb"/>
        <w:jc w:val="both"/>
      </w:pPr>
      <w:r>
        <w:rPr>
          <w:noProof/>
          <w:color w:val="0000FF"/>
        </w:rPr>
        <w:drawing>
          <wp:inline distT="0" distB="0" distL="0" distR="0">
            <wp:extent cx="4048125" cy="2686050"/>
            <wp:effectExtent l="19050" t="0" r="9525" b="0"/>
            <wp:docPr id="107" name="Image 6" descr="IMAGE : Belgique Palais Royal">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 Belgique Palais Royal">
                      <a:hlinkClick r:id="rId317" tgtFrame="&quot;_blank&quot;"/>
                    </pic:cNvPr>
                    <pic:cNvPicPr>
                      <a:picLocks noChangeAspect="1" noChangeArrowheads="1"/>
                    </pic:cNvPicPr>
                  </pic:nvPicPr>
                  <pic:blipFill>
                    <a:blip r:embed="rId320" cstate="print"/>
                    <a:srcRect/>
                    <a:stretch>
                      <a:fillRect/>
                    </a:stretch>
                  </pic:blipFill>
                  <pic:spPr bwMode="auto">
                    <a:xfrm>
                      <a:off x="0" y="0"/>
                      <a:ext cx="4048125" cy="2686050"/>
                    </a:xfrm>
                    <a:prstGeom prst="rect">
                      <a:avLst/>
                    </a:prstGeom>
                    <a:noFill/>
                    <a:ln w="9525">
                      <a:noFill/>
                      <a:miter lim="800000"/>
                      <a:headEnd/>
                      <a:tailEnd/>
                    </a:ln>
                  </pic:spPr>
                </pic:pic>
              </a:graphicData>
            </a:graphic>
          </wp:inline>
        </w:drawing>
      </w:r>
    </w:p>
    <w:p w:rsidR="00984DFA" w:rsidRDefault="00984DFA" w:rsidP="00984DFA">
      <w:pPr>
        <w:pStyle w:val="NormalWeb"/>
        <w:jc w:val="both"/>
      </w:pPr>
      <w:r>
        <w:t xml:space="preserve">En tant qu’état fédéral réunissant trois régions : bruxelloise, flamande et wallonne, la Belgique peut être fière de sa devise « l’union fait la force » ou « </w:t>
      </w:r>
      <w:proofErr w:type="spellStart"/>
      <w:r>
        <w:t>Eendracht</w:t>
      </w:r>
      <w:proofErr w:type="spellEnd"/>
      <w:r>
        <w:t xml:space="preserve"> </w:t>
      </w:r>
      <w:proofErr w:type="spellStart"/>
      <w:r>
        <w:t>maakt</w:t>
      </w:r>
      <w:proofErr w:type="spellEnd"/>
      <w:r>
        <w:t xml:space="preserve"> </w:t>
      </w:r>
      <w:proofErr w:type="spellStart"/>
      <w:r>
        <w:t>macht</w:t>
      </w:r>
      <w:proofErr w:type="spellEnd"/>
      <w:r>
        <w:t xml:space="preserve"> » en néerlandais !</w:t>
      </w:r>
    </w:p>
    <w:p w:rsidR="00984DFA" w:rsidRDefault="00984DFA" w:rsidP="00984DFA">
      <w:pPr>
        <w:pStyle w:val="Titre3"/>
        <w:jc w:val="both"/>
      </w:pPr>
      <w:r>
        <w:rPr>
          <w:rStyle w:val="lev"/>
          <w:b/>
          <w:bCs/>
          <w:i/>
          <w:iCs/>
          <w:color w:val="32CD32"/>
        </w:rPr>
        <w:t xml:space="preserve">Les </w:t>
      </w:r>
      <w:proofErr w:type="spellStart"/>
      <w:r>
        <w:rPr>
          <w:rStyle w:val="lev"/>
          <w:b/>
          <w:bCs/>
          <w:i/>
          <w:iCs/>
          <w:color w:val="32CD32"/>
        </w:rPr>
        <w:t>festivites</w:t>
      </w:r>
      <w:proofErr w:type="spellEnd"/>
    </w:p>
    <w:p w:rsidR="00984DFA" w:rsidRDefault="00984DFA" w:rsidP="00984DFA">
      <w:pPr>
        <w:pStyle w:val="NormalWeb"/>
        <w:jc w:val="both"/>
      </w:pPr>
      <w:r>
        <w:t xml:space="preserve">En ce jour de </w:t>
      </w:r>
      <w:hyperlink r:id="rId321" w:tgtFrame="_blank" w:history="1">
        <w:r>
          <w:rPr>
            <w:rStyle w:val="lev"/>
            <w:color w:val="32CD32"/>
            <w:u w:val="single"/>
          </w:rPr>
          <w:t>Fête Nationale</w:t>
        </w:r>
      </w:hyperlink>
      <w:r>
        <w:t xml:space="preserve">, de nombreuses festivités populaires seront organisées à </w:t>
      </w:r>
      <w:r>
        <w:rPr>
          <w:rStyle w:val="lev"/>
        </w:rPr>
        <w:t xml:space="preserve">Bruxelles </w:t>
      </w:r>
      <w:r>
        <w:t>:</w:t>
      </w:r>
      <w:r>
        <w:br/>
        <w:t xml:space="preserve">- un magnifique feu d’artifice, qui sera tiré de la </w:t>
      </w:r>
      <w:r>
        <w:rPr>
          <w:rStyle w:val="lev"/>
        </w:rPr>
        <w:t>Place Royale</w:t>
      </w:r>
      <w:r>
        <w:t xml:space="preserve"> à partir de 23 h</w:t>
      </w:r>
      <w:r>
        <w:br/>
        <w:t xml:space="preserve">- un concert des </w:t>
      </w:r>
      <w:proofErr w:type="spellStart"/>
      <w:r>
        <w:t>choeurs</w:t>
      </w:r>
      <w:proofErr w:type="spellEnd"/>
      <w:r>
        <w:t xml:space="preserve"> de l’Union Européenne</w:t>
      </w:r>
      <w:r>
        <w:br/>
        <w:t>- un défilé militaire et civil</w:t>
      </w:r>
    </w:p>
    <w:p w:rsidR="00984DFA" w:rsidRDefault="00984DFA" w:rsidP="00984DFA">
      <w:pPr>
        <w:pStyle w:val="NormalWeb"/>
        <w:jc w:val="both"/>
      </w:pPr>
      <w:r>
        <w:t>Et pour les Belges habitant dans la capitale française, pas de jaloux !</w:t>
      </w:r>
      <w:r>
        <w:br/>
        <w:t xml:space="preserve">Le </w:t>
      </w:r>
      <w:proofErr w:type="spellStart"/>
      <w:r>
        <w:t>week</w:t>
      </w:r>
      <w:proofErr w:type="spellEnd"/>
      <w:r>
        <w:t xml:space="preserve"> end du </w:t>
      </w:r>
      <w:r>
        <w:rPr>
          <w:rStyle w:val="lev"/>
        </w:rPr>
        <w:t>24 et 25 Juillet</w:t>
      </w:r>
      <w:r>
        <w:t xml:space="preserve"> leur sera consacré pour célébrer la Fête Nationale Belge… Plusieurs concerts, expositions et animations seront réalisés en l’honneur de la Belgique dans le </w:t>
      </w:r>
      <w:r>
        <w:rPr>
          <w:rStyle w:val="lev"/>
        </w:rPr>
        <w:t>15ème arrondissement de Paris</w:t>
      </w:r>
      <w:r>
        <w:t xml:space="preserve"> (</w:t>
      </w:r>
      <w:hyperlink r:id="rId322" w:tgtFrame="_blank" w:history="1">
        <w:r>
          <w:rPr>
            <w:rStyle w:val="Lienhypertexte"/>
          </w:rPr>
          <w:t xml:space="preserve">cliquez ici </w:t>
        </w:r>
      </w:hyperlink>
      <w:r>
        <w:rPr>
          <w:color w:val="32CD32"/>
        </w:rPr>
        <w:t>pour voir la programmation</w:t>
      </w:r>
      <w:r>
        <w:t>).</w:t>
      </w:r>
    </w:p>
    <w:p w:rsidR="00984DFA" w:rsidRDefault="00984DFA" w:rsidP="00984DFA">
      <w:pPr>
        <w:pStyle w:val="NormalWeb"/>
        <w:jc w:val="center"/>
      </w:pPr>
      <w:proofErr w:type="spellStart"/>
      <w:r>
        <w:rPr>
          <w:rStyle w:val="lev"/>
        </w:rPr>
        <w:t>CyberCartes</w:t>
      </w:r>
      <w:proofErr w:type="spellEnd"/>
      <w:r>
        <w:rPr>
          <w:rStyle w:val="lev"/>
        </w:rPr>
        <w:t xml:space="preserve"> </w:t>
      </w:r>
      <w:r>
        <w:t>souhaite à tous ses amis belges une excellente Fête Nationale !</w:t>
      </w:r>
    </w:p>
    <w:p w:rsidR="00984DFA" w:rsidRDefault="00984DFA" w:rsidP="00E52DF5"/>
    <w:p w:rsidR="00984DFA" w:rsidRDefault="00984DFA" w:rsidP="00E52DF5"/>
    <w:p w:rsidR="00984DFA" w:rsidRDefault="00984DFA" w:rsidP="00E52DF5"/>
    <w:p w:rsidR="00B1701F" w:rsidRDefault="00B1701F" w:rsidP="00B1701F">
      <w:pPr>
        <w:pStyle w:val="Titre1"/>
      </w:pPr>
      <w:proofErr w:type="spellStart"/>
      <w:r>
        <w:t>Astro</w:t>
      </w:r>
      <w:proofErr w:type="spellEnd"/>
      <w:r>
        <w:t xml:space="preserve"> : le signe du Lion </w:t>
      </w:r>
    </w:p>
    <w:p w:rsidR="00B1701F" w:rsidRDefault="00B1701F" w:rsidP="00B1701F">
      <w:r>
        <w:rPr>
          <w:noProof/>
          <w:color w:val="0000FF"/>
          <w:lang w:eastAsia="fr-FR"/>
        </w:rPr>
        <w:drawing>
          <wp:inline distT="0" distB="0" distL="0" distR="0">
            <wp:extent cx="1447800" cy="2466975"/>
            <wp:effectExtent l="19050" t="0" r="0" b="0"/>
            <wp:docPr id="109" name="Image 9" descr="IMAGE : Li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 Lion">
                      <a:hlinkClick r:id="rId323"/>
                    </pic:cNvPr>
                    <pic:cNvPicPr>
                      <a:picLocks noChangeAspect="1" noChangeArrowheads="1"/>
                    </pic:cNvPicPr>
                  </pic:nvPicPr>
                  <pic:blipFill>
                    <a:blip r:embed="rId324" cstate="print"/>
                    <a:srcRect/>
                    <a:stretch>
                      <a:fillRect/>
                    </a:stretch>
                  </pic:blipFill>
                  <pic:spPr bwMode="auto">
                    <a:xfrm>
                      <a:off x="0" y="0"/>
                      <a:ext cx="1447800" cy="2466975"/>
                    </a:xfrm>
                    <a:prstGeom prst="rect">
                      <a:avLst/>
                    </a:prstGeom>
                    <a:noFill/>
                    <a:ln w="9525">
                      <a:noFill/>
                      <a:miter lim="800000"/>
                      <a:headEnd/>
                      <a:tailEnd/>
                    </a:ln>
                  </pic:spPr>
                </pic:pic>
              </a:graphicData>
            </a:graphic>
          </wp:inline>
        </w:drawing>
      </w:r>
    </w:p>
    <w:p w:rsidR="00B1701F" w:rsidRDefault="00B1701F" w:rsidP="00B1701F">
      <w:pPr>
        <w:pStyle w:val="NormalWeb"/>
        <w:jc w:val="both"/>
      </w:pPr>
      <w:r>
        <w:t xml:space="preserve">Pas étonnant que le </w:t>
      </w:r>
      <w:hyperlink r:id="rId325" w:tgtFrame="_blank" w:history="1">
        <w:r>
          <w:rPr>
            <w:rStyle w:val="Lienhypertexte"/>
            <w:b/>
            <w:bCs/>
            <w:color w:val="00D600"/>
          </w:rPr>
          <w:t xml:space="preserve">Lion </w:t>
        </w:r>
      </w:hyperlink>
      <w:r>
        <w:t xml:space="preserve">et sa crinière flamboyante nous rappelle le soleil et ses rayons dorés… La boule de feu représente en effet l’astre central de nos amis nés entre le </w:t>
      </w:r>
      <w:hyperlink r:id="rId326" w:tgtFrame="_blank" w:history="1">
        <w:r>
          <w:rPr>
            <w:rStyle w:val="Lienhypertexte"/>
            <w:color w:val="00D600"/>
          </w:rPr>
          <w:t>23 juillet et le 22 août</w:t>
        </w:r>
      </w:hyperlink>
      <w:r>
        <w:t>. Le signe du Lion appartient à la triplicité de feu, partagée avec le Bélier et le Sagittaire.</w:t>
      </w:r>
    </w:p>
    <w:p w:rsidR="00B1701F" w:rsidRDefault="00B1701F" w:rsidP="00B1701F">
      <w:pPr>
        <w:pStyle w:val="NormalWeb"/>
        <w:jc w:val="both"/>
      </w:pPr>
      <w:r>
        <w:t>Leur point commun ?</w:t>
      </w:r>
      <w:r>
        <w:br/>
        <w:t>La volonté, l’enthousiasme et l’énergie débordante !</w:t>
      </w:r>
    </w:p>
    <w:p w:rsidR="00B1701F" w:rsidRDefault="00B1701F" w:rsidP="00B1701F">
      <w:pPr>
        <w:pStyle w:val="Titre3"/>
      </w:pPr>
      <w:r>
        <w:rPr>
          <w:rStyle w:val="lev"/>
          <w:b/>
          <w:bCs/>
          <w:i/>
          <w:iCs/>
          <w:color w:val="32CD32"/>
        </w:rPr>
        <w:t xml:space="preserve">Un </w:t>
      </w:r>
      <w:proofErr w:type="spellStart"/>
      <w:r>
        <w:rPr>
          <w:rStyle w:val="lev"/>
          <w:b/>
          <w:bCs/>
          <w:i/>
          <w:iCs/>
          <w:color w:val="32CD32"/>
        </w:rPr>
        <w:t>caractere</w:t>
      </w:r>
      <w:proofErr w:type="spellEnd"/>
      <w:r>
        <w:rPr>
          <w:rStyle w:val="lev"/>
          <w:b/>
          <w:bCs/>
          <w:i/>
          <w:iCs/>
          <w:color w:val="32CD32"/>
        </w:rPr>
        <w:t xml:space="preserve"> de feu</w:t>
      </w:r>
    </w:p>
    <w:p w:rsidR="00B1701F" w:rsidRDefault="00B1701F" w:rsidP="00B1701F">
      <w:pPr>
        <w:pStyle w:val="NormalWeb"/>
        <w:jc w:val="both"/>
      </w:pPr>
      <w:r>
        <w:t>Hé oui, les Lions semblent être de grands dynamiques, véritables hédonistes et amoureux de la vie, toujours prêts à découvrir ses plaisirs et ses joies. Souvent courageux et responsable, le Lion est une personne à qui l’on accorde facilement sa confiance. C’est un être droit et rempli de bonnes valeurs telles que la générosité, la sincérité, la fidélité et la bienveillance.</w:t>
      </w:r>
    </w:p>
    <w:p w:rsidR="00B1701F" w:rsidRDefault="00B1701F" w:rsidP="00B1701F">
      <w:pPr>
        <w:pStyle w:val="NormalWeb"/>
        <w:jc w:val="both"/>
      </w:pPr>
      <w:r>
        <w:t>Mais même si le Lion brille par ses qualités, il a un défaut qui ne plait pas à tout le monde : il est parfois très fier et laisse paraitre une certaine arrogance. Il faut donc lui expliquer avec prudence ses débordements, si l’on ne veut pas froisser son égo et réveiller sa susceptibilité. C’est aussi ce qui justifie son comportement inné de chef, renforcé par son côté intrépide et déterminé.</w:t>
      </w:r>
    </w:p>
    <w:p w:rsidR="00B1701F" w:rsidRDefault="00B1701F" w:rsidP="00B1701F">
      <w:pPr>
        <w:pStyle w:val="Titre3"/>
      </w:pPr>
      <w:r>
        <w:rPr>
          <w:rStyle w:val="lev"/>
          <w:b/>
          <w:bCs/>
          <w:i/>
          <w:iCs/>
          <w:color w:val="32CD32"/>
        </w:rPr>
        <w:t>Un amour miroir</w:t>
      </w:r>
    </w:p>
    <w:p w:rsidR="00B1701F" w:rsidRDefault="00B1701F" w:rsidP="00B1701F">
      <w:pPr>
        <w:pStyle w:val="NormalWeb"/>
        <w:jc w:val="both"/>
      </w:pPr>
      <w:r>
        <w:t>En amour, le Lion est un être très tendre, passionné, romantique et démonstratif… Mais attention à ne pas appliquer son besoin de contrôle et de domination sur son partenaire ! Même s’il peut être un peu narcissique dans la relation, ce que recherche le Lion par-dessus tout, c’est simplement d’être aimé et admiré.</w:t>
      </w:r>
    </w:p>
    <w:p w:rsidR="00B1701F" w:rsidRDefault="00B1701F" w:rsidP="00B1701F">
      <w:pPr>
        <w:pStyle w:val="Titre3"/>
      </w:pPr>
      <w:r>
        <w:rPr>
          <w:rStyle w:val="lev"/>
          <w:b/>
          <w:bCs/>
          <w:i/>
          <w:iCs/>
          <w:color w:val="32CD32"/>
        </w:rPr>
        <w:t>Les lionnes : fortes et séduisantes</w:t>
      </w:r>
    </w:p>
    <w:p w:rsidR="00B1701F" w:rsidRDefault="00B1701F" w:rsidP="00B1701F">
      <w:pPr>
        <w:pStyle w:val="NormalWeb"/>
        <w:jc w:val="both"/>
      </w:pPr>
      <w:r>
        <w:t>La femme Lion est très séduisante et dotée de beaucoup de charme.</w:t>
      </w:r>
      <w:r>
        <w:br/>
        <w:t>Cela est probablement du à son assurance, qui lui donne une allure de femme fatale. Elle aime se parer de belles choses pour renforcer son élégance. Indépendante, elle est parfois dure à amadouer, mais une fois amoureuse, elle sait se donner pleinement dans une relation.</w:t>
      </w:r>
    </w:p>
    <w:p w:rsidR="00B1701F" w:rsidRDefault="00B1701F" w:rsidP="00B1701F">
      <w:pPr>
        <w:pStyle w:val="NormalWeb"/>
      </w:pPr>
      <w:r>
        <w:rPr>
          <w:rStyle w:val="lev"/>
        </w:rPr>
        <w:t>Joyeux anniversaire à tous les Lions et les Lionnes !</w:t>
      </w:r>
    </w:p>
    <w:p w:rsidR="00984DFA" w:rsidRDefault="00984DFA" w:rsidP="00E52DF5"/>
    <w:p w:rsidR="005574E3" w:rsidRDefault="005574E3" w:rsidP="00E52DF5"/>
    <w:p w:rsidR="005574E3" w:rsidRDefault="005574E3" w:rsidP="005574E3">
      <w:pPr>
        <w:pStyle w:val="Titre1"/>
      </w:pPr>
      <w:r>
        <w:t xml:space="preserve">L’indispensable de la rentrée : le petit déjeuner </w:t>
      </w:r>
    </w:p>
    <w:p w:rsidR="005574E3" w:rsidRDefault="005574E3" w:rsidP="005574E3">
      <w:r>
        <w:rPr>
          <w:noProof/>
          <w:color w:val="0000FF"/>
          <w:lang w:eastAsia="fr-FR"/>
        </w:rPr>
        <w:drawing>
          <wp:inline distT="0" distB="0" distL="0" distR="0">
            <wp:extent cx="2057400" cy="1362075"/>
            <wp:effectExtent l="19050" t="0" r="0" b="0"/>
            <wp:docPr id="111" name="Image 1" descr="IMAGE : petit dejeuner">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petit dejeuner">
                      <a:hlinkClick r:id="rId327"/>
                    </pic:cNvPr>
                    <pic:cNvPicPr>
                      <a:picLocks noChangeAspect="1" noChangeArrowheads="1"/>
                    </pic:cNvPicPr>
                  </pic:nvPicPr>
                  <pic:blipFill>
                    <a:blip r:embed="rId328" cstate="print"/>
                    <a:srcRect/>
                    <a:stretch>
                      <a:fillRect/>
                    </a:stretch>
                  </pic:blipFill>
                  <pic:spPr bwMode="auto">
                    <a:xfrm>
                      <a:off x="0" y="0"/>
                      <a:ext cx="2057400" cy="1362075"/>
                    </a:xfrm>
                    <a:prstGeom prst="rect">
                      <a:avLst/>
                    </a:prstGeom>
                    <a:noFill/>
                    <a:ln w="9525">
                      <a:noFill/>
                      <a:miter lim="800000"/>
                      <a:headEnd/>
                      <a:tailEnd/>
                    </a:ln>
                  </pic:spPr>
                </pic:pic>
              </a:graphicData>
            </a:graphic>
          </wp:inline>
        </w:drawing>
      </w:r>
    </w:p>
    <w:p w:rsidR="005574E3" w:rsidRDefault="005574E3" w:rsidP="005574E3">
      <w:pPr>
        <w:pStyle w:val="NormalWeb"/>
        <w:jc w:val="both"/>
      </w:pPr>
      <w:r>
        <w:t xml:space="preserve">C’est écrit en grosses lettres dans les journaux, expliqué scientifiquement dans les livres, inscrit en bas de nombreuses publicités, rappelé fréquemment aux informations : « le petit déjeuner est le repas le PLUS important de la journée » ! Alors, profitez de </w:t>
      </w:r>
      <w:hyperlink r:id="rId329" w:tgtFrame="_blank" w:history="1">
        <w:r>
          <w:rPr>
            <w:rStyle w:val="Lienhypertexte"/>
            <w:color w:val="8A2BE2"/>
          </w:rPr>
          <w:t>la rentrée</w:t>
        </w:r>
      </w:hyperlink>
      <w:r>
        <w:t xml:space="preserve"> pour prendre de bonnes résolutions dans votre assiette.</w:t>
      </w:r>
    </w:p>
    <w:p w:rsidR="005574E3" w:rsidRDefault="005574E3" w:rsidP="005574E3">
      <w:pPr>
        <w:pStyle w:val="Titre3"/>
      </w:pPr>
      <w:r>
        <w:rPr>
          <w:rStyle w:val="lev"/>
          <w:b/>
          <w:bCs/>
          <w:i/>
          <w:iCs/>
          <w:color w:val="9400D3"/>
        </w:rPr>
        <w:t xml:space="preserve">Un rôle </w:t>
      </w:r>
      <w:proofErr w:type="spellStart"/>
      <w:r>
        <w:rPr>
          <w:rStyle w:val="lev"/>
          <w:b/>
          <w:bCs/>
          <w:i/>
          <w:iCs/>
          <w:color w:val="9400D3"/>
        </w:rPr>
        <w:t>tres</w:t>
      </w:r>
      <w:proofErr w:type="spellEnd"/>
      <w:r>
        <w:rPr>
          <w:rStyle w:val="lev"/>
          <w:b/>
          <w:bCs/>
          <w:i/>
          <w:iCs/>
          <w:color w:val="9400D3"/>
        </w:rPr>
        <w:t xml:space="preserve"> important</w:t>
      </w:r>
    </w:p>
    <w:p w:rsidR="005574E3" w:rsidRDefault="005574E3" w:rsidP="005574E3">
      <w:pPr>
        <w:pStyle w:val="NormalWeb"/>
        <w:jc w:val="both"/>
      </w:pPr>
      <w:r>
        <w:t xml:space="preserve">Nous l’avons bien compris, quel que soit l’âge, le </w:t>
      </w:r>
      <w:proofErr w:type="spellStart"/>
      <w:r>
        <w:t>ptit</w:t>
      </w:r>
      <w:proofErr w:type="spellEnd"/>
      <w:r>
        <w:t xml:space="preserve"> </w:t>
      </w:r>
      <w:proofErr w:type="spellStart"/>
      <w:r>
        <w:t>déj</w:t>
      </w:r>
      <w:proofErr w:type="spellEnd"/>
      <w:r>
        <w:t xml:space="preserve"> est indispensable pour amorcer une journée é-qui-li-</w:t>
      </w:r>
      <w:proofErr w:type="spellStart"/>
      <w:r>
        <w:t>brée</w:t>
      </w:r>
      <w:proofErr w:type="spellEnd"/>
      <w:r>
        <w:t>. Ce premier repas se doit d’être à la hauteur, tout d’abord pour nous sortir du sommeil, pour rattraper l’énergie dépensée durant la nuit et pour nous donner les forces d’affronter une matinée bien chargée.</w:t>
      </w:r>
    </w:p>
    <w:p w:rsidR="005574E3" w:rsidRDefault="005574E3" w:rsidP="005574E3">
      <w:pPr>
        <w:pStyle w:val="Titre3"/>
        <w:jc w:val="both"/>
      </w:pPr>
      <w:r>
        <w:rPr>
          <w:rStyle w:val="lev"/>
          <w:b/>
          <w:bCs/>
          <w:i/>
          <w:iCs/>
          <w:color w:val="9400D3"/>
        </w:rPr>
        <w:t>Le plein d’</w:t>
      </w:r>
      <w:proofErr w:type="spellStart"/>
      <w:r>
        <w:rPr>
          <w:rStyle w:val="lev"/>
          <w:b/>
          <w:bCs/>
          <w:i/>
          <w:iCs/>
          <w:color w:val="9400D3"/>
        </w:rPr>
        <w:t>energie</w:t>
      </w:r>
      <w:proofErr w:type="spellEnd"/>
    </w:p>
    <w:p w:rsidR="005574E3" w:rsidRDefault="005574E3" w:rsidP="005574E3">
      <w:pPr>
        <w:pStyle w:val="NormalWeb"/>
        <w:jc w:val="both"/>
      </w:pPr>
      <w:r>
        <w:t xml:space="preserve">Pour les enfants en pleine croissance, l’enjeu est encore plus grand : le petit déjeuner rompt un jeûne de 10h à 13h selon les âges… D’où le besoin de prendre des forces dès le réveil pour que votre </w:t>
      </w:r>
      <w:proofErr w:type="spellStart"/>
      <w:r>
        <w:t>pitchou</w:t>
      </w:r>
      <w:proofErr w:type="spellEnd"/>
      <w:r>
        <w:t xml:space="preserve"> n’épuise pas plus les ressources de son organisme, déjà surchargé de travail. Alors, pour qu’il ait la pêche à l’école, servez-lui un </w:t>
      </w:r>
      <w:proofErr w:type="spellStart"/>
      <w:r>
        <w:t>ptit</w:t>
      </w:r>
      <w:proofErr w:type="spellEnd"/>
      <w:r>
        <w:t xml:space="preserve"> </w:t>
      </w:r>
      <w:proofErr w:type="spellStart"/>
      <w:r>
        <w:t>déj</w:t>
      </w:r>
      <w:proofErr w:type="spellEnd"/>
      <w:r>
        <w:t xml:space="preserve"> de roi ! Et saviez-vous qu’en plus de limiter les grignotages, un bon petit déjeuner permettait aux enfants d’utiliser au mieux leurs capacités cognitives, créatives et d’améliorer leurs performances en calcul mental et en mémorisation ? Vous êtes prévenu, si votre petit bout n’est pas 1er de la classe, c’est peut être parce qu’il lui manque un vrai petit déjeuner !</w:t>
      </w:r>
    </w:p>
    <w:p w:rsidR="005574E3" w:rsidRDefault="005574E3" w:rsidP="005574E3">
      <w:r>
        <w:rPr>
          <w:noProof/>
          <w:color w:val="0000FF"/>
          <w:lang w:eastAsia="fr-FR"/>
        </w:rPr>
        <w:drawing>
          <wp:inline distT="0" distB="0" distL="0" distR="0">
            <wp:extent cx="4048125" cy="2686050"/>
            <wp:effectExtent l="19050" t="0" r="9525" b="0"/>
            <wp:docPr id="110" name="Image 2" descr="IMAGE : Petit déjeuner de la rentrée">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Petit déjeuner de la rentrée">
                      <a:hlinkClick r:id="rId330"/>
                    </pic:cNvPr>
                    <pic:cNvPicPr>
                      <a:picLocks noChangeAspect="1" noChangeArrowheads="1"/>
                    </pic:cNvPicPr>
                  </pic:nvPicPr>
                  <pic:blipFill>
                    <a:blip r:embed="rId331" cstate="print"/>
                    <a:srcRect/>
                    <a:stretch>
                      <a:fillRect/>
                    </a:stretch>
                  </pic:blipFill>
                  <pic:spPr bwMode="auto">
                    <a:xfrm>
                      <a:off x="0" y="0"/>
                      <a:ext cx="4048125" cy="2686050"/>
                    </a:xfrm>
                    <a:prstGeom prst="rect">
                      <a:avLst/>
                    </a:prstGeom>
                    <a:noFill/>
                    <a:ln w="9525">
                      <a:noFill/>
                      <a:miter lim="800000"/>
                      <a:headEnd/>
                      <a:tailEnd/>
                    </a:ln>
                  </pic:spPr>
                </pic:pic>
              </a:graphicData>
            </a:graphic>
          </wp:inline>
        </w:drawing>
      </w:r>
    </w:p>
    <w:p w:rsidR="005574E3" w:rsidRDefault="005574E3" w:rsidP="005574E3">
      <w:pPr>
        <w:pStyle w:val="NormalWeb"/>
        <w:jc w:val="both"/>
      </w:pPr>
      <w:r>
        <w:t>Voici les ingrédients clés pour un repas plein de vitalité :</w:t>
      </w:r>
    </w:p>
    <w:p w:rsidR="005574E3" w:rsidRDefault="005574E3" w:rsidP="005574E3">
      <w:pPr>
        <w:pStyle w:val="NormalWeb"/>
        <w:jc w:val="both"/>
      </w:pPr>
      <w:r>
        <w:rPr>
          <w:rStyle w:val="lev"/>
        </w:rPr>
        <w:lastRenderedPageBreak/>
        <w:t xml:space="preserve">• </w:t>
      </w:r>
      <w:r>
        <w:rPr>
          <w:rStyle w:val="lev"/>
          <w:color w:val="9400D3"/>
        </w:rPr>
        <w:t>Un produit laitier</w:t>
      </w:r>
      <w:r>
        <w:rPr>
          <w:b/>
          <w:bCs/>
        </w:rPr>
        <w:br/>
      </w:r>
      <w:r>
        <w:t>Préparez-lui un bol de lait légèrement chocolaté, un yaourt avec un fruit découpé ou un peu de fromage frais à tartiner. Ces aliments lui apporteront des protéines, du calcium ainsi que des vitamines A, B2 et D.</w:t>
      </w:r>
    </w:p>
    <w:p w:rsidR="005574E3" w:rsidRDefault="005574E3" w:rsidP="005574E3">
      <w:pPr>
        <w:pStyle w:val="NormalWeb"/>
        <w:jc w:val="both"/>
      </w:pPr>
      <w:r>
        <w:rPr>
          <w:rStyle w:val="lev"/>
        </w:rPr>
        <w:t xml:space="preserve">• </w:t>
      </w:r>
      <w:r>
        <w:rPr>
          <w:rStyle w:val="lev"/>
          <w:color w:val="9400D3"/>
        </w:rPr>
        <w:t>Un produit céréalier</w:t>
      </w:r>
      <w:r>
        <w:rPr>
          <w:b/>
          <w:bCs/>
        </w:rPr>
        <w:br/>
      </w:r>
      <w:r>
        <w:t xml:space="preserve">Choisissez des tranches de pain nature, aux céréales, au mais (avec son bon goût de noisette grillée) ou des biscottes, riche en glucides pour faire le plein d’énergie. Vous pouvez varier en lui proposant un bol de céréales (pensez à ne pas les prendre trop riches en sucres), chargées en vitamines, en sels minéraux et en fer. Attention à ne pas lui servir quotidiennement des viennoiseries et biscuits qui doivent rester exceptionnels (pourquoi pas pour le </w:t>
      </w:r>
      <w:proofErr w:type="spellStart"/>
      <w:r>
        <w:t>ptit</w:t>
      </w:r>
      <w:proofErr w:type="spellEnd"/>
      <w:r>
        <w:t xml:space="preserve"> </w:t>
      </w:r>
      <w:proofErr w:type="spellStart"/>
      <w:r>
        <w:t>dej</w:t>
      </w:r>
      <w:proofErr w:type="spellEnd"/>
      <w:r>
        <w:t xml:space="preserve"> en famille le </w:t>
      </w:r>
      <w:proofErr w:type="spellStart"/>
      <w:r>
        <w:t>week</w:t>
      </w:r>
      <w:proofErr w:type="spellEnd"/>
      <w:r>
        <w:t xml:space="preserve"> end ?).</w:t>
      </w:r>
    </w:p>
    <w:p w:rsidR="005574E3" w:rsidRDefault="005574E3" w:rsidP="005574E3">
      <w:pPr>
        <w:pStyle w:val="NormalWeb"/>
        <w:jc w:val="both"/>
      </w:pPr>
      <w:r>
        <w:rPr>
          <w:rStyle w:val="lev"/>
        </w:rPr>
        <w:t xml:space="preserve">• </w:t>
      </w:r>
      <w:r>
        <w:rPr>
          <w:rStyle w:val="lev"/>
          <w:color w:val="9400D3"/>
        </w:rPr>
        <w:t>Un fruit frais</w:t>
      </w:r>
      <w:r>
        <w:rPr>
          <w:b/>
          <w:bCs/>
        </w:rPr>
        <w:br/>
      </w:r>
      <w:r>
        <w:t>Vous pouvez aussi lui presser un jus d’oranges frais ou lui donner une compote sans sucres ajoutés, les fruits lui apportant de la vitamine C et des sels minéraux.</w:t>
      </w:r>
      <w:r>
        <w:br/>
        <w:t>Petit conseil : s’il vous répète sans cesse qu’il n’a pas faim, faites lui boire un grand verre d’eau ou de jus de fruit avant de faire sa toilette, ceci réveillera son appétit… N’oubliez pas de varier les aliments pour plus de plaisir !</w:t>
      </w:r>
    </w:p>
    <w:p w:rsidR="005574E3" w:rsidRDefault="005574E3" w:rsidP="005574E3">
      <w:pPr>
        <w:pStyle w:val="NormalWeb"/>
      </w:pPr>
      <w:r>
        <w:rPr>
          <w:rStyle w:val="lev"/>
        </w:rPr>
        <w:t xml:space="preserve">• </w:t>
      </w:r>
      <w:r>
        <w:rPr>
          <w:rStyle w:val="lev"/>
          <w:color w:val="9400D3"/>
        </w:rPr>
        <w:t>Une boisson chaude ou froide</w:t>
      </w:r>
      <w:r>
        <w:rPr>
          <w:b/>
          <w:bCs/>
        </w:rPr>
        <w:br/>
      </w:r>
      <w:r>
        <w:t>Très importante pour réhydrater l’organisme après la nuit.</w:t>
      </w:r>
    </w:p>
    <w:p w:rsidR="005574E3" w:rsidRDefault="005574E3" w:rsidP="005574E3">
      <w:pPr>
        <w:pStyle w:val="NormalWeb"/>
        <w:jc w:val="center"/>
      </w:pPr>
      <w:r>
        <w:rPr>
          <w:rStyle w:val="lev"/>
        </w:rPr>
        <w:t>Régalez-vous !</w:t>
      </w:r>
    </w:p>
    <w:p w:rsidR="005574E3" w:rsidRDefault="005574E3" w:rsidP="00E52DF5"/>
    <w:p w:rsidR="00C244D8" w:rsidRDefault="00C244D8" w:rsidP="00E52DF5"/>
    <w:p w:rsidR="00C244D8" w:rsidRDefault="00C244D8" w:rsidP="00E52DF5"/>
    <w:p w:rsidR="00C244D8" w:rsidRDefault="00C244D8" w:rsidP="00E52DF5"/>
    <w:p w:rsidR="00C244D8" w:rsidRDefault="00C244D8" w:rsidP="00E52DF5"/>
    <w:p w:rsidR="00C244D8" w:rsidRDefault="00C244D8" w:rsidP="00C244D8">
      <w:pPr>
        <w:pStyle w:val="Titre1"/>
      </w:pPr>
      <w:r>
        <w:t xml:space="preserve">Rentrée : les astuces anti-déprime </w:t>
      </w:r>
    </w:p>
    <w:p w:rsidR="00C244D8" w:rsidRDefault="00C244D8" w:rsidP="00C244D8">
      <w:r>
        <w:rPr>
          <w:noProof/>
          <w:color w:val="0000FF"/>
          <w:lang w:eastAsia="fr-FR"/>
        </w:rPr>
        <w:drawing>
          <wp:inline distT="0" distB="0" distL="0" distR="0">
            <wp:extent cx="1752600" cy="2266950"/>
            <wp:effectExtent l="19050" t="0" r="0" b="0"/>
            <wp:docPr id="122" name="Image 5" descr="IMAGTE : Trucs anti-déprime rentré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TE : Trucs anti-déprime rentrée">
                      <a:hlinkClick r:id="rId329"/>
                    </pic:cNvPr>
                    <pic:cNvPicPr>
                      <a:picLocks noChangeAspect="1" noChangeArrowheads="1"/>
                    </pic:cNvPicPr>
                  </pic:nvPicPr>
                  <pic:blipFill>
                    <a:blip r:embed="rId332" cstate="print"/>
                    <a:srcRect/>
                    <a:stretch>
                      <a:fillRect/>
                    </a:stretch>
                  </pic:blipFill>
                  <pic:spPr bwMode="auto">
                    <a:xfrm>
                      <a:off x="0" y="0"/>
                      <a:ext cx="1752600" cy="2266950"/>
                    </a:xfrm>
                    <a:prstGeom prst="rect">
                      <a:avLst/>
                    </a:prstGeom>
                    <a:noFill/>
                    <a:ln w="9525">
                      <a:noFill/>
                      <a:miter lim="800000"/>
                      <a:headEnd/>
                      <a:tailEnd/>
                    </a:ln>
                  </pic:spPr>
                </pic:pic>
              </a:graphicData>
            </a:graphic>
          </wp:inline>
        </w:drawing>
      </w:r>
    </w:p>
    <w:p w:rsidR="00C244D8" w:rsidRDefault="00C244D8" w:rsidP="00C244D8">
      <w:pPr>
        <w:pStyle w:val="NormalWeb"/>
        <w:jc w:val="both"/>
      </w:pPr>
      <w:r>
        <w:t xml:space="preserve">Quand on doit remplacer ses tongs par des talons, son bronzage par de l’autobronzant et ses magazines d’été par des dossiers à n’en plus compter… il est parfois normal qu’on se sente un peu déprimé(e) ! Retrouvez le sourire en lisant ces conseils pour une </w:t>
      </w:r>
      <w:hyperlink r:id="rId333" w:tgtFrame="_blank" w:history="1">
        <w:r>
          <w:rPr>
            <w:rStyle w:val="Lienhypertexte"/>
            <w:b/>
            <w:bCs/>
            <w:color w:val="FF9900"/>
          </w:rPr>
          <w:t xml:space="preserve">rentrée </w:t>
        </w:r>
      </w:hyperlink>
      <w:r>
        <w:t>toute en douceur.</w:t>
      </w:r>
    </w:p>
    <w:p w:rsidR="00C244D8" w:rsidRDefault="00C244D8" w:rsidP="00C244D8">
      <w:pPr>
        <w:pStyle w:val="NormalWeb"/>
        <w:jc w:val="both"/>
      </w:pPr>
      <w:r>
        <w:t>——————————————————————————————-</w:t>
      </w:r>
    </w:p>
    <w:p w:rsidR="00C244D8" w:rsidRDefault="00C244D8" w:rsidP="00C244D8">
      <w:pPr>
        <w:pStyle w:val="Titre1"/>
        <w:jc w:val="both"/>
      </w:pPr>
      <w:r>
        <w:rPr>
          <w:rStyle w:val="Accentuation"/>
          <w:color w:val="000000"/>
        </w:rPr>
        <w:lastRenderedPageBreak/>
        <w:t xml:space="preserve">1. </w:t>
      </w:r>
      <w:r>
        <w:rPr>
          <w:rStyle w:val="Accentuation"/>
          <w:color w:val="FF9900"/>
        </w:rPr>
        <w:t>Planifiez vos prochaines vacances</w:t>
      </w:r>
    </w:p>
    <w:p w:rsidR="00C244D8" w:rsidRDefault="00C244D8" w:rsidP="00C244D8">
      <w:pPr>
        <w:pStyle w:val="NormalWeb"/>
        <w:jc w:val="both"/>
      </w:pPr>
      <w:r>
        <w:t>Les vacances sont déjà finies ? Soit. Mais pourquoi attendre pour préparer les prochaines ?</w:t>
      </w:r>
      <w:r>
        <w:br/>
        <w:t>En effet, planifier vos futures moments de détente vous permettra de patienter plus facilement jusqu’au jour J. Cela nous laisse plus de temps pour choisir le meilleur hôtel, les visites, les bons restos. Et… c’est avec les nouveaux projets que l’on recommence à rêver !</w:t>
      </w:r>
      <w:r>
        <w:br/>
      </w:r>
      <w:r>
        <w:rPr>
          <w:rStyle w:val="lev"/>
        </w:rPr>
        <w:t>• Conseil</w:t>
      </w:r>
      <w:r>
        <w:t xml:space="preserve"> : les impatients peuvent même choisir les mois de septembre et octobre pour vous organiser un </w:t>
      </w:r>
      <w:proofErr w:type="spellStart"/>
      <w:r>
        <w:t>week</w:t>
      </w:r>
      <w:proofErr w:type="spellEnd"/>
      <w:r>
        <w:t xml:space="preserve"> end prolongé. En effet, les prix sont bien moins chers qu’en été, les logements plus disponibles et la foule a disparu. Un bon plan pour la tranquillité !</w:t>
      </w:r>
    </w:p>
    <w:p w:rsidR="00C244D8" w:rsidRDefault="00C244D8" w:rsidP="00C244D8">
      <w:pPr>
        <w:pStyle w:val="Titre1"/>
        <w:jc w:val="both"/>
      </w:pPr>
      <w:r>
        <w:rPr>
          <w:rStyle w:val="Accentuation"/>
          <w:color w:val="000000"/>
        </w:rPr>
        <w:t xml:space="preserve">2. </w:t>
      </w:r>
      <w:r>
        <w:rPr>
          <w:rStyle w:val="Accentuation"/>
          <w:color w:val="FF9900"/>
        </w:rPr>
        <w:t>Dépensez-vous</w:t>
      </w:r>
    </w:p>
    <w:p w:rsidR="00C244D8" w:rsidRDefault="00C244D8" w:rsidP="00C244D8">
      <w:pPr>
        <w:pStyle w:val="NormalWeb"/>
        <w:jc w:val="both"/>
      </w:pPr>
      <w:r>
        <w:t xml:space="preserve">Une pile de dossiers qui grimpe, un patron sur les talons, un collègue envahissant ? Claquez la porte du bureau et </w:t>
      </w:r>
      <w:proofErr w:type="gramStart"/>
      <w:r>
        <w:t>courrez vous</w:t>
      </w:r>
      <w:proofErr w:type="gramEnd"/>
      <w:r>
        <w:t xml:space="preserve"> réfugier dans votre salle de sport ! Danse, tennis, boxe, aquagym… Tous les moyens sont bons pour libérer vos endorphines et évacuer les tensions du quotidien.</w:t>
      </w:r>
      <w:r>
        <w:br/>
      </w:r>
      <w:r>
        <w:rPr>
          <w:rStyle w:val="lev"/>
        </w:rPr>
        <w:t>• Conseil</w:t>
      </w:r>
      <w:r>
        <w:t xml:space="preserve"> : essayez de pratiquer à la fois une activité relaxante (natation, yoga, tai chi, folklore…) et un sport dynamisant (sport collectif, fitness, </w:t>
      </w:r>
      <w:proofErr w:type="spellStart"/>
      <w:r>
        <w:t>zumba</w:t>
      </w:r>
      <w:proofErr w:type="spellEnd"/>
      <w:r>
        <w:t>…).</w:t>
      </w:r>
    </w:p>
    <w:p w:rsidR="00C244D8" w:rsidRDefault="00C244D8" w:rsidP="00C244D8">
      <w:pPr>
        <w:pStyle w:val="Titre1"/>
        <w:jc w:val="both"/>
      </w:pPr>
      <w:r>
        <w:rPr>
          <w:rStyle w:val="Accentuation"/>
          <w:color w:val="000000"/>
        </w:rPr>
        <w:t>3.</w:t>
      </w:r>
      <w:r>
        <w:rPr>
          <w:rStyle w:val="Accentuation"/>
          <w:color w:val="FF9900"/>
        </w:rPr>
        <w:t xml:space="preserve"> Place à la création</w:t>
      </w:r>
    </w:p>
    <w:p w:rsidR="00C244D8" w:rsidRDefault="00C244D8" w:rsidP="00C244D8">
      <w:pPr>
        <w:pStyle w:val="NormalWeb"/>
        <w:jc w:val="both"/>
      </w:pPr>
      <w:r>
        <w:t xml:space="preserve">Vous avez toujours repoussé vos envies de dessin, poterie, peinture et autres activités artistiques au deuxième </w:t>
      </w:r>
      <w:proofErr w:type="gramStart"/>
      <w:r>
        <w:t>plan  ?</w:t>
      </w:r>
      <w:proofErr w:type="gramEnd"/>
      <w:r>
        <w:t xml:space="preserve"> Hé bien cette année, il est temps que ça change ! Parfaits pour se vider l’esprit, les loisirs manuels vous permettront de vous épanouir et de laisser s’exprimer votre côté créatif.</w:t>
      </w:r>
      <w:r>
        <w:br/>
        <w:t>Et puis, fabriquer des belles choses, c’est bien mieux que de rester inactif devant la télévision, n’est-ce pas ?</w:t>
      </w:r>
      <w:r>
        <w:br/>
      </w:r>
      <w:r>
        <w:rPr>
          <w:rStyle w:val="lev"/>
        </w:rPr>
        <w:t>• Conseil</w:t>
      </w:r>
      <w:r>
        <w:t xml:space="preserve"> : Pour les nostalgiques des vacances, optez pour le </w:t>
      </w:r>
      <w:proofErr w:type="spellStart"/>
      <w:r>
        <w:t>scrapbooking</w:t>
      </w:r>
      <w:proofErr w:type="spellEnd"/>
      <w:r>
        <w:t xml:space="preserve"> pour mettre en valeur vos photos dans vos albums.</w:t>
      </w:r>
    </w:p>
    <w:p w:rsidR="00C244D8" w:rsidRDefault="00C244D8" w:rsidP="00C244D8">
      <w:r>
        <w:rPr>
          <w:noProof/>
          <w:color w:val="0000FF"/>
          <w:lang w:eastAsia="fr-FR"/>
        </w:rPr>
        <w:drawing>
          <wp:inline distT="0" distB="0" distL="0" distR="0">
            <wp:extent cx="4743450" cy="2857500"/>
            <wp:effectExtent l="19050" t="0" r="0" b="0"/>
            <wp:docPr id="121" name="Image 6" descr="IMAGE : Carte rentré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 Carte rentrée">
                      <a:hlinkClick r:id="rId329"/>
                    </pic:cNvPr>
                    <pic:cNvPicPr>
                      <a:picLocks noChangeAspect="1" noChangeArrowheads="1"/>
                    </pic:cNvPicPr>
                  </pic:nvPicPr>
                  <pic:blipFill>
                    <a:blip r:embed="rId334" cstate="print"/>
                    <a:srcRect/>
                    <a:stretch>
                      <a:fillRect/>
                    </a:stretch>
                  </pic:blipFill>
                  <pic:spPr bwMode="auto">
                    <a:xfrm>
                      <a:off x="0" y="0"/>
                      <a:ext cx="4743450" cy="2857500"/>
                    </a:xfrm>
                    <a:prstGeom prst="rect">
                      <a:avLst/>
                    </a:prstGeom>
                    <a:noFill/>
                    <a:ln w="9525">
                      <a:noFill/>
                      <a:miter lim="800000"/>
                      <a:headEnd/>
                      <a:tailEnd/>
                    </a:ln>
                  </pic:spPr>
                </pic:pic>
              </a:graphicData>
            </a:graphic>
          </wp:inline>
        </w:drawing>
      </w:r>
    </w:p>
    <w:p w:rsidR="00C244D8" w:rsidRDefault="00C244D8" w:rsidP="00C244D8">
      <w:pPr>
        <w:pStyle w:val="Titre1"/>
      </w:pPr>
      <w:r>
        <w:rPr>
          <w:rStyle w:val="lev"/>
          <w:b/>
          <w:bCs/>
          <w:i/>
          <w:iCs/>
          <w:color w:val="000000"/>
        </w:rPr>
        <w:t>4.</w:t>
      </w:r>
      <w:r>
        <w:rPr>
          <w:rStyle w:val="lev"/>
          <w:b/>
          <w:bCs/>
          <w:i/>
          <w:iCs/>
          <w:color w:val="FF9900"/>
        </w:rPr>
        <w:t xml:space="preserve"> Cinéma, transporte-moi</w:t>
      </w:r>
    </w:p>
    <w:p w:rsidR="00C244D8" w:rsidRDefault="00C244D8" w:rsidP="00C244D8">
      <w:pPr>
        <w:pStyle w:val="NormalWeb"/>
        <w:jc w:val="both"/>
      </w:pPr>
      <w:r>
        <w:t>Le cinéma, c’est une porte vers un voyage… dans le temps, à travers le globe, dans d’autres vies ! Alors, si vous avez un coup de blues, foncez dans une salle obscure, un pop corn à la main et laissez vous transporter par un bon film. Rire, pleurer, réfléchir, frissonner, préparez-vous un tas d’émotions !</w:t>
      </w:r>
      <w:r>
        <w:br/>
      </w:r>
      <w:r>
        <w:rPr>
          <w:rStyle w:val="lev"/>
        </w:rPr>
        <w:lastRenderedPageBreak/>
        <w:t>• Conseil</w:t>
      </w:r>
      <w:r>
        <w:t xml:space="preserve"> : renseignez-vous pour prendre une carte d’abonnement aux cinémas de votre ville, c’est souvent très rentable !</w:t>
      </w:r>
    </w:p>
    <w:p w:rsidR="00C244D8" w:rsidRDefault="00C244D8" w:rsidP="00C244D8">
      <w:pPr>
        <w:pStyle w:val="Titre1"/>
      </w:pPr>
      <w:r>
        <w:rPr>
          <w:rStyle w:val="lev"/>
          <w:b/>
          <w:bCs/>
          <w:i/>
          <w:iCs/>
          <w:color w:val="000000"/>
        </w:rPr>
        <w:t>5.</w:t>
      </w:r>
      <w:r>
        <w:rPr>
          <w:rStyle w:val="lev"/>
          <w:b/>
          <w:bCs/>
          <w:i/>
          <w:iCs/>
          <w:color w:val="FF9900"/>
        </w:rPr>
        <w:t xml:space="preserve"> Faites le plein de vitamines</w:t>
      </w:r>
    </w:p>
    <w:p w:rsidR="00C244D8" w:rsidRDefault="00C244D8" w:rsidP="00C244D8">
      <w:pPr>
        <w:pStyle w:val="NormalWeb"/>
        <w:jc w:val="both"/>
      </w:pPr>
      <w:r>
        <w:t>A la rentrée, oranges, kiwis, poivrons, cassis, chou fleur et brocolis seront vos meilleurs amis. Ultra riches en vitamines C, ces produits (cuisinés à la vapeur de préférences) boosteront vos journées. Pensez aussi à faire le plein de poissons, crustacés et coquillages, qui regorgent de vitamines E et B.</w:t>
      </w:r>
      <w:r>
        <w:br/>
        <w:t xml:space="preserve">Ces dernières aideront votre organisme à surmonter </w:t>
      </w:r>
      <w:proofErr w:type="gramStart"/>
      <w:r>
        <w:t>les moment</w:t>
      </w:r>
      <w:proofErr w:type="gramEnd"/>
      <w:r>
        <w:t xml:space="preserve"> de stress et à garder la pêche.</w:t>
      </w:r>
      <w:r>
        <w:br/>
      </w:r>
      <w:r>
        <w:rPr>
          <w:rStyle w:val="lev"/>
        </w:rPr>
        <w:t>• Conseil</w:t>
      </w:r>
      <w:r>
        <w:t xml:space="preserve"> : optez pour les produits surgelés, toujours à disposition dans votre congélateur. Plus d’excuses pour manger des légumes !</w:t>
      </w:r>
    </w:p>
    <w:p w:rsidR="00C244D8" w:rsidRDefault="00C244D8" w:rsidP="00C244D8">
      <w:pPr>
        <w:pStyle w:val="Titre1"/>
      </w:pPr>
      <w:r>
        <w:rPr>
          <w:rStyle w:val="Accentuation"/>
          <w:color w:val="000000"/>
        </w:rPr>
        <w:t>6.</w:t>
      </w:r>
      <w:r>
        <w:rPr>
          <w:rStyle w:val="Accentuation"/>
          <w:color w:val="FF9900"/>
        </w:rPr>
        <w:t xml:space="preserve"> La cuisine, une thérapie</w:t>
      </w:r>
    </w:p>
    <w:p w:rsidR="00C244D8" w:rsidRDefault="00C244D8" w:rsidP="00C244D8">
      <w:pPr>
        <w:pStyle w:val="NormalWeb"/>
        <w:jc w:val="both"/>
      </w:pPr>
      <w:r>
        <w:t xml:space="preserve">Pour les fans invétérés de Top Chef ou </w:t>
      </w:r>
      <w:proofErr w:type="spellStart"/>
      <w:r>
        <w:t>MasterChef</w:t>
      </w:r>
      <w:proofErr w:type="spellEnd"/>
      <w:r>
        <w:t>, prenez exemple sur les participants et invitez vos amis à dîner chez vous ! Rien n’est plus efficace contre la déprime. Profitez-en pour faire une petite balade au marché et prenez le temps de choisir de bons produits.</w:t>
      </w:r>
      <w:r>
        <w:br/>
        <w:t>Quel plaisir de sentir le parfum des épices, d’admirer les couleurs des légumes, de goûter les fromages, de craquer sur la charcuterie…</w:t>
      </w:r>
      <w:r>
        <w:br/>
      </w:r>
      <w:r>
        <w:rPr>
          <w:rStyle w:val="lev"/>
        </w:rPr>
        <w:t>• Conseil</w:t>
      </w:r>
      <w:r>
        <w:t xml:space="preserve"> : prenez le temps de préparer une jolie table pour un effet maximum !</w:t>
      </w:r>
    </w:p>
    <w:p w:rsidR="00C244D8" w:rsidRDefault="00C244D8" w:rsidP="00C244D8">
      <w:pPr>
        <w:pStyle w:val="Titre1"/>
      </w:pPr>
      <w:r>
        <w:rPr>
          <w:rStyle w:val="Accentuation"/>
          <w:color w:val="000000"/>
        </w:rPr>
        <w:t>7.</w:t>
      </w:r>
      <w:r>
        <w:rPr>
          <w:rStyle w:val="Accentuation"/>
          <w:color w:val="FF9900"/>
        </w:rPr>
        <w:t xml:space="preserve"> Au bureau, prenez le taureau par les cornes</w:t>
      </w:r>
    </w:p>
    <w:p w:rsidR="00C244D8" w:rsidRDefault="00C244D8" w:rsidP="00C244D8">
      <w:pPr>
        <w:pStyle w:val="NormalWeb"/>
        <w:jc w:val="both"/>
      </w:pPr>
      <w:r>
        <w:t>Vous savez, ce fameux dossier tant redouté qui vous a hanté tout l’été… Hé bien, il va falloir prendre son courage à deux mains et s’en occuper dès la rentrée ! Parce qu’une fois entamées, les tâches qui paraissent les plus irréalisables deviennent plus accessibles et… pas si compliquées ! Il suffit juste de faire le premier pas et d’affronter la bête pour se rendre compte que finalement, ce n’était pas si difficile ! Et, une fois finies… le stress diminue considérablement. Alors autant le faire le plus vite possible !</w:t>
      </w:r>
      <w:r>
        <w:br/>
      </w:r>
      <w:r>
        <w:rPr>
          <w:rStyle w:val="lev"/>
        </w:rPr>
        <w:t>• Conseil</w:t>
      </w:r>
      <w:r>
        <w:t xml:space="preserve"> : </w:t>
      </w:r>
      <w:proofErr w:type="gramStart"/>
      <w:r>
        <w:t>faites vous</w:t>
      </w:r>
      <w:proofErr w:type="gramEnd"/>
      <w:r>
        <w:t xml:space="preserve"> un planning bien ficelé intégrant quelques pauses bien méritées.</w:t>
      </w:r>
    </w:p>
    <w:p w:rsidR="00C244D8" w:rsidRDefault="00C244D8" w:rsidP="00C244D8">
      <w:pPr>
        <w:pStyle w:val="Titre1"/>
      </w:pPr>
      <w:r>
        <w:rPr>
          <w:rStyle w:val="Accentuation"/>
          <w:color w:val="000000"/>
        </w:rPr>
        <w:t xml:space="preserve">8. </w:t>
      </w:r>
      <w:r>
        <w:rPr>
          <w:rStyle w:val="Accentuation"/>
          <w:color w:val="FF9900"/>
        </w:rPr>
        <w:t>Changez vos habitudes</w:t>
      </w:r>
    </w:p>
    <w:p w:rsidR="00C244D8" w:rsidRDefault="00C244D8" w:rsidP="00C244D8">
      <w:pPr>
        <w:pStyle w:val="NormalWeb"/>
        <w:jc w:val="both"/>
      </w:pPr>
      <w:r>
        <w:t xml:space="preserve">L’automne dernier, vous ronchonniez de faire toujours la même chose et de ne pas profiter de la vie ? Vous vous en vouliez de ne pas prendre le temps de lire, de sortir, de voir les personnes chères dans votre </w:t>
      </w:r>
      <w:proofErr w:type="spellStart"/>
      <w:r>
        <w:t>coeur</w:t>
      </w:r>
      <w:proofErr w:type="spellEnd"/>
      <w:r>
        <w:t xml:space="preserve">, de tester une nouvelle activité, de voyager… Alors, il est temps d’agir ! Sortez dès maintenant votre agenda et marquez-y en rouge les sorties qui vous tiennent à </w:t>
      </w:r>
      <w:proofErr w:type="spellStart"/>
      <w:r>
        <w:t>coeur</w:t>
      </w:r>
      <w:proofErr w:type="spellEnd"/>
      <w:r>
        <w:t>…</w:t>
      </w:r>
      <w:r>
        <w:br/>
      </w:r>
      <w:r>
        <w:rPr>
          <w:rStyle w:val="lev"/>
        </w:rPr>
        <w:t>• Conseil</w:t>
      </w:r>
      <w:r>
        <w:t xml:space="preserve"> : pour entamer rien changement, commencez par faire un petit tour chez le coiffeur. Une nouvelle coupe/couleur et hop ! Voilà le coup de </w:t>
      </w:r>
      <w:proofErr w:type="spellStart"/>
      <w:r>
        <w:t>boost</w:t>
      </w:r>
      <w:proofErr w:type="spellEnd"/>
      <w:r>
        <w:t xml:space="preserve"> de la rentrée !</w:t>
      </w:r>
    </w:p>
    <w:p w:rsidR="00C244D8" w:rsidRDefault="00C244D8" w:rsidP="00C244D8">
      <w:pPr>
        <w:pStyle w:val="NormalWeb"/>
      </w:pPr>
      <w:r>
        <w:t>———————————————————————————————–</w:t>
      </w:r>
    </w:p>
    <w:p w:rsidR="00D77AF2" w:rsidRDefault="00C244D8" w:rsidP="00D77AF2">
      <w:pPr>
        <w:pStyle w:val="Titre1"/>
      </w:pPr>
      <w:r>
        <w:br/>
      </w:r>
    </w:p>
    <w:p w:rsidR="00D77AF2" w:rsidRDefault="00D77AF2" w:rsidP="00D77AF2">
      <w:pPr>
        <w:pStyle w:val="Titre1"/>
      </w:pPr>
    </w:p>
    <w:p w:rsidR="00D77AF2" w:rsidRDefault="00D77AF2" w:rsidP="00D77AF2">
      <w:pPr>
        <w:pStyle w:val="Titre1"/>
      </w:pPr>
    </w:p>
    <w:p w:rsidR="00D77AF2" w:rsidRDefault="00D77AF2" w:rsidP="00D77AF2">
      <w:pPr>
        <w:pStyle w:val="Titre1"/>
      </w:pPr>
    </w:p>
    <w:p w:rsidR="00D77AF2" w:rsidRDefault="00D77AF2" w:rsidP="00D77AF2">
      <w:pPr>
        <w:pStyle w:val="Titre1"/>
      </w:pPr>
      <w:r>
        <w:t xml:space="preserve">21 septembre : Journée Internationale de la Paix </w:t>
      </w:r>
    </w:p>
    <w:p w:rsidR="00D77AF2" w:rsidRDefault="00D77AF2" w:rsidP="00D77AF2">
      <w:r>
        <w:rPr>
          <w:noProof/>
          <w:color w:val="0000FF"/>
          <w:lang w:eastAsia="fr-FR"/>
        </w:rPr>
        <w:drawing>
          <wp:inline distT="0" distB="0" distL="0" distR="0">
            <wp:extent cx="2057400" cy="1352550"/>
            <wp:effectExtent l="19050" t="0" r="0" b="0"/>
            <wp:docPr id="137" name="Image 51" descr="image : Journée Internationale de la Paix">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 Journée Internationale de la Paix">
                      <a:hlinkClick r:id="rId226"/>
                    </pic:cNvPr>
                    <pic:cNvPicPr>
                      <a:picLocks noChangeAspect="1" noChangeArrowheads="1"/>
                    </pic:cNvPicPr>
                  </pic:nvPicPr>
                  <pic:blipFill>
                    <a:blip r:embed="rId225" cstate="print"/>
                    <a:srcRect/>
                    <a:stretch>
                      <a:fillRect/>
                    </a:stretch>
                  </pic:blipFill>
                  <pic:spPr bwMode="auto">
                    <a:xfrm>
                      <a:off x="0" y="0"/>
                      <a:ext cx="2057400" cy="1352550"/>
                    </a:xfrm>
                    <a:prstGeom prst="rect">
                      <a:avLst/>
                    </a:prstGeom>
                    <a:noFill/>
                    <a:ln w="9525">
                      <a:noFill/>
                      <a:miter lim="800000"/>
                      <a:headEnd/>
                      <a:tailEnd/>
                    </a:ln>
                  </pic:spPr>
                </pic:pic>
              </a:graphicData>
            </a:graphic>
          </wp:inline>
        </w:drawing>
      </w:r>
    </w:p>
    <w:p w:rsidR="00D77AF2" w:rsidRDefault="00D77AF2" w:rsidP="00D77AF2">
      <w:pPr>
        <w:pStyle w:val="NormalWeb"/>
        <w:jc w:val="both"/>
      </w:pPr>
      <w:r>
        <w:t>Chaque soir c’est pareil…</w:t>
      </w:r>
      <w:r>
        <w:br/>
        <w:t>Devant la tristesse des informations annoncées au journal de 20 heures, on a envie d’imaginer un instant que ce que l’on nous raconte n’est rien d’autre qu’un film d’horreur, au scénario catastrophe un peu trop réaliste.</w:t>
      </w:r>
    </w:p>
    <w:p w:rsidR="00D77AF2" w:rsidRDefault="00D77AF2" w:rsidP="00D77AF2">
      <w:pPr>
        <w:pStyle w:val="NormalWeb"/>
        <w:jc w:val="both"/>
      </w:pPr>
      <w:r>
        <w:t>Si seulement mettre fin à la guerre était aussi facile que de pousser le bouton OFF d’un téléviseur… Mais non, ce n’est pas si simple.</w:t>
      </w:r>
      <w:r>
        <w:br/>
        <w:t>Et pour espérer voir un jour se construire un monde plus serein, avec des citoyens solidaires et des dirigeants pacifistes, il faut mobiliser la Terre entière à un message de P.A.I.X.</w:t>
      </w:r>
    </w:p>
    <w:p w:rsidR="00D77AF2" w:rsidRDefault="00D77AF2" w:rsidP="00D77AF2">
      <w:pPr>
        <w:pStyle w:val="NormalWeb"/>
        <w:jc w:val="both"/>
      </w:pPr>
      <w:r>
        <w:t xml:space="preserve">Tel est le rôle de la </w:t>
      </w:r>
      <w:hyperlink r:id="rId335" w:tgtFrame="_blank" w:history="1">
        <w:r>
          <w:rPr>
            <w:rStyle w:val="lev"/>
            <w:color w:val="00C100"/>
            <w:u w:val="single"/>
          </w:rPr>
          <w:t>Journée Internationale de la Paix</w:t>
        </w:r>
      </w:hyperlink>
      <w:r>
        <w:t>, célébrée symboliquement quelques jours après le triste anniversaire des tours jumelles.</w:t>
      </w:r>
      <w:r>
        <w:br/>
        <w:t>Créé par l’Organisation des Nations Unies le 21 septembre 2001, la Journée Internationale de la Paix est aujourd’hui célébrée dans le monde entier. Elle incite à la prise de conscience sur les conséquences de la guerre et de la violence pour l’humanité.</w:t>
      </w:r>
    </w:p>
    <w:p w:rsidR="00D77AF2" w:rsidRDefault="00D77AF2" w:rsidP="00D77AF2">
      <w:r>
        <w:rPr>
          <w:noProof/>
          <w:color w:val="0000FF"/>
          <w:lang w:eastAsia="fr-FR"/>
        </w:rPr>
        <w:drawing>
          <wp:inline distT="0" distB="0" distL="0" distR="0">
            <wp:extent cx="4733925" cy="2857500"/>
            <wp:effectExtent l="19050" t="0" r="9525" b="0"/>
            <wp:docPr id="136" name="Image 52" descr="IMAGE : Carte Journée Internationale de la Paix">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 Carte Journée Internationale de la Paix">
                      <a:hlinkClick r:id="rId226"/>
                    </pic:cNvPr>
                    <pic:cNvPicPr>
                      <a:picLocks noChangeAspect="1" noChangeArrowheads="1"/>
                    </pic:cNvPicPr>
                  </pic:nvPicPr>
                  <pic:blipFill>
                    <a:blip r:embed="rId228" cstate="print"/>
                    <a:srcRect/>
                    <a:stretch>
                      <a:fillRect/>
                    </a:stretch>
                  </pic:blipFill>
                  <pic:spPr bwMode="auto">
                    <a:xfrm>
                      <a:off x="0" y="0"/>
                      <a:ext cx="4733925" cy="2857500"/>
                    </a:xfrm>
                    <a:prstGeom prst="rect">
                      <a:avLst/>
                    </a:prstGeom>
                    <a:noFill/>
                    <a:ln w="9525">
                      <a:noFill/>
                      <a:miter lim="800000"/>
                      <a:headEnd/>
                      <a:tailEnd/>
                    </a:ln>
                  </pic:spPr>
                </pic:pic>
              </a:graphicData>
            </a:graphic>
          </wp:inline>
        </w:drawing>
      </w:r>
    </w:p>
    <w:p w:rsidR="00D77AF2" w:rsidRDefault="00D77AF2" w:rsidP="00D77AF2">
      <w:pPr>
        <w:pStyle w:val="NormalWeb"/>
        <w:jc w:val="both"/>
      </w:pPr>
      <w:r>
        <w:t>Ainsi, en ce jour symbolique, toutes les nations sont appelées à cesser les hostilités afin de réfléchir sur l’avenir compromis d’un monde en continuelle belligérance. Il ne tient qu’à nous de faire de la Tolérance, la Solidarité, le Dialogue, l’Égalité, le Respect, la Justice et la Confiance les qualificatifs du monde de demain.</w:t>
      </w:r>
    </w:p>
    <w:p w:rsidR="00C244D8" w:rsidRDefault="00C244D8" w:rsidP="00C244D8"/>
    <w:p w:rsidR="00C244D8" w:rsidRDefault="00C244D8" w:rsidP="00C244D8">
      <w:r>
        <w:lastRenderedPageBreak/>
        <w:br/>
      </w:r>
    </w:p>
    <w:p w:rsidR="00770DEC" w:rsidRPr="00770DEC" w:rsidRDefault="00770DEC" w:rsidP="00770DEC">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770DEC">
        <w:rPr>
          <w:rFonts w:ascii="Times New Roman" w:eastAsia="Times New Roman" w:hAnsi="Times New Roman" w:cs="Times New Roman"/>
          <w:b/>
          <w:bCs/>
          <w:kern w:val="36"/>
          <w:sz w:val="48"/>
          <w:szCs w:val="48"/>
          <w:lang w:eastAsia="fr-FR"/>
        </w:rPr>
        <w:t xml:space="preserve">Messages de paix à méditer… </w:t>
      </w:r>
    </w:p>
    <w:p w:rsidR="00770DEC" w:rsidRPr="00770DEC" w:rsidRDefault="00770DEC" w:rsidP="00770DEC">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La PAIX… elle est pour certains une utopie, pour d’autres une mission, certains en rêvent jour et nuit sous les bombes, d’autres la vivent chaque jour sans s’en spécialement rendre compte. En tant qu’êtres vivants sur cette planète, elle est et doit devenir pour tous un espoir, un droit : une réalité !!</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267200" cy="2838450"/>
            <wp:effectExtent l="19050" t="0" r="0" b="0"/>
            <wp:docPr id="139" name="Image 55" descr="IMAGE : Messages de pa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 Messages de paix"/>
                    <pic:cNvPicPr>
                      <a:picLocks noChangeAspect="1" noChangeArrowheads="1"/>
                    </pic:cNvPicPr>
                  </pic:nvPicPr>
                  <pic:blipFill>
                    <a:blip r:embed="rId230" cstate="print"/>
                    <a:srcRect/>
                    <a:stretch>
                      <a:fillRect/>
                    </a:stretch>
                  </pic:blipFill>
                  <pic:spPr bwMode="auto">
                    <a:xfrm>
                      <a:off x="0" y="0"/>
                      <a:ext cx="4267200" cy="2838450"/>
                    </a:xfrm>
                    <a:prstGeom prst="rect">
                      <a:avLst/>
                    </a:prstGeom>
                    <a:noFill/>
                    <a:ln w="9525">
                      <a:noFill/>
                      <a:miter lim="800000"/>
                      <a:headEnd/>
                      <a:tailEnd/>
                    </a:ln>
                  </pic:spPr>
                </pic:pic>
              </a:graphicData>
            </a:graphic>
          </wp:inline>
        </w:drawing>
      </w:r>
    </w:p>
    <w:p w:rsidR="00770DEC" w:rsidRPr="00770DEC" w:rsidRDefault="00770DEC" w:rsidP="00770DEC">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Découvrez les mots d’écrivains, de pacifistes, de penseurs, de secoueurs de cervelle, qui pensent qu’un monde meilleur est à construire ensemble !</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L’intelligence défend la paix.</w:t>
      </w:r>
      <w:r w:rsidRPr="00770DEC">
        <w:rPr>
          <w:rFonts w:ascii="Times New Roman" w:eastAsia="Times New Roman" w:hAnsi="Times New Roman" w:cs="Times New Roman"/>
          <w:sz w:val="24"/>
          <w:szCs w:val="24"/>
          <w:lang w:eastAsia="fr-FR"/>
        </w:rPr>
        <w:br/>
        <w:t>L’intelligence a horreur de la guerre.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Paul Vaillant-Couturier</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L’homme qui a l’âme en paix n’est importun ni à lui-même ni aux autres.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Epicure</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Le désarmement extérieur passe par le désarmement intérieur.</w:t>
      </w:r>
      <w:r w:rsidRPr="00770DEC">
        <w:rPr>
          <w:rFonts w:ascii="Times New Roman" w:eastAsia="Times New Roman" w:hAnsi="Times New Roman" w:cs="Times New Roman"/>
          <w:sz w:val="24"/>
          <w:szCs w:val="24"/>
          <w:lang w:eastAsia="fr-FR"/>
        </w:rPr>
        <w:br/>
        <w:t>Le seul vrai garant de la paix est en soi. »</w:t>
      </w:r>
      <w:r w:rsidRPr="00770DEC">
        <w:rPr>
          <w:rFonts w:ascii="Times New Roman" w:eastAsia="Times New Roman" w:hAnsi="Times New Roman" w:cs="Times New Roman"/>
          <w:sz w:val="24"/>
          <w:szCs w:val="24"/>
          <w:lang w:eastAsia="fr-FR"/>
        </w:rPr>
        <w:br/>
      </w:r>
      <w:proofErr w:type="spellStart"/>
      <w:r w:rsidRPr="00770DEC">
        <w:rPr>
          <w:rFonts w:ascii="Times New Roman" w:eastAsia="Times New Roman" w:hAnsi="Times New Roman" w:cs="Times New Roman"/>
          <w:b/>
          <w:bCs/>
          <w:i/>
          <w:iCs/>
          <w:sz w:val="24"/>
          <w:szCs w:val="24"/>
          <w:lang w:eastAsia="fr-FR"/>
        </w:rPr>
        <w:t>Dalaï</w:t>
      </w:r>
      <w:proofErr w:type="spellEnd"/>
      <w:r w:rsidRPr="00770DEC">
        <w:rPr>
          <w:rFonts w:ascii="Times New Roman" w:eastAsia="Times New Roman" w:hAnsi="Times New Roman" w:cs="Times New Roman"/>
          <w:b/>
          <w:bCs/>
          <w:i/>
          <w:iCs/>
          <w:sz w:val="24"/>
          <w:szCs w:val="24"/>
          <w:lang w:eastAsia="fr-FR"/>
        </w:rPr>
        <w:t xml:space="preserve"> Lama</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La paix n’est pas un don de Dieu à ses créatures.</w:t>
      </w:r>
      <w:r w:rsidRPr="00770DEC">
        <w:rPr>
          <w:rFonts w:ascii="Times New Roman" w:eastAsia="Times New Roman" w:hAnsi="Times New Roman" w:cs="Times New Roman"/>
          <w:sz w:val="24"/>
          <w:szCs w:val="24"/>
          <w:lang w:eastAsia="fr-FR"/>
        </w:rPr>
        <w:br/>
        <w:t>C’est un don que nous nous faisons les uns aux autres.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Elie Wiesel</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Tant que la couleur de la peau sera plus importante que celle des yeux</w:t>
      </w:r>
      <w:proofErr w:type="gramStart"/>
      <w:r w:rsidRPr="00770DEC">
        <w:rPr>
          <w:rFonts w:ascii="Times New Roman" w:eastAsia="Times New Roman" w:hAnsi="Times New Roman" w:cs="Times New Roman"/>
          <w:sz w:val="24"/>
          <w:szCs w:val="24"/>
          <w:lang w:eastAsia="fr-FR"/>
        </w:rPr>
        <w:t>,</w:t>
      </w:r>
      <w:proofErr w:type="gramEnd"/>
      <w:r w:rsidRPr="00770DEC">
        <w:rPr>
          <w:rFonts w:ascii="Times New Roman" w:eastAsia="Times New Roman" w:hAnsi="Times New Roman" w:cs="Times New Roman"/>
          <w:sz w:val="24"/>
          <w:szCs w:val="24"/>
          <w:lang w:eastAsia="fr-FR"/>
        </w:rPr>
        <w:br/>
        <w:t>nous ne connaîtrons pas la paix. »</w:t>
      </w:r>
      <w:r w:rsidRPr="00770DEC">
        <w:rPr>
          <w:rFonts w:ascii="Times New Roman" w:eastAsia="Times New Roman" w:hAnsi="Times New Roman" w:cs="Times New Roman"/>
          <w:sz w:val="24"/>
          <w:szCs w:val="24"/>
          <w:lang w:eastAsia="fr-FR"/>
        </w:rPr>
        <w:br/>
      </w:r>
      <w:proofErr w:type="spellStart"/>
      <w:r w:rsidRPr="00770DEC">
        <w:rPr>
          <w:rFonts w:ascii="Times New Roman" w:eastAsia="Times New Roman" w:hAnsi="Times New Roman" w:cs="Times New Roman"/>
          <w:b/>
          <w:bCs/>
          <w:i/>
          <w:iCs/>
          <w:sz w:val="24"/>
          <w:szCs w:val="24"/>
          <w:lang w:eastAsia="fr-FR"/>
        </w:rPr>
        <w:t>Haile</w:t>
      </w:r>
      <w:proofErr w:type="spellEnd"/>
      <w:r w:rsidRPr="00770DEC">
        <w:rPr>
          <w:rFonts w:ascii="Times New Roman" w:eastAsia="Times New Roman" w:hAnsi="Times New Roman" w:cs="Times New Roman"/>
          <w:b/>
          <w:bCs/>
          <w:i/>
          <w:iCs/>
          <w:sz w:val="24"/>
          <w:szCs w:val="24"/>
          <w:lang w:eastAsia="fr-FR"/>
        </w:rPr>
        <w:t xml:space="preserve"> </w:t>
      </w:r>
      <w:proofErr w:type="spellStart"/>
      <w:r w:rsidRPr="00770DEC">
        <w:rPr>
          <w:rFonts w:ascii="Times New Roman" w:eastAsia="Times New Roman" w:hAnsi="Times New Roman" w:cs="Times New Roman"/>
          <w:b/>
          <w:bCs/>
          <w:i/>
          <w:iCs/>
          <w:sz w:val="24"/>
          <w:szCs w:val="24"/>
          <w:lang w:eastAsia="fr-FR"/>
        </w:rPr>
        <w:t>Selassie</w:t>
      </w:r>
      <w:proofErr w:type="spellEnd"/>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Insistons sur le développement de l’amour, la gentillesse, la compréhension, la paix. Le reste nous sera offert.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Mère Teresa</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lastRenderedPageBreak/>
        <w:t>« Pour faire la paix avec un ennemi, on doit travailler avec cet ennemi</w:t>
      </w:r>
      <w:proofErr w:type="gramStart"/>
      <w:r w:rsidRPr="00770DEC">
        <w:rPr>
          <w:rFonts w:ascii="Times New Roman" w:eastAsia="Times New Roman" w:hAnsi="Times New Roman" w:cs="Times New Roman"/>
          <w:sz w:val="24"/>
          <w:szCs w:val="24"/>
          <w:lang w:eastAsia="fr-FR"/>
        </w:rPr>
        <w:t>,</w:t>
      </w:r>
      <w:proofErr w:type="gramEnd"/>
      <w:r w:rsidRPr="00770DEC">
        <w:rPr>
          <w:rFonts w:ascii="Times New Roman" w:eastAsia="Times New Roman" w:hAnsi="Times New Roman" w:cs="Times New Roman"/>
          <w:sz w:val="24"/>
          <w:szCs w:val="24"/>
          <w:lang w:eastAsia="fr-FR"/>
        </w:rPr>
        <w:br/>
        <w:t>et cet ennemi devient votre associé.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Nelson Mandela</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La paix universelle se réalisera un jour non parce que les hommes deviendront meilleurs mais parce qu’un nouvel ordre, une science nouvelle</w:t>
      </w:r>
      <w:proofErr w:type="gramStart"/>
      <w:r w:rsidRPr="00770DEC">
        <w:rPr>
          <w:rFonts w:ascii="Times New Roman" w:eastAsia="Times New Roman" w:hAnsi="Times New Roman" w:cs="Times New Roman"/>
          <w:sz w:val="24"/>
          <w:szCs w:val="24"/>
          <w:lang w:eastAsia="fr-FR"/>
        </w:rPr>
        <w:t>,</w:t>
      </w:r>
      <w:proofErr w:type="gramEnd"/>
      <w:r w:rsidRPr="00770DEC">
        <w:rPr>
          <w:rFonts w:ascii="Times New Roman" w:eastAsia="Times New Roman" w:hAnsi="Times New Roman" w:cs="Times New Roman"/>
          <w:sz w:val="24"/>
          <w:szCs w:val="24"/>
          <w:lang w:eastAsia="fr-FR"/>
        </w:rPr>
        <w:br/>
        <w:t>de nouvelles nécessités économiques leur imposeront l’état pacifique.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Anatole France</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Ne nous reposons pas sur nos acquis, mais efforçons-nous de construire la paix, de vouloir que la paix soit dans le </w:t>
      </w:r>
      <w:proofErr w:type="spellStart"/>
      <w:r w:rsidRPr="00770DEC">
        <w:rPr>
          <w:rFonts w:ascii="Times New Roman" w:eastAsia="Times New Roman" w:hAnsi="Times New Roman" w:cs="Times New Roman"/>
          <w:sz w:val="24"/>
          <w:szCs w:val="24"/>
          <w:lang w:eastAsia="fr-FR"/>
        </w:rPr>
        <w:t>coeur</w:t>
      </w:r>
      <w:proofErr w:type="spellEnd"/>
      <w:r w:rsidRPr="00770DEC">
        <w:rPr>
          <w:rFonts w:ascii="Times New Roman" w:eastAsia="Times New Roman" w:hAnsi="Times New Roman" w:cs="Times New Roman"/>
          <w:sz w:val="24"/>
          <w:szCs w:val="24"/>
          <w:lang w:eastAsia="fr-FR"/>
        </w:rPr>
        <w:t> et dans l’esprit de chacun.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John Fitzgerald Kennedy</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Le bonheur n’est pas le fruit de la paix, le bonheur c’est la paix même.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Alain</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La paix, si jamais elle existe, ne reposera pas sur la crainte de la guerre</w:t>
      </w:r>
      <w:r w:rsidRPr="00770DEC">
        <w:rPr>
          <w:rFonts w:ascii="Times New Roman" w:eastAsia="Times New Roman" w:hAnsi="Times New Roman" w:cs="Times New Roman"/>
          <w:sz w:val="24"/>
          <w:szCs w:val="24"/>
          <w:lang w:eastAsia="fr-FR"/>
        </w:rPr>
        <w:br/>
        <w:t>mais sur l’amour de la paix. </w:t>
      </w:r>
      <w:r w:rsidRPr="00770DEC">
        <w:rPr>
          <w:rFonts w:ascii="Times New Roman" w:eastAsia="Times New Roman" w:hAnsi="Times New Roman" w:cs="Times New Roman"/>
          <w:b/>
          <w:bCs/>
          <w:sz w:val="24"/>
          <w:szCs w:val="24"/>
          <w:lang w:eastAsia="fr-FR"/>
        </w:rPr>
        <w:t>»</w:t>
      </w:r>
      <w:r w:rsidRPr="00770DEC">
        <w:rPr>
          <w:rFonts w:ascii="Times New Roman" w:eastAsia="Times New Roman" w:hAnsi="Times New Roman" w:cs="Times New Roman"/>
          <w:b/>
          <w:bCs/>
          <w:sz w:val="24"/>
          <w:szCs w:val="24"/>
          <w:lang w:eastAsia="fr-FR"/>
        </w:rPr>
        <w:br/>
      </w:r>
      <w:r w:rsidRPr="00770DEC">
        <w:rPr>
          <w:rFonts w:ascii="Times New Roman" w:eastAsia="Times New Roman" w:hAnsi="Times New Roman" w:cs="Times New Roman"/>
          <w:b/>
          <w:bCs/>
          <w:i/>
          <w:iCs/>
          <w:sz w:val="24"/>
          <w:szCs w:val="24"/>
          <w:lang w:eastAsia="fr-FR"/>
        </w:rPr>
        <w:t>Julien Benda</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La paix n’est pas comparable à un objet précieux qui nous appartient.</w:t>
      </w:r>
      <w:r w:rsidRPr="00770DEC">
        <w:rPr>
          <w:rFonts w:ascii="Times New Roman" w:eastAsia="Times New Roman" w:hAnsi="Times New Roman" w:cs="Times New Roman"/>
          <w:sz w:val="24"/>
          <w:szCs w:val="24"/>
          <w:lang w:eastAsia="fr-FR"/>
        </w:rPr>
        <w:br/>
        <w:t>Il faut toujours la conquérir. »</w:t>
      </w:r>
      <w:r w:rsidRPr="00770DEC">
        <w:rPr>
          <w:rFonts w:ascii="Times New Roman" w:eastAsia="Times New Roman" w:hAnsi="Times New Roman" w:cs="Times New Roman"/>
          <w:sz w:val="24"/>
          <w:szCs w:val="24"/>
          <w:lang w:eastAsia="fr-FR"/>
        </w:rPr>
        <w:br/>
      </w:r>
      <w:proofErr w:type="spellStart"/>
      <w:r w:rsidRPr="00770DEC">
        <w:rPr>
          <w:rFonts w:ascii="Times New Roman" w:eastAsia="Times New Roman" w:hAnsi="Times New Roman" w:cs="Times New Roman"/>
          <w:b/>
          <w:bCs/>
          <w:i/>
          <w:iCs/>
          <w:sz w:val="24"/>
          <w:szCs w:val="24"/>
          <w:lang w:eastAsia="fr-FR"/>
        </w:rPr>
        <w:t>Nordahl</w:t>
      </w:r>
      <w:proofErr w:type="spellEnd"/>
      <w:r w:rsidRPr="00770DEC">
        <w:rPr>
          <w:rFonts w:ascii="Times New Roman" w:eastAsia="Times New Roman" w:hAnsi="Times New Roman" w:cs="Times New Roman"/>
          <w:b/>
          <w:bCs/>
          <w:i/>
          <w:iCs/>
          <w:sz w:val="24"/>
          <w:szCs w:val="24"/>
          <w:lang w:eastAsia="fr-FR"/>
        </w:rPr>
        <w:t xml:space="preserve"> Grieg</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La paix à n’importe quel prix, ce n’est plus la paix.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Eve Curie</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Paix trompeuse nuit plus que guerre ouverte.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Proverbe indien</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sz w:val="24"/>
          <w:szCs w:val="24"/>
          <w:lang w:eastAsia="fr-FR"/>
        </w:rPr>
        <w:t>« Ni dans le </w:t>
      </w:r>
      <w:proofErr w:type="spellStart"/>
      <w:r w:rsidRPr="00770DEC">
        <w:rPr>
          <w:rFonts w:ascii="Times New Roman" w:eastAsia="Times New Roman" w:hAnsi="Times New Roman" w:cs="Times New Roman"/>
          <w:sz w:val="24"/>
          <w:szCs w:val="24"/>
          <w:lang w:eastAsia="fr-FR"/>
        </w:rPr>
        <w:t>coeur</w:t>
      </w:r>
      <w:proofErr w:type="spellEnd"/>
      <w:r w:rsidRPr="00770DEC">
        <w:rPr>
          <w:rFonts w:ascii="Times New Roman" w:eastAsia="Times New Roman" w:hAnsi="Times New Roman" w:cs="Times New Roman"/>
          <w:sz w:val="24"/>
          <w:szCs w:val="24"/>
          <w:lang w:eastAsia="fr-FR"/>
        </w:rPr>
        <w:t> des individus ni dans les </w:t>
      </w:r>
      <w:proofErr w:type="spellStart"/>
      <w:r w:rsidRPr="00770DEC">
        <w:rPr>
          <w:rFonts w:ascii="Times New Roman" w:eastAsia="Times New Roman" w:hAnsi="Times New Roman" w:cs="Times New Roman"/>
          <w:sz w:val="24"/>
          <w:szCs w:val="24"/>
          <w:lang w:eastAsia="fr-FR"/>
        </w:rPr>
        <w:t>moeurs</w:t>
      </w:r>
      <w:proofErr w:type="spellEnd"/>
      <w:r w:rsidRPr="00770DEC">
        <w:rPr>
          <w:rFonts w:ascii="Times New Roman" w:eastAsia="Times New Roman" w:hAnsi="Times New Roman" w:cs="Times New Roman"/>
          <w:sz w:val="24"/>
          <w:szCs w:val="24"/>
          <w:lang w:eastAsia="fr-FR"/>
        </w:rPr>
        <w:t> de la société</w:t>
      </w:r>
      <w:proofErr w:type="gramStart"/>
      <w:r w:rsidRPr="00770DEC">
        <w:rPr>
          <w:rFonts w:ascii="Times New Roman" w:eastAsia="Times New Roman" w:hAnsi="Times New Roman" w:cs="Times New Roman"/>
          <w:sz w:val="24"/>
          <w:szCs w:val="24"/>
          <w:lang w:eastAsia="fr-FR"/>
        </w:rPr>
        <w:t>,</w:t>
      </w:r>
      <w:proofErr w:type="gramEnd"/>
      <w:r w:rsidRPr="00770DEC">
        <w:rPr>
          <w:rFonts w:ascii="Times New Roman" w:eastAsia="Times New Roman" w:hAnsi="Times New Roman" w:cs="Times New Roman"/>
          <w:sz w:val="24"/>
          <w:szCs w:val="24"/>
          <w:lang w:eastAsia="fr-FR"/>
        </w:rPr>
        <w:br/>
        <w:t>il n’y aura de paix durable tant que la mort ne sera pas mise hors la loi. »</w:t>
      </w:r>
      <w:r w:rsidRPr="00770DEC">
        <w:rPr>
          <w:rFonts w:ascii="Times New Roman" w:eastAsia="Times New Roman" w:hAnsi="Times New Roman" w:cs="Times New Roman"/>
          <w:sz w:val="24"/>
          <w:szCs w:val="24"/>
          <w:lang w:eastAsia="fr-FR"/>
        </w:rPr>
        <w:br/>
      </w:r>
      <w:r w:rsidRPr="00770DEC">
        <w:rPr>
          <w:rFonts w:ascii="Times New Roman" w:eastAsia="Times New Roman" w:hAnsi="Times New Roman" w:cs="Times New Roman"/>
          <w:b/>
          <w:bCs/>
          <w:i/>
          <w:iCs/>
          <w:sz w:val="24"/>
          <w:szCs w:val="24"/>
          <w:lang w:eastAsia="fr-FR"/>
        </w:rPr>
        <w:t>Albert Camus</w:t>
      </w:r>
    </w:p>
    <w:p w:rsidR="00770DEC" w:rsidRP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sidRPr="00770DEC">
        <w:rPr>
          <w:rFonts w:ascii="Times New Roman" w:eastAsia="Times New Roman" w:hAnsi="Times New Roman" w:cs="Times New Roman"/>
          <w:b/>
          <w:bCs/>
          <w:i/>
          <w:iCs/>
          <w:sz w:val="24"/>
          <w:szCs w:val="24"/>
          <w:lang w:eastAsia="fr-FR"/>
        </w:rPr>
        <w:t>.</w:t>
      </w:r>
      <w:proofErr w:type="spellStart"/>
      <w:r w:rsidRPr="00770DEC">
        <w:rPr>
          <w:rFonts w:ascii="Times New Roman" w:eastAsia="Times New Roman" w:hAnsi="Times New Roman" w:cs="Times New Roman"/>
          <w:b/>
          <w:bCs/>
          <w:i/>
          <w:iCs/>
          <w:sz w:val="24"/>
          <w:szCs w:val="24"/>
          <w:lang w:eastAsia="fr-FR"/>
        </w:rPr>
        <w:t>oOo</w:t>
      </w:r>
      <w:proofErr w:type="spellEnd"/>
      <w:r w:rsidRPr="00770DEC">
        <w:rPr>
          <w:rFonts w:ascii="Times New Roman" w:eastAsia="Times New Roman" w:hAnsi="Times New Roman" w:cs="Times New Roman"/>
          <w:b/>
          <w:bCs/>
          <w:i/>
          <w:iCs/>
          <w:sz w:val="24"/>
          <w:szCs w:val="24"/>
          <w:lang w:eastAsia="fr-FR"/>
        </w:rPr>
        <w:t>.</w:t>
      </w:r>
    </w:p>
    <w:p w:rsidR="00770DEC" w:rsidRDefault="00770DEC"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color w:val="0000FF"/>
          <w:sz w:val="24"/>
          <w:szCs w:val="24"/>
          <w:lang w:eastAsia="fr-FR"/>
        </w:rPr>
        <w:drawing>
          <wp:inline distT="0" distB="0" distL="0" distR="0">
            <wp:extent cx="4762500" cy="2857500"/>
            <wp:effectExtent l="19050" t="0" r="0" b="0"/>
            <wp:docPr id="138" name="Image 56" descr="IMAGE : Envoyer une carte Journée de la paix">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 Envoyer une carte Journée de la paix">
                      <a:hlinkClick r:id="rId335"/>
                    </pic:cNvPr>
                    <pic:cNvPicPr>
                      <a:picLocks noChangeAspect="1" noChangeArrowheads="1"/>
                    </pic:cNvPicPr>
                  </pic:nvPicPr>
                  <pic:blipFill>
                    <a:blip r:embed="rId231"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1B076E" w:rsidRDefault="001B076E"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1B076E" w:rsidRDefault="001B076E"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1B076E" w:rsidRDefault="001B076E"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FF46A9" w:rsidRDefault="00FF46A9" w:rsidP="00FF46A9">
      <w:pPr>
        <w:pStyle w:val="Titre1"/>
      </w:pPr>
      <w:r>
        <w:t xml:space="preserve">4 octobre : Journée mondiale des animaux </w:t>
      </w:r>
    </w:p>
    <w:p w:rsidR="00FF46A9" w:rsidRDefault="00FF46A9" w:rsidP="00FF46A9">
      <w:r>
        <w:rPr>
          <w:noProof/>
          <w:color w:val="0000FF"/>
          <w:lang w:eastAsia="fr-FR"/>
        </w:rPr>
        <w:drawing>
          <wp:inline distT="0" distB="0" distL="0" distR="0">
            <wp:extent cx="2286000" cy="1981200"/>
            <wp:effectExtent l="19050" t="0" r="0" b="0"/>
            <wp:docPr id="141" name="Image 59" descr="Image : Journée mondiale des animaux">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 Journée mondiale des animaux">
                      <a:hlinkClick r:id="rId336" tgtFrame="&quot;_blank&quot;"/>
                    </pic:cNvPr>
                    <pic:cNvPicPr>
                      <a:picLocks noChangeAspect="1" noChangeArrowheads="1"/>
                    </pic:cNvPicPr>
                  </pic:nvPicPr>
                  <pic:blipFill>
                    <a:blip r:embed="rId337" cstate="print"/>
                    <a:srcRect/>
                    <a:stretch>
                      <a:fillRect/>
                    </a:stretch>
                  </pic:blipFill>
                  <pic:spPr bwMode="auto">
                    <a:xfrm>
                      <a:off x="0" y="0"/>
                      <a:ext cx="2286000" cy="1981200"/>
                    </a:xfrm>
                    <a:prstGeom prst="rect">
                      <a:avLst/>
                    </a:prstGeom>
                    <a:noFill/>
                    <a:ln w="9525">
                      <a:noFill/>
                      <a:miter lim="800000"/>
                      <a:headEnd/>
                      <a:tailEnd/>
                    </a:ln>
                  </pic:spPr>
                </pic:pic>
              </a:graphicData>
            </a:graphic>
          </wp:inline>
        </w:drawing>
      </w:r>
    </w:p>
    <w:p w:rsidR="00FF46A9" w:rsidRDefault="00FF46A9" w:rsidP="00FF46A9">
      <w:pPr>
        <w:pStyle w:val="Titre1"/>
        <w:jc w:val="both"/>
      </w:pPr>
      <w:r>
        <w:rPr>
          <w:rStyle w:val="lev"/>
          <w:b/>
          <w:bCs/>
          <w:i/>
          <w:iCs/>
          <w:color w:val="32CD32"/>
        </w:rPr>
        <w:t>Les meilleurs amis de l’homme</w:t>
      </w:r>
    </w:p>
    <w:p w:rsidR="00FF46A9" w:rsidRDefault="00FF46A9" w:rsidP="00FF46A9">
      <w:pPr>
        <w:pStyle w:val="NormalWeb"/>
        <w:jc w:val="both"/>
      </w:pPr>
      <w:r>
        <w:t xml:space="preserve">Les animaux, selon St François d’Assise, sont des créations vivantes sacrées, considérées par Dieu comme les compagnons et frères des hommes. Nous nous devons donc, selon la sainte Bible, de les respecter et de préserver leur épanouissement sur Terre. Mais, soumis au bon vouloir des hommes et à leur vanité, les </w:t>
      </w:r>
      <w:hyperlink r:id="rId338" w:tgtFrame="_blank" w:history="1">
        <w:r>
          <w:rPr>
            <w:rStyle w:val="Lienhypertexte"/>
            <w:b/>
            <w:bCs/>
            <w:color w:val="32CD32"/>
          </w:rPr>
          <w:t xml:space="preserve">animaux </w:t>
        </w:r>
      </w:hyperlink>
      <w:r>
        <w:t>n’ont pas toujours la considération qui devrait leur être accordée.</w:t>
      </w:r>
    </w:p>
    <w:p w:rsidR="00FF46A9" w:rsidRDefault="00FF46A9" w:rsidP="00FF46A9">
      <w:pPr>
        <w:pStyle w:val="Titre1"/>
        <w:jc w:val="both"/>
      </w:pPr>
      <w:r>
        <w:rPr>
          <w:rStyle w:val="lev"/>
          <w:b/>
          <w:bCs/>
          <w:i/>
          <w:iCs/>
          <w:color w:val="32CD32"/>
        </w:rPr>
        <w:t xml:space="preserve">Une journée de </w:t>
      </w:r>
      <w:proofErr w:type="spellStart"/>
      <w:r>
        <w:rPr>
          <w:rStyle w:val="lev"/>
          <w:b/>
          <w:bCs/>
          <w:i/>
          <w:iCs/>
          <w:color w:val="32CD32"/>
        </w:rPr>
        <w:t>reflexion</w:t>
      </w:r>
      <w:proofErr w:type="spellEnd"/>
    </w:p>
    <w:p w:rsidR="00FF46A9" w:rsidRDefault="00FF46A9" w:rsidP="00FF46A9">
      <w:pPr>
        <w:pStyle w:val="NormalWeb"/>
        <w:jc w:val="both"/>
      </w:pPr>
      <w:r>
        <w:t>C’est pourquoi l’Organisation des Nations Unies a choisi de consacrer chaque année la journée du 4 octobre (jour de la St François d’Assise) aux animaux. Le but de cet événement est de célébrer la diversité des espèces animales, de rappeler l’importance de leur protection en responsabilisant l’homme face aux dangers qui les menacent.</w:t>
      </w:r>
    </w:p>
    <w:p w:rsidR="00FF46A9" w:rsidRDefault="00FF46A9" w:rsidP="00FF46A9">
      <w:pPr>
        <w:pStyle w:val="NormalWeb"/>
        <w:jc w:val="both"/>
      </w:pPr>
      <w:r>
        <w:t>La première initiative pour la valorisation des animaux a été organisée en 1931, lors d’un rassemblement d’écologistes à Florence. Condamnant la responsabilité de l’homme dans le phénomène d’extinction des espèces en voie de disparition, les manifestants ont plaidé en faveur d’un monde plus respectueux des animaux. Par la suite, l’opération s’est répétée dans le monde entier jusqu’à s’installer dans le calendrier. Chaque année, cette journée est aussi l’occasion de discuter des droits des animaux et des devoirs des hommes envers eux.</w:t>
      </w:r>
    </w:p>
    <w:p w:rsidR="00FF46A9" w:rsidRDefault="00FF46A9" w:rsidP="00FF46A9">
      <w:r>
        <w:rPr>
          <w:noProof/>
          <w:color w:val="0000FF"/>
          <w:lang w:eastAsia="fr-FR"/>
        </w:rPr>
        <w:lastRenderedPageBreak/>
        <w:drawing>
          <wp:inline distT="0" distB="0" distL="0" distR="0">
            <wp:extent cx="4733925" cy="2838450"/>
            <wp:effectExtent l="19050" t="0" r="9525" b="0"/>
            <wp:docPr id="140" name="Image 60" descr="IMAGE : Carte Journée mondiale des animaux">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 Carte Journée mondiale des animaux">
                      <a:hlinkClick r:id="rId336"/>
                    </pic:cNvPr>
                    <pic:cNvPicPr>
                      <a:picLocks noChangeAspect="1" noChangeArrowheads="1"/>
                    </pic:cNvPicPr>
                  </pic:nvPicPr>
                  <pic:blipFill>
                    <a:blip r:embed="rId339" cstate="print"/>
                    <a:srcRect/>
                    <a:stretch>
                      <a:fillRect/>
                    </a:stretch>
                  </pic:blipFill>
                  <pic:spPr bwMode="auto">
                    <a:xfrm>
                      <a:off x="0" y="0"/>
                      <a:ext cx="4733925" cy="2838450"/>
                    </a:xfrm>
                    <a:prstGeom prst="rect">
                      <a:avLst/>
                    </a:prstGeom>
                    <a:noFill/>
                    <a:ln w="9525">
                      <a:noFill/>
                      <a:miter lim="800000"/>
                      <a:headEnd/>
                      <a:tailEnd/>
                    </a:ln>
                  </pic:spPr>
                </pic:pic>
              </a:graphicData>
            </a:graphic>
          </wp:inline>
        </w:drawing>
      </w:r>
    </w:p>
    <w:p w:rsidR="00FF46A9" w:rsidRDefault="00FF46A9" w:rsidP="00FF46A9">
      <w:pPr>
        <w:pStyle w:val="NormalWeb"/>
      </w:pPr>
      <w:r>
        <w:t>Alors, parce que ces gentilles petites bêtes nous attendrissent, nous apportent une compagnie bienveillante et nous couvrent d’amour et de tendresse, rendons leur hommage !</w:t>
      </w:r>
    </w:p>
    <w:p w:rsidR="001B076E" w:rsidRPr="00770DEC" w:rsidRDefault="001B076E" w:rsidP="00770DEC">
      <w:pPr>
        <w:spacing w:before="100" w:beforeAutospacing="1" w:after="100" w:afterAutospacing="1" w:line="240" w:lineRule="auto"/>
        <w:jc w:val="center"/>
        <w:rPr>
          <w:rFonts w:ascii="Times New Roman" w:eastAsia="Times New Roman" w:hAnsi="Times New Roman" w:cs="Times New Roman"/>
          <w:sz w:val="24"/>
          <w:szCs w:val="24"/>
          <w:lang w:eastAsia="fr-FR"/>
        </w:rPr>
      </w:pPr>
    </w:p>
    <w:p w:rsidR="007F5F6D" w:rsidRPr="007F5F6D" w:rsidRDefault="007F5F6D" w:rsidP="007F5F6D">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7F5F6D">
        <w:rPr>
          <w:rFonts w:ascii="Times New Roman" w:eastAsia="Times New Roman" w:hAnsi="Times New Roman" w:cs="Times New Roman"/>
          <w:b/>
          <w:bCs/>
          <w:kern w:val="36"/>
          <w:sz w:val="48"/>
          <w:szCs w:val="48"/>
          <w:lang w:eastAsia="fr-FR"/>
        </w:rPr>
        <w:t xml:space="preserve">13 TEXTES POUR DIRE « BON WEEK END » ! </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color w:val="0000FF"/>
          <w:sz w:val="24"/>
          <w:szCs w:val="24"/>
          <w:lang w:eastAsia="fr-FR"/>
        </w:rPr>
        <w:drawing>
          <wp:inline distT="0" distB="0" distL="0" distR="0">
            <wp:extent cx="2247900" cy="3190875"/>
            <wp:effectExtent l="19050" t="0" r="0" b="0"/>
            <wp:docPr id="142" name="Image 63" descr="http://cybermag.cybercartes.com/wp-content/uploads/2015/04/f0d22dc3ba1eb5c7f64f2f1f11008c1b.jp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cybermag.cybercartes.com/wp-content/uploads/2015/04/f0d22dc3ba1eb5c7f64f2f1f11008c1b.jpg">
                      <a:hlinkClick r:id="rId340"/>
                    </pic:cNvPr>
                    <pic:cNvPicPr>
                      <a:picLocks noChangeAspect="1" noChangeArrowheads="1"/>
                    </pic:cNvPicPr>
                  </pic:nvPicPr>
                  <pic:blipFill>
                    <a:blip r:embed="rId341" cstate="print"/>
                    <a:srcRect/>
                    <a:stretch>
                      <a:fillRect/>
                    </a:stretch>
                  </pic:blipFill>
                  <pic:spPr bwMode="auto">
                    <a:xfrm>
                      <a:off x="0" y="0"/>
                      <a:ext cx="2247900" cy="3190875"/>
                    </a:xfrm>
                    <a:prstGeom prst="rect">
                      <a:avLst/>
                    </a:prstGeom>
                    <a:noFill/>
                    <a:ln w="9525">
                      <a:noFill/>
                      <a:miter lim="800000"/>
                      <a:headEnd/>
                      <a:tailEnd/>
                    </a:ln>
                  </pic:spPr>
                </pic:pic>
              </a:graphicData>
            </a:graphic>
          </wp:inline>
        </w:drawing>
      </w:r>
      <w:proofErr w:type="spellStart"/>
      <w:r w:rsidRPr="007F5F6D">
        <w:rPr>
          <w:rFonts w:ascii="Times New Roman" w:eastAsia="Times New Roman" w:hAnsi="Times New Roman" w:cs="Times New Roman"/>
          <w:sz w:val="24"/>
          <w:szCs w:val="24"/>
          <w:lang w:eastAsia="fr-FR"/>
        </w:rPr>
        <w:t>Ahhh</w:t>
      </w:r>
      <w:proofErr w:type="spellEnd"/>
      <w:r w:rsidRPr="007F5F6D">
        <w:rPr>
          <w:rFonts w:ascii="Times New Roman" w:eastAsia="Times New Roman" w:hAnsi="Times New Roman" w:cs="Times New Roman"/>
          <w:sz w:val="24"/>
          <w:szCs w:val="24"/>
          <w:lang w:eastAsia="fr-FR"/>
        </w:rPr>
        <w:t xml:space="preserve">, qu’est ce qu’on l’aime, le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w:t>
      </w:r>
      <w:r w:rsidRPr="007F5F6D">
        <w:rPr>
          <w:rFonts w:ascii="Times New Roman" w:eastAsia="Times New Roman" w:hAnsi="Times New Roman" w:cs="Times New Roman"/>
          <w:sz w:val="24"/>
          <w:szCs w:val="24"/>
          <w:lang w:eastAsia="fr-FR"/>
        </w:rPr>
        <w:br/>
        <w:t>Après avoir surmonté 5 jours de travail, de stress et d’obligations, de réveils forcés, de routine frustrée, d’heures passées dans les transports, de soirées à bailler, de déjeuner sur le pouce… arrivent enfin nos 2 JOURS PRÉFÉRÉS !</w:t>
      </w:r>
      <w:r w:rsidRPr="007F5F6D">
        <w:rPr>
          <w:rFonts w:ascii="Times New Roman" w:eastAsia="Times New Roman" w:hAnsi="Times New Roman" w:cs="Times New Roman"/>
          <w:sz w:val="24"/>
          <w:szCs w:val="24"/>
          <w:lang w:eastAsia="fr-FR"/>
        </w:rPr>
        <w:br/>
        <w:t xml:space="preserve">Deux journées de détente et de douceur bien méritées :o) Plateau télé, soirée entre amis, apéros, délicieux bain chaud… Chacun sa technique pour oublier les tensions accumulées pendant la semaine. Alors, juste avant de plonger dans </w:t>
      </w:r>
      <w:proofErr w:type="gramStart"/>
      <w:r w:rsidRPr="007F5F6D">
        <w:rPr>
          <w:rFonts w:ascii="Times New Roman" w:eastAsia="Times New Roman" w:hAnsi="Times New Roman" w:cs="Times New Roman"/>
          <w:sz w:val="24"/>
          <w:szCs w:val="24"/>
          <w:lang w:eastAsia="fr-FR"/>
        </w:rPr>
        <w:t>la</w:t>
      </w:r>
      <w:proofErr w:type="gramEnd"/>
      <w:r w:rsidRPr="007F5F6D">
        <w:rPr>
          <w:rFonts w:ascii="Times New Roman" w:eastAsia="Times New Roman" w:hAnsi="Times New Roman" w:cs="Times New Roman"/>
          <w:sz w:val="24"/>
          <w:szCs w:val="24"/>
          <w:lang w:eastAsia="fr-FR"/>
        </w:rPr>
        <w:t xml:space="preserve"> farniente, si on envoyait une petite carte à notre entourage bien aimé pour lui souhaiter le meilleur des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 Rien de tel que de partager son enthousiasme avec les personnes que l’on aime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TROP c'est TROP !</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lastRenderedPageBreak/>
        <w:t xml:space="preserve">Pendant ce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je te souhaite de te lever trop tard, de manger trop de friandises, d’organiser trop d’apéros, de rire un peu trop fort, de trop laisser tomber tes dossiers boulot, de te faire trop plaisir…Parce que durant le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trop n’est jamais assez ! Bon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:o)</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Vive le ménage !</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spellStart"/>
      <w:r w:rsidRPr="007F5F6D">
        <w:rPr>
          <w:rFonts w:ascii="Times New Roman" w:eastAsia="Times New Roman" w:hAnsi="Times New Roman" w:cs="Times New Roman"/>
          <w:sz w:val="24"/>
          <w:szCs w:val="24"/>
          <w:lang w:val="en-US" w:eastAsia="fr-FR"/>
        </w:rPr>
        <w:t>Youpi</w:t>
      </w:r>
      <w:proofErr w:type="spellEnd"/>
      <w:r w:rsidRPr="007F5F6D">
        <w:rPr>
          <w:rFonts w:ascii="Times New Roman" w:eastAsia="Times New Roman" w:hAnsi="Times New Roman" w:cs="Times New Roman"/>
          <w:sz w:val="24"/>
          <w:szCs w:val="24"/>
          <w:lang w:val="en-US" w:eastAsia="fr-FR"/>
        </w:rPr>
        <w:t xml:space="preserve"> </w:t>
      </w:r>
      <w:proofErr w:type="spellStart"/>
      <w:r w:rsidRPr="007F5F6D">
        <w:rPr>
          <w:rFonts w:ascii="Times New Roman" w:eastAsia="Times New Roman" w:hAnsi="Times New Roman" w:cs="Times New Roman"/>
          <w:sz w:val="24"/>
          <w:szCs w:val="24"/>
          <w:lang w:val="en-US" w:eastAsia="fr-FR"/>
        </w:rPr>
        <w:t>c’est</w:t>
      </w:r>
      <w:proofErr w:type="spellEnd"/>
      <w:r w:rsidRPr="007F5F6D">
        <w:rPr>
          <w:rFonts w:ascii="Times New Roman" w:eastAsia="Times New Roman" w:hAnsi="Times New Roman" w:cs="Times New Roman"/>
          <w:sz w:val="24"/>
          <w:szCs w:val="24"/>
          <w:lang w:val="en-US" w:eastAsia="fr-FR"/>
        </w:rPr>
        <w:t xml:space="preserve"> le week </w:t>
      </w:r>
      <w:proofErr w:type="gramStart"/>
      <w:r w:rsidRPr="007F5F6D">
        <w:rPr>
          <w:rFonts w:ascii="Times New Roman" w:eastAsia="Times New Roman" w:hAnsi="Times New Roman" w:cs="Times New Roman"/>
          <w:sz w:val="24"/>
          <w:szCs w:val="24"/>
          <w:lang w:val="en-US" w:eastAsia="fr-FR"/>
        </w:rPr>
        <w:t>end !</w:t>
      </w:r>
      <w:proofErr w:type="gramEnd"/>
      <w:r w:rsidRPr="007F5F6D">
        <w:rPr>
          <w:rFonts w:ascii="Times New Roman" w:eastAsia="Times New Roman" w:hAnsi="Times New Roman" w:cs="Times New Roman"/>
          <w:sz w:val="24"/>
          <w:szCs w:val="24"/>
          <w:lang w:val="en-US" w:eastAsia="fr-FR"/>
        </w:rPr>
        <w:t xml:space="preserve"> </w:t>
      </w:r>
      <w:r w:rsidRPr="007F5F6D">
        <w:rPr>
          <w:rFonts w:ascii="Times New Roman" w:eastAsia="Times New Roman" w:hAnsi="Times New Roman" w:cs="Times New Roman"/>
          <w:sz w:val="24"/>
          <w:szCs w:val="24"/>
          <w:lang w:eastAsia="fr-FR"/>
        </w:rPr>
        <w:t>A nous le ménage, les lessives, les courses, les papiers administratifs, les comptes, le repassage !</w:t>
      </w:r>
      <w:r w:rsidRPr="007F5F6D">
        <w:rPr>
          <w:rFonts w:ascii="Times New Roman" w:eastAsia="Times New Roman" w:hAnsi="Times New Roman" w:cs="Times New Roman"/>
          <w:sz w:val="24"/>
          <w:szCs w:val="24"/>
          <w:lang w:eastAsia="fr-FR"/>
        </w:rPr>
        <w:br/>
        <w:t>Non, j’déconne :o) Vive la glandouille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 xml:space="preserve">Conjugaison du </w:t>
      </w:r>
      <w:proofErr w:type="spellStart"/>
      <w:r w:rsidRPr="007F5F6D">
        <w:rPr>
          <w:rFonts w:ascii="Courier New" w:eastAsia="Times New Roman" w:hAnsi="Courier New" w:cs="Courier New"/>
          <w:color w:val="FF9900"/>
          <w:sz w:val="20"/>
          <w:szCs w:val="20"/>
          <w:lang w:eastAsia="fr-FR"/>
        </w:rPr>
        <w:t>week</w:t>
      </w:r>
      <w:proofErr w:type="spellEnd"/>
      <w:r w:rsidRPr="007F5F6D">
        <w:rPr>
          <w:rFonts w:ascii="Courier New" w:eastAsia="Times New Roman" w:hAnsi="Courier New" w:cs="Courier New"/>
          <w:color w:val="FF9900"/>
          <w:sz w:val="20"/>
          <w:szCs w:val="20"/>
          <w:lang w:eastAsia="fr-FR"/>
        </w:rPr>
        <w:t xml:space="preserve"> end</w:t>
      </w:r>
    </w:p>
    <w:p w:rsidR="007F5F6D" w:rsidRPr="007F5F6D" w:rsidRDefault="007F5F6D" w:rsidP="007F5F6D">
      <w:pPr>
        <w:spacing w:before="100" w:beforeAutospacing="1" w:after="100" w:afterAutospacing="1" w:line="240" w:lineRule="auto"/>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profiter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déconnecter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flâner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se marrer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tout oublier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pour se gâter</w:t>
      </w:r>
      <w:r w:rsidRPr="007F5F6D">
        <w:rPr>
          <w:rFonts w:ascii="Times New Roman" w:eastAsia="Times New Roman" w:hAnsi="Times New Roman" w:cs="Times New Roman"/>
          <w:sz w:val="24"/>
          <w:szCs w:val="24"/>
          <w:lang w:eastAsia="fr-FR"/>
        </w:rPr>
        <w:br/>
        <w:t xml:space="preserve">Un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un vrai !</w:t>
      </w:r>
      <w:r w:rsidRPr="007F5F6D">
        <w:rPr>
          <w:rFonts w:ascii="Times New Roman" w:eastAsia="Times New Roman" w:hAnsi="Times New Roman" w:cs="Times New Roman"/>
          <w:sz w:val="24"/>
          <w:szCs w:val="24"/>
          <w:lang w:eastAsia="fr-FR"/>
        </w:rPr>
        <w:br/>
      </w:r>
      <w:proofErr w:type="gramStart"/>
      <w:r w:rsidRPr="007F5F6D">
        <w:rPr>
          <w:rFonts w:ascii="Times New Roman" w:eastAsia="Times New Roman" w:hAnsi="Times New Roman" w:cs="Times New Roman"/>
          <w:sz w:val="24"/>
          <w:szCs w:val="24"/>
          <w:lang w:eastAsia="fr-FR"/>
        </w:rPr>
        <w:t>Amuse toi</w:t>
      </w:r>
      <w:proofErr w:type="gramEnd"/>
      <w:r w:rsidRPr="007F5F6D">
        <w:rPr>
          <w:rFonts w:ascii="Times New Roman" w:eastAsia="Times New Roman" w:hAnsi="Times New Roman" w:cs="Times New Roman"/>
          <w:sz w:val="24"/>
          <w:szCs w:val="24"/>
          <w:lang w:eastAsia="fr-FR"/>
        </w:rPr>
        <w:t xml:space="preserve"> bien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A tes risques et périls </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spellStart"/>
      <w:r w:rsidRPr="007F5F6D">
        <w:rPr>
          <w:rFonts w:ascii="Times New Roman" w:eastAsia="Times New Roman" w:hAnsi="Times New Roman" w:cs="Times New Roman"/>
          <w:sz w:val="24"/>
          <w:szCs w:val="24"/>
          <w:lang w:val="en-US" w:eastAsia="fr-FR"/>
        </w:rPr>
        <w:t>Aie</w:t>
      </w:r>
      <w:proofErr w:type="spellEnd"/>
      <w:r w:rsidRPr="007F5F6D">
        <w:rPr>
          <w:rFonts w:ascii="Times New Roman" w:eastAsia="Times New Roman" w:hAnsi="Times New Roman" w:cs="Times New Roman"/>
          <w:sz w:val="24"/>
          <w:szCs w:val="24"/>
          <w:lang w:val="en-US" w:eastAsia="fr-FR"/>
        </w:rPr>
        <w:t xml:space="preserve"> </w:t>
      </w:r>
      <w:proofErr w:type="spellStart"/>
      <w:r w:rsidRPr="007F5F6D">
        <w:rPr>
          <w:rFonts w:ascii="Times New Roman" w:eastAsia="Times New Roman" w:hAnsi="Times New Roman" w:cs="Times New Roman"/>
          <w:sz w:val="24"/>
          <w:szCs w:val="24"/>
          <w:lang w:val="en-US" w:eastAsia="fr-FR"/>
        </w:rPr>
        <w:t>aie</w:t>
      </w:r>
      <w:proofErr w:type="spellEnd"/>
      <w:r w:rsidRPr="007F5F6D">
        <w:rPr>
          <w:rFonts w:ascii="Times New Roman" w:eastAsia="Times New Roman" w:hAnsi="Times New Roman" w:cs="Times New Roman"/>
          <w:sz w:val="24"/>
          <w:szCs w:val="24"/>
          <w:lang w:val="en-US" w:eastAsia="fr-FR"/>
        </w:rPr>
        <w:t xml:space="preserve">… Le week end </w:t>
      </w:r>
      <w:proofErr w:type="gramStart"/>
      <w:r w:rsidRPr="007F5F6D">
        <w:rPr>
          <w:rFonts w:ascii="Times New Roman" w:eastAsia="Times New Roman" w:hAnsi="Times New Roman" w:cs="Times New Roman"/>
          <w:sz w:val="24"/>
          <w:szCs w:val="24"/>
          <w:lang w:val="en-US" w:eastAsia="fr-FR"/>
        </w:rPr>
        <w:t>arrive ?</w:t>
      </w:r>
      <w:proofErr w:type="gramEnd"/>
      <w:r w:rsidRPr="007F5F6D">
        <w:rPr>
          <w:rFonts w:ascii="Times New Roman" w:eastAsia="Times New Roman" w:hAnsi="Times New Roman" w:cs="Times New Roman"/>
          <w:sz w:val="24"/>
          <w:szCs w:val="24"/>
          <w:lang w:val="en-US" w:eastAsia="fr-FR"/>
        </w:rPr>
        <w:t xml:space="preserve"> </w:t>
      </w:r>
      <w:r w:rsidRPr="007F5F6D">
        <w:rPr>
          <w:rFonts w:ascii="Times New Roman" w:eastAsia="Times New Roman" w:hAnsi="Times New Roman" w:cs="Times New Roman"/>
          <w:sz w:val="24"/>
          <w:szCs w:val="24"/>
          <w:lang w:eastAsia="fr-FR"/>
        </w:rPr>
        <w:t>Je te conseille de faire très attention… Tu risques d’en prendre plein les yeux en voyant des films fantastiques et des paysages magnifiques, tu peux en prendre plein les oreilles en entendant le chant des oiseaux et la douce mélodie de la farniente, tu vas en prendre plein les papilles en dégustant des repas aux mille et un goûts, tu risques aussi d’avoir des frissons et de sacrées sensations. Bref, ça va être très risqué !!! Mais… il faut vivre dangereusement, n’est ce pas ;o)</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Mariage heureux</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 xml:space="preserve">Cher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je te prends pour légitime époux, et je m’engage à t’aimer et à te chérir jusqu’à ce que le lundi nous sépare !</w:t>
      </w:r>
      <w:r w:rsidRPr="007F5F6D">
        <w:rPr>
          <w:rFonts w:ascii="Times New Roman" w:eastAsia="Times New Roman" w:hAnsi="Times New Roman" w:cs="Times New Roman"/>
          <w:sz w:val="24"/>
          <w:szCs w:val="24"/>
          <w:lang w:eastAsia="fr-FR"/>
        </w:rPr>
        <w:br/>
      </w:r>
      <w:proofErr w:type="gramStart"/>
      <w:r w:rsidRPr="007F5F6D">
        <w:rPr>
          <w:rFonts w:ascii="Times New Roman" w:eastAsia="Times New Roman" w:hAnsi="Times New Roman" w:cs="Times New Roman"/>
          <w:sz w:val="24"/>
          <w:szCs w:val="24"/>
          <w:lang w:eastAsia="fr-FR"/>
        </w:rPr>
        <w:t>Veux tu</w:t>
      </w:r>
      <w:proofErr w:type="gramEnd"/>
      <w:r w:rsidRPr="007F5F6D">
        <w:rPr>
          <w:rFonts w:ascii="Times New Roman" w:eastAsia="Times New Roman" w:hAnsi="Times New Roman" w:cs="Times New Roman"/>
          <w:sz w:val="24"/>
          <w:szCs w:val="24"/>
          <w:lang w:eastAsia="fr-FR"/>
        </w:rPr>
        <w:t xml:space="preserve"> venir à la cérémonie ? Ah </w:t>
      </w:r>
      <w:proofErr w:type="spellStart"/>
      <w:r w:rsidRPr="007F5F6D">
        <w:rPr>
          <w:rFonts w:ascii="Times New Roman" w:eastAsia="Times New Roman" w:hAnsi="Times New Roman" w:cs="Times New Roman"/>
          <w:sz w:val="24"/>
          <w:szCs w:val="24"/>
          <w:lang w:eastAsia="fr-FR"/>
        </w:rPr>
        <w:t>ah</w:t>
      </w:r>
      <w:proofErr w:type="spellEnd"/>
      <w:r w:rsidRPr="007F5F6D">
        <w:rPr>
          <w:rFonts w:ascii="Times New Roman" w:eastAsia="Times New Roman" w:hAnsi="Times New Roman" w:cs="Times New Roman"/>
          <w:sz w:val="24"/>
          <w:szCs w:val="24"/>
          <w:lang w:eastAsia="fr-FR"/>
        </w:rPr>
        <w:t xml:space="preserve"> </w:t>
      </w:r>
      <w:proofErr w:type="spellStart"/>
      <w:r w:rsidRPr="007F5F6D">
        <w:rPr>
          <w:rFonts w:ascii="Times New Roman" w:eastAsia="Times New Roman" w:hAnsi="Times New Roman" w:cs="Times New Roman"/>
          <w:sz w:val="24"/>
          <w:szCs w:val="24"/>
          <w:lang w:eastAsia="fr-FR"/>
        </w:rPr>
        <w:t>ah</w:t>
      </w:r>
      <w:proofErr w:type="spellEnd"/>
      <w:r w:rsidRPr="007F5F6D">
        <w:rPr>
          <w:rFonts w:ascii="Times New Roman" w:eastAsia="Times New Roman" w:hAnsi="Times New Roman" w:cs="Times New Roman"/>
          <w:sz w:val="24"/>
          <w:szCs w:val="24"/>
          <w:lang w:eastAsia="fr-FR"/>
        </w:rPr>
        <w:t xml:space="preserve"> :o) Bonne fin de semaine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Plein de bonnes choses</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 xml:space="preserve">Aujourd’hui, j’ai envie de vous souhaiter le meilleur </w:t>
      </w:r>
      <w:proofErr w:type="gramStart"/>
      <w:r w:rsidRPr="007F5F6D">
        <w:rPr>
          <w:rFonts w:ascii="Times New Roman" w:eastAsia="Times New Roman" w:hAnsi="Times New Roman" w:cs="Times New Roman"/>
          <w:sz w:val="24"/>
          <w:szCs w:val="24"/>
          <w:lang w:eastAsia="fr-FR"/>
        </w:rPr>
        <w:t>des week-end, rempli</w:t>
      </w:r>
      <w:proofErr w:type="gramEnd"/>
      <w:r w:rsidRPr="007F5F6D">
        <w:rPr>
          <w:rFonts w:ascii="Times New Roman" w:eastAsia="Times New Roman" w:hAnsi="Times New Roman" w:cs="Times New Roman"/>
          <w:sz w:val="24"/>
          <w:szCs w:val="24"/>
          <w:lang w:eastAsia="fr-FR"/>
        </w:rPr>
        <w:t xml:space="preserve"> de douceur, d’amour, de joie… et tout ce que vous souhaitez y mettre dedans ! Quel plaisir de recevoir un souhait et de pouvoir se l’approprier !!! Ne me remercie pas, tu l’as bien mérité ! Bon week-end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Un sacré programme !</w:t>
      </w:r>
    </w:p>
    <w:p w:rsidR="007F5F6D" w:rsidRPr="007F5F6D" w:rsidRDefault="007F5F6D" w:rsidP="007F5F6D">
      <w:pPr>
        <w:spacing w:before="100" w:beforeAutospacing="1" w:after="100" w:afterAutospacing="1" w:line="240" w:lineRule="auto"/>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Liste du vendredi :</w:t>
      </w:r>
      <w:r w:rsidRPr="007F5F6D">
        <w:rPr>
          <w:rFonts w:ascii="Times New Roman" w:eastAsia="Times New Roman" w:hAnsi="Times New Roman" w:cs="Times New Roman"/>
          <w:sz w:val="24"/>
          <w:szCs w:val="24"/>
          <w:lang w:eastAsia="fr-FR"/>
        </w:rPr>
        <w:br/>
        <w:t>- prendre un café</w:t>
      </w:r>
      <w:r w:rsidRPr="007F5F6D">
        <w:rPr>
          <w:rFonts w:ascii="Times New Roman" w:eastAsia="Times New Roman" w:hAnsi="Times New Roman" w:cs="Times New Roman"/>
          <w:sz w:val="24"/>
          <w:szCs w:val="24"/>
          <w:lang w:eastAsia="fr-FR"/>
        </w:rPr>
        <w:br/>
        <w:t>- compter les voitures rouges qui passent dans la rues</w:t>
      </w:r>
      <w:r w:rsidRPr="007F5F6D">
        <w:rPr>
          <w:rFonts w:ascii="Times New Roman" w:eastAsia="Times New Roman" w:hAnsi="Times New Roman" w:cs="Times New Roman"/>
          <w:sz w:val="24"/>
          <w:szCs w:val="24"/>
          <w:lang w:eastAsia="fr-FR"/>
        </w:rPr>
        <w:br/>
        <w:t>- reprendre un café,</w:t>
      </w:r>
      <w:r w:rsidRPr="007F5F6D">
        <w:rPr>
          <w:rFonts w:ascii="Times New Roman" w:eastAsia="Times New Roman" w:hAnsi="Times New Roman" w:cs="Times New Roman"/>
          <w:sz w:val="24"/>
          <w:szCs w:val="24"/>
          <w:lang w:eastAsia="fr-FR"/>
        </w:rPr>
        <w:br/>
        <w:t xml:space="preserve">- flâner sur </w:t>
      </w:r>
      <w:proofErr w:type="spellStart"/>
      <w:r w:rsidRPr="007F5F6D">
        <w:rPr>
          <w:rFonts w:ascii="Times New Roman" w:eastAsia="Times New Roman" w:hAnsi="Times New Roman" w:cs="Times New Roman"/>
          <w:sz w:val="24"/>
          <w:szCs w:val="24"/>
          <w:lang w:eastAsia="fr-FR"/>
        </w:rPr>
        <w:t>facebook</w:t>
      </w:r>
      <w:proofErr w:type="spellEnd"/>
      <w:r w:rsidRPr="007F5F6D">
        <w:rPr>
          <w:rFonts w:ascii="Times New Roman" w:eastAsia="Times New Roman" w:hAnsi="Times New Roman" w:cs="Times New Roman"/>
          <w:sz w:val="24"/>
          <w:szCs w:val="24"/>
          <w:lang w:eastAsia="fr-FR"/>
        </w:rPr>
        <w:br/>
        <w:t>- roupiller sur ses dossiers</w:t>
      </w:r>
      <w:r w:rsidRPr="007F5F6D">
        <w:rPr>
          <w:rFonts w:ascii="Times New Roman" w:eastAsia="Times New Roman" w:hAnsi="Times New Roman" w:cs="Times New Roman"/>
          <w:sz w:val="24"/>
          <w:szCs w:val="24"/>
          <w:lang w:eastAsia="fr-FR"/>
        </w:rPr>
        <w:br/>
        <w:t xml:space="preserve">- encore un </w:t>
      </w:r>
      <w:proofErr w:type="spellStart"/>
      <w:r w:rsidRPr="007F5F6D">
        <w:rPr>
          <w:rFonts w:ascii="Times New Roman" w:eastAsia="Times New Roman" w:hAnsi="Times New Roman" w:cs="Times New Roman"/>
          <w:sz w:val="24"/>
          <w:szCs w:val="24"/>
          <w:lang w:eastAsia="fr-FR"/>
        </w:rPr>
        <w:t>ptit</w:t>
      </w:r>
      <w:proofErr w:type="spellEnd"/>
      <w:r w:rsidRPr="007F5F6D">
        <w:rPr>
          <w:rFonts w:ascii="Times New Roman" w:eastAsia="Times New Roman" w:hAnsi="Times New Roman" w:cs="Times New Roman"/>
          <w:sz w:val="24"/>
          <w:szCs w:val="24"/>
          <w:lang w:eastAsia="fr-FR"/>
        </w:rPr>
        <w:t xml:space="preserve"> café ?</w:t>
      </w:r>
      <w:r w:rsidRPr="007F5F6D">
        <w:rPr>
          <w:rFonts w:ascii="Times New Roman" w:eastAsia="Times New Roman" w:hAnsi="Times New Roman" w:cs="Times New Roman"/>
          <w:sz w:val="24"/>
          <w:szCs w:val="24"/>
          <w:lang w:eastAsia="fr-FR"/>
        </w:rPr>
        <w:br/>
        <w:t xml:space="preserve">- choisir ses cartes préférées sur </w:t>
      </w:r>
      <w:proofErr w:type="spellStart"/>
      <w:r w:rsidRPr="007F5F6D">
        <w:rPr>
          <w:rFonts w:ascii="Times New Roman" w:eastAsia="Times New Roman" w:hAnsi="Times New Roman" w:cs="Times New Roman"/>
          <w:sz w:val="24"/>
          <w:szCs w:val="24"/>
          <w:lang w:eastAsia="fr-FR"/>
        </w:rPr>
        <w:t>CyberCartes</w:t>
      </w:r>
      <w:proofErr w:type="spellEnd"/>
      <w:r w:rsidRPr="007F5F6D">
        <w:rPr>
          <w:rFonts w:ascii="Times New Roman" w:eastAsia="Times New Roman" w:hAnsi="Times New Roman" w:cs="Times New Roman"/>
          <w:sz w:val="24"/>
          <w:szCs w:val="24"/>
          <w:lang w:eastAsia="fr-FR"/>
        </w:rPr>
        <w:br/>
        <w:t>- recommencer 10 fois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lastRenderedPageBreak/>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Bon dicton</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Moi, j’ai des principes. Dans la vie, je suis toujours les bons dictons.</w:t>
      </w:r>
      <w:r w:rsidRPr="007F5F6D">
        <w:rPr>
          <w:rFonts w:ascii="Times New Roman" w:eastAsia="Times New Roman" w:hAnsi="Times New Roman" w:cs="Times New Roman"/>
          <w:sz w:val="24"/>
          <w:szCs w:val="24"/>
          <w:lang w:eastAsia="fr-FR"/>
        </w:rPr>
        <w:br/>
        <w:t>Et puis, quand j’ai lu celui-ci, je me suis dis : oh que oui ! C’était une évidence…</w:t>
      </w:r>
      <w:r w:rsidRPr="007F5F6D">
        <w:rPr>
          <w:rFonts w:ascii="Times New Roman" w:eastAsia="Times New Roman" w:hAnsi="Times New Roman" w:cs="Times New Roman"/>
          <w:sz w:val="24"/>
          <w:szCs w:val="24"/>
          <w:lang w:eastAsia="fr-FR"/>
        </w:rPr>
        <w:br/>
        <w:t>Alors je le partage avec toi : « A chaque jour suffit sa flemme » !</w:t>
      </w:r>
      <w:r w:rsidRPr="007F5F6D">
        <w:rPr>
          <w:rFonts w:ascii="Times New Roman" w:eastAsia="Times New Roman" w:hAnsi="Times New Roman" w:cs="Times New Roman"/>
          <w:sz w:val="24"/>
          <w:szCs w:val="24"/>
          <w:lang w:eastAsia="fr-FR"/>
        </w:rPr>
        <w:br/>
        <w:t>Il est parfait, n’est ce pas ? Allez, je suis sympa, je te laisse l’utiliser.</w:t>
      </w:r>
      <w:r w:rsidRPr="007F5F6D">
        <w:rPr>
          <w:rFonts w:ascii="Times New Roman" w:eastAsia="Times New Roman" w:hAnsi="Times New Roman" w:cs="Times New Roman"/>
          <w:sz w:val="24"/>
          <w:szCs w:val="24"/>
          <w:lang w:eastAsia="fr-FR"/>
        </w:rPr>
        <w:br/>
        <w:t xml:space="preserve">Je te souhaite un super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 xml:space="preserve">Le </w:t>
      </w:r>
      <w:proofErr w:type="spellStart"/>
      <w:r w:rsidRPr="007F5F6D">
        <w:rPr>
          <w:rFonts w:ascii="Courier New" w:eastAsia="Times New Roman" w:hAnsi="Courier New" w:cs="Courier New"/>
          <w:color w:val="FF9900"/>
          <w:sz w:val="20"/>
          <w:szCs w:val="20"/>
          <w:lang w:eastAsia="fr-FR"/>
        </w:rPr>
        <w:t>week</w:t>
      </w:r>
      <w:proofErr w:type="spellEnd"/>
      <w:r w:rsidRPr="007F5F6D">
        <w:rPr>
          <w:rFonts w:ascii="Courier New" w:eastAsia="Times New Roman" w:hAnsi="Courier New" w:cs="Courier New"/>
          <w:color w:val="FF9900"/>
          <w:sz w:val="20"/>
          <w:szCs w:val="20"/>
          <w:lang w:eastAsia="fr-FR"/>
        </w:rPr>
        <w:t xml:space="preserve"> end, c'est l'aventure !</w:t>
      </w:r>
    </w:p>
    <w:p w:rsidR="007F5F6D" w:rsidRPr="000E4A94" w:rsidRDefault="007F5F6D" w:rsidP="007F5F6D">
      <w:pPr>
        <w:spacing w:before="100" w:beforeAutospacing="1" w:after="100" w:afterAutospacing="1" w:line="240" w:lineRule="auto"/>
        <w:rPr>
          <w:rFonts w:ascii="Times New Roman" w:eastAsia="Times New Roman" w:hAnsi="Times New Roman" w:cs="Times New Roman"/>
          <w:sz w:val="24"/>
          <w:szCs w:val="24"/>
          <w:lang w:val="en-US" w:eastAsia="fr-FR"/>
        </w:rPr>
      </w:pPr>
      <w:r w:rsidRPr="007F5F6D">
        <w:rPr>
          <w:rFonts w:ascii="Times New Roman" w:eastAsia="Times New Roman" w:hAnsi="Times New Roman" w:cs="Times New Roman"/>
          <w:sz w:val="24"/>
          <w:szCs w:val="24"/>
          <w:lang w:eastAsia="fr-FR"/>
        </w:rPr>
        <w:t xml:space="preserve">Le lundi, je suis comme Robinson : j’attends Vendredi. </w:t>
      </w:r>
      <w:r w:rsidRPr="000E4A94">
        <w:rPr>
          <w:rFonts w:ascii="Times New Roman" w:eastAsia="Times New Roman" w:hAnsi="Times New Roman" w:cs="Times New Roman"/>
          <w:sz w:val="24"/>
          <w:szCs w:val="24"/>
          <w:lang w:val="en-US" w:eastAsia="fr-FR"/>
        </w:rPr>
        <w:t xml:space="preserve">Bon week end </w:t>
      </w:r>
      <w:proofErr w:type="spellStart"/>
      <w:proofErr w:type="gramStart"/>
      <w:r w:rsidRPr="000E4A94">
        <w:rPr>
          <w:rFonts w:ascii="Times New Roman" w:eastAsia="Times New Roman" w:hAnsi="Times New Roman" w:cs="Times New Roman"/>
          <w:sz w:val="24"/>
          <w:szCs w:val="24"/>
          <w:lang w:val="en-US" w:eastAsia="fr-FR"/>
        </w:rPr>
        <w:t>l’aventurier</w:t>
      </w:r>
      <w:proofErr w:type="spellEnd"/>
      <w:r w:rsidRPr="000E4A94">
        <w:rPr>
          <w:rFonts w:ascii="Times New Roman" w:eastAsia="Times New Roman" w:hAnsi="Times New Roman" w:cs="Times New Roman"/>
          <w:sz w:val="24"/>
          <w:szCs w:val="24"/>
          <w:lang w:val="en-US" w:eastAsia="fr-FR"/>
        </w:rPr>
        <w:t xml:space="preserve"> !</w:t>
      </w:r>
      <w:proofErr w:type="gramEnd"/>
    </w:p>
    <w:p w:rsidR="007F5F6D" w:rsidRPr="000E4A94"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val="en-US" w:eastAsia="fr-FR"/>
        </w:rPr>
      </w:pPr>
      <w:proofErr w:type="gramStart"/>
      <w:r w:rsidRPr="000E4A94">
        <w:rPr>
          <w:rFonts w:ascii="Courier New" w:eastAsia="Times New Roman" w:hAnsi="Courier New" w:cs="Courier New"/>
          <w:color w:val="FF9900"/>
          <w:sz w:val="20"/>
          <w:szCs w:val="20"/>
          <w:lang w:val="en-US" w:eastAsia="fr-FR"/>
        </w:rPr>
        <w:t>.</w:t>
      </w:r>
      <w:proofErr w:type="spellStart"/>
      <w:r w:rsidRPr="000E4A94">
        <w:rPr>
          <w:rFonts w:ascii="Courier New" w:eastAsia="Times New Roman" w:hAnsi="Courier New" w:cs="Courier New"/>
          <w:color w:val="FF9900"/>
          <w:sz w:val="20"/>
          <w:szCs w:val="20"/>
          <w:lang w:val="en-US" w:eastAsia="fr-FR"/>
        </w:rPr>
        <w:t>oOo.oOo.oOo.oOo</w:t>
      </w:r>
      <w:proofErr w:type="spellEnd"/>
      <w:r w:rsidRPr="000E4A94">
        <w:rPr>
          <w:rFonts w:ascii="Courier New" w:eastAsia="Times New Roman" w:hAnsi="Courier New" w:cs="Courier New"/>
          <w:color w:val="FF9900"/>
          <w:sz w:val="20"/>
          <w:szCs w:val="20"/>
          <w:lang w:val="en-US" w:eastAsia="fr-FR"/>
        </w:rPr>
        <w:t>.</w:t>
      </w:r>
      <w:proofErr w:type="gramEnd"/>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Pour mon collègue préféré</w:t>
      </w:r>
    </w:p>
    <w:p w:rsidR="007F5F6D" w:rsidRPr="007F5F6D" w:rsidRDefault="007F5F6D" w:rsidP="007F5F6D">
      <w:pPr>
        <w:spacing w:before="100" w:beforeAutospacing="1" w:after="100" w:afterAutospacing="1" w:line="240" w:lineRule="auto"/>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Bon-week-end à toi, que j’apprécie sincèrement,</w:t>
      </w:r>
      <w:r w:rsidRPr="007F5F6D">
        <w:rPr>
          <w:rFonts w:ascii="Times New Roman" w:eastAsia="Times New Roman" w:hAnsi="Times New Roman" w:cs="Times New Roman"/>
          <w:sz w:val="24"/>
          <w:szCs w:val="24"/>
          <w:lang w:eastAsia="fr-FR"/>
        </w:rPr>
        <w:br/>
        <w:t>Que ton repos soit agréable et revitalisant,</w:t>
      </w:r>
      <w:r w:rsidRPr="007F5F6D">
        <w:rPr>
          <w:rFonts w:ascii="Times New Roman" w:eastAsia="Times New Roman" w:hAnsi="Times New Roman" w:cs="Times New Roman"/>
          <w:sz w:val="24"/>
          <w:szCs w:val="24"/>
          <w:lang w:eastAsia="fr-FR"/>
        </w:rPr>
        <w:br/>
        <w:t>Que tu vives avec tes proches de délicieux moments,</w:t>
      </w:r>
      <w:r w:rsidRPr="007F5F6D">
        <w:rPr>
          <w:rFonts w:ascii="Times New Roman" w:eastAsia="Times New Roman" w:hAnsi="Times New Roman" w:cs="Times New Roman"/>
          <w:sz w:val="24"/>
          <w:szCs w:val="24"/>
          <w:lang w:eastAsia="fr-FR"/>
        </w:rPr>
        <w:br/>
        <w:t>Et que ces quelques jours de détente soient remplis d’émotion !</w:t>
      </w:r>
      <w:r w:rsidRPr="007F5F6D">
        <w:rPr>
          <w:rFonts w:ascii="Times New Roman" w:eastAsia="Times New Roman" w:hAnsi="Times New Roman" w:cs="Times New Roman"/>
          <w:sz w:val="24"/>
          <w:szCs w:val="24"/>
          <w:lang w:eastAsia="fr-FR"/>
        </w:rPr>
        <w:br/>
        <w:t>Lundi sera bientôt là… Reviens-nous plein de motivation !!!</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Un voyage magique</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 xml:space="preserve">Et si, durant ces deux jours, vous partiez en voyage à la rencontre de quelqu’un d’unique et de merveilleux ? Pas très loin, juste là, tout près. Dans votre </w:t>
      </w:r>
      <w:proofErr w:type="spellStart"/>
      <w:r w:rsidRPr="007F5F6D">
        <w:rPr>
          <w:rFonts w:ascii="Times New Roman" w:eastAsia="Times New Roman" w:hAnsi="Times New Roman" w:cs="Times New Roman"/>
          <w:sz w:val="24"/>
          <w:szCs w:val="24"/>
          <w:lang w:eastAsia="fr-FR"/>
        </w:rPr>
        <w:t>coeur</w:t>
      </w:r>
      <w:proofErr w:type="spellEnd"/>
      <w:r w:rsidRPr="007F5F6D">
        <w:rPr>
          <w:rFonts w:ascii="Times New Roman" w:eastAsia="Times New Roman" w:hAnsi="Times New Roman" w:cs="Times New Roman"/>
          <w:sz w:val="24"/>
          <w:szCs w:val="24"/>
          <w:lang w:eastAsia="fr-FR"/>
        </w:rPr>
        <w:t>.</w:t>
      </w:r>
      <w:r w:rsidRPr="007F5F6D">
        <w:rPr>
          <w:rFonts w:ascii="Times New Roman" w:eastAsia="Times New Roman" w:hAnsi="Times New Roman" w:cs="Times New Roman"/>
          <w:sz w:val="24"/>
          <w:szCs w:val="24"/>
          <w:lang w:eastAsia="fr-FR"/>
        </w:rPr>
        <w:br/>
        <w:t>Je parle bien sûr de vous ! Prenez le temps de vous découvrir vous-même ! Vous ne serez pas déçu !</w:t>
      </w:r>
      <w:r w:rsidRPr="007F5F6D">
        <w:rPr>
          <w:rFonts w:ascii="Times New Roman" w:eastAsia="Times New Roman" w:hAnsi="Times New Roman" w:cs="Times New Roman"/>
          <w:sz w:val="24"/>
          <w:szCs w:val="24"/>
          <w:lang w:eastAsia="fr-FR"/>
        </w:rPr>
        <w:br/>
        <w:t xml:space="preserve">Bon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:o)</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Code de la glandouille</w:t>
      </w:r>
    </w:p>
    <w:p w:rsidR="007F5F6D" w:rsidRPr="007F5F6D" w:rsidRDefault="007F5F6D" w:rsidP="007F5F6D">
      <w:pPr>
        <w:spacing w:before="100" w:beforeAutospacing="1" w:after="100" w:afterAutospacing="1" w:line="240" w:lineRule="auto"/>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Attention au code de la glandouille !</w:t>
      </w:r>
      <w:r w:rsidRPr="007F5F6D">
        <w:rPr>
          <w:rFonts w:ascii="Times New Roman" w:eastAsia="Times New Roman" w:hAnsi="Times New Roman" w:cs="Times New Roman"/>
          <w:sz w:val="24"/>
          <w:szCs w:val="24"/>
          <w:lang w:eastAsia="fr-FR"/>
        </w:rPr>
        <w:br/>
        <w:t xml:space="preserve">Si le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passe trop vite, je lui mets un PV ! Bon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:o)</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FF9900"/>
          <w:sz w:val="20"/>
          <w:szCs w:val="20"/>
          <w:lang w:eastAsia="fr-FR"/>
        </w:rPr>
      </w:pPr>
      <w:r w:rsidRPr="007F5F6D">
        <w:rPr>
          <w:rFonts w:ascii="Courier New" w:eastAsia="Times New Roman" w:hAnsi="Courier New" w:cs="Courier New"/>
          <w:color w:val="FF9900"/>
          <w:sz w:val="20"/>
          <w:szCs w:val="20"/>
          <w:lang w:eastAsia="fr-FR"/>
        </w:rPr>
        <w:t>.</w:t>
      </w:r>
      <w:proofErr w:type="spellStart"/>
      <w:r w:rsidRPr="007F5F6D">
        <w:rPr>
          <w:rFonts w:ascii="Courier New" w:eastAsia="Times New Roman" w:hAnsi="Courier New" w:cs="Courier New"/>
          <w:color w:val="FF9900"/>
          <w:sz w:val="20"/>
          <w:szCs w:val="20"/>
          <w:lang w:eastAsia="fr-FR"/>
        </w:rPr>
        <w:t>oOo.oOo.oOo.oOo</w:t>
      </w:r>
      <w:proofErr w:type="spellEnd"/>
      <w:r w:rsidRPr="007F5F6D">
        <w:rPr>
          <w:rFonts w:ascii="Courier New" w:eastAsia="Times New Roman" w:hAnsi="Courier New" w:cs="Courier New"/>
          <w:color w:val="FF9900"/>
          <w:sz w:val="20"/>
          <w:szCs w:val="20"/>
          <w:lang w:eastAsia="fr-FR"/>
        </w:rPr>
        <w:t>.</w:t>
      </w:r>
    </w:p>
    <w:p w:rsidR="007F5F6D" w:rsidRPr="007F5F6D" w:rsidRDefault="007F5F6D" w:rsidP="007F5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fr-FR"/>
        </w:rPr>
      </w:pPr>
      <w:r w:rsidRPr="007F5F6D">
        <w:rPr>
          <w:rFonts w:ascii="Courier New" w:eastAsia="Times New Roman" w:hAnsi="Courier New" w:cs="Courier New"/>
          <w:color w:val="FF9900"/>
          <w:sz w:val="20"/>
          <w:szCs w:val="20"/>
          <w:lang w:eastAsia="fr-FR"/>
        </w:rPr>
        <w:t>Conjugaison de fin de semaine</w:t>
      </w:r>
    </w:p>
    <w:p w:rsidR="007F5F6D" w:rsidRPr="007F5F6D" w:rsidRDefault="007F5F6D" w:rsidP="007F5F6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7F5F6D">
        <w:rPr>
          <w:rFonts w:ascii="Times New Roman" w:eastAsia="Times New Roman" w:hAnsi="Times New Roman" w:cs="Times New Roman"/>
          <w:sz w:val="24"/>
          <w:szCs w:val="24"/>
          <w:lang w:eastAsia="fr-FR"/>
        </w:rPr>
        <w:t xml:space="preserve">Oublie ton passé, qu’il soit simple ou composé, participe à ton présent et ton futur sera plus que parfait ! Morale de l’histoire : profite bien du </w:t>
      </w:r>
      <w:proofErr w:type="spellStart"/>
      <w:r w:rsidRPr="007F5F6D">
        <w:rPr>
          <w:rFonts w:ascii="Times New Roman" w:eastAsia="Times New Roman" w:hAnsi="Times New Roman" w:cs="Times New Roman"/>
          <w:sz w:val="24"/>
          <w:szCs w:val="24"/>
          <w:lang w:eastAsia="fr-FR"/>
        </w:rPr>
        <w:t>week</w:t>
      </w:r>
      <w:proofErr w:type="spellEnd"/>
      <w:r w:rsidRPr="007F5F6D">
        <w:rPr>
          <w:rFonts w:ascii="Times New Roman" w:eastAsia="Times New Roman" w:hAnsi="Times New Roman" w:cs="Times New Roman"/>
          <w:sz w:val="24"/>
          <w:szCs w:val="24"/>
          <w:lang w:eastAsia="fr-FR"/>
        </w:rPr>
        <w:t xml:space="preserve"> end :o) Je compte sur toi pour avoir un 20 / 20 en conjugaison !</w:t>
      </w:r>
    </w:p>
    <w:p w:rsidR="002E68E7" w:rsidRDefault="002E68E7" w:rsidP="002E68E7">
      <w:pPr>
        <w:pStyle w:val="Titre1"/>
      </w:pPr>
    </w:p>
    <w:p w:rsidR="002E68E7" w:rsidRDefault="002E68E7" w:rsidP="002E68E7">
      <w:pPr>
        <w:pStyle w:val="Titre1"/>
      </w:pPr>
    </w:p>
    <w:p w:rsidR="002E68E7" w:rsidRDefault="002E68E7" w:rsidP="002E68E7">
      <w:pPr>
        <w:pStyle w:val="Titre1"/>
      </w:pPr>
    </w:p>
    <w:p w:rsidR="002E68E7" w:rsidRDefault="002E68E7" w:rsidP="002E68E7">
      <w:pPr>
        <w:pStyle w:val="Titre1"/>
      </w:pPr>
    </w:p>
    <w:p w:rsidR="002E68E7" w:rsidRDefault="002E68E7" w:rsidP="002E68E7">
      <w:pPr>
        <w:pStyle w:val="Titre1"/>
      </w:pPr>
    </w:p>
    <w:p w:rsidR="002E68E7" w:rsidRDefault="002E68E7" w:rsidP="002E68E7">
      <w:pPr>
        <w:pStyle w:val="Titre1"/>
      </w:pPr>
    </w:p>
    <w:p w:rsidR="002E68E7" w:rsidRDefault="002E68E7" w:rsidP="002E68E7">
      <w:pPr>
        <w:pStyle w:val="Titre1"/>
      </w:pPr>
      <w:r>
        <w:t xml:space="preserve">28 octobre : Changement d’heure </w:t>
      </w:r>
    </w:p>
    <w:p w:rsidR="002E68E7" w:rsidRDefault="002E68E7" w:rsidP="002E68E7">
      <w:r>
        <w:rPr>
          <w:noProof/>
          <w:color w:val="0000FF"/>
          <w:lang w:eastAsia="fr-FR"/>
        </w:rPr>
        <w:drawing>
          <wp:inline distT="0" distB="0" distL="0" distR="0">
            <wp:extent cx="2286000" cy="1514475"/>
            <wp:effectExtent l="19050" t="0" r="0" b="0"/>
            <wp:docPr id="144" name="Image 65" descr="Image : Changement d'heure">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 Changement d'heure">
                      <a:hlinkClick r:id="rId256" tgtFrame="&quot;_blank&quot;"/>
                    </pic:cNvPr>
                    <pic:cNvPicPr>
                      <a:picLocks noChangeAspect="1" noChangeArrowheads="1"/>
                    </pic:cNvPicPr>
                  </pic:nvPicPr>
                  <pic:blipFill>
                    <a:blip r:embed="rId255"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2E68E7" w:rsidRDefault="002E68E7" w:rsidP="002E68E7">
      <w:pPr>
        <w:pStyle w:val="Titre1"/>
      </w:pPr>
      <w:r>
        <w:rPr>
          <w:rStyle w:val="lev"/>
          <w:b/>
          <w:bCs/>
          <w:i/>
          <w:iCs/>
          <w:color w:val="32CD32"/>
        </w:rPr>
        <w:t>Dormez une heure de plus !</w:t>
      </w:r>
    </w:p>
    <w:p w:rsidR="002E68E7" w:rsidRDefault="002E68E7" w:rsidP="002E68E7">
      <w:pPr>
        <w:pStyle w:val="NormalWeb"/>
      </w:pPr>
      <w:r>
        <w:t>Vous êtes en retard de sommeil ?</w:t>
      </w:r>
      <w:r>
        <w:br/>
        <w:t>Vous rêvez d’une sieste que vous n’avez jamais le temps de prendre ? Soyez patient… Comme par magie, dans la nuit de samedi à dimanche, vous aurez rechargé les batteries.</w:t>
      </w:r>
    </w:p>
    <w:p w:rsidR="002E68E7" w:rsidRDefault="002E68E7" w:rsidP="002E68E7">
      <w:pPr>
        <w:pStyle w:val="NormalWeb"/>
        <w:jc w:val="both"/>
      </w:pPr>
      <w:r>
        <w:t>Hé oui, en 2018, le 28 octobre, la France passera à</w:t>
      </w:r>
      <w:r>
        <w:rPr>
          <w:color w:val="00C500"/>
        </w:rPr>
        <w:t xml:space="preserve"> </w:t>
      </w:r>
      <w:hyperlink r:id="rId342" w:tgtFrame="_blank" w:history="1">
        <w:r>
          <w:rPr>
            <w:rStyle w:val="Lienhypertexte"/>
            <w:b/>
            <w:bCs/>
            <w:color w:val="00C500"/>
          </w:rPr>
          <w:t>l’heure d’hiver</w:t>
        </w:r>
      </w:hyperlink>
      <w:r>
        <w:t xml:space="preserve"> ! Ce qui signifie qu’à 3h du matin, nous entrerons dans un nouveau continuum </w:t>
      </w:r>
      <w:proofErr w:type="spellStart"/>
      <w:r>
        <w:t>spatio</w:t>
      </w:r>
      <w:proofErr w:type="spellEnd"/>
      <w:r>
        <w:t xml:space="preserve"> temporel et nous ferons un bond dans le passé : il sera donc 2h du matin et nous gagnerons une heure de sommeil.</w:t>
      </w:r>
    </w:p>
    <w:p w:rsidR="002E68E7" w:rsidRDefault="002E68E7" w:rsidP="002E68E7">
      <w:pPr>
        <w:pStyle w:val="Titre1"/>
        <w:jc w:val="both"/>
      </w:pPr>
      <w:r>
        <w:rPr>
          <w:rStyle w:val="lev"/>
          <w:b/>
          <w:bCs/>
          <w:i/>
          <w:iCs/>
          <w:color w:val="32CD32"/>
        </w:rPr>
        <w:t>Économie d’énergie</w:t>
      </w:r>
    </w:p>
    <w:p w:rsidR="002E68E7" w:rsidRDefault="002E68E7" w:rsidP="002E68E7">
      <w:pPr>
        <w:pStyle w:val="NormalWeb"/>
        <w:jc w:val="both"/>
      </w:pPr>
      <w:r>
        <w:t>Bon d’accord, ce changement d’heure n’a rien à voir avec la science fiction. Il a été instauré en France en 1975, suite au choc pétrolier de 1974, afin d’effectuer des économies d’énergie. En effet, pour utiliser de façon optimale la luminosité du soleil, le gouvernement a proposé de faire correspondre les heures d’activité avec les heures d’ensoleillement.</w:t>
      </w:r>
    </w:p>
    <w:p w:rsidR="002E68E7" w:rsidRDefault="002E68E7" w:rsidP="002E68E7">
      <w:pPr>
        <w:pStyle w:val="Titre3"/>
        <w:spacing w:before="0"/>
      </w:pPr>
      <w:r>
        <w:rPr>
          <w:noProof/>
          <w:color w:val="0000FF"/>
          <w:lang w:eastAsia="fr-FR"/>
        </w:rPr>
        <w:drawing>
          <wp:inline distT="0" distB="0" distL="0" distR="0">
            <wp:extent cx="4714875" cy="2828925"/>
            <wp:effectExtent l="19050" t="0" r="9525" b="0"/>
            <wp:docPr id="143" name="Image 66" descr="IMAGE :Passage à l'heure d'hiver">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assage à l'heure d'hiver">
                      <a:hlinkClick r:id="rId97"/>
                    </pic:cNvPr>
                    <pic:cNvPicPr>
                      <a:picLocks noChangeAspect="1" noChangeArrowheads="1"/>
                    </pic:cNvPicPr>
                  </pic:nvPicPr>
                  <pic:blipFill>
                    <a:blip r:embed="rId257" cstate="print"/>
                    <a:srcRect/>
                    <a:stretch>
                      <a:fillRect/>
                    </a:stretch>
                  </pic:blipFill>
                  <pic:spPr bwMode="auto">
                    <a:xfrm>
                      <a:off x="0" y="0"/>
                      <a:ext cx="4714875" cy="2828925"/>
                    </a:xfrm>
                    <a:prstGeom prst="rect">
                      <a:avLst/>
                    </a:prstGeom>
                    <a:noFill/>
                    <a:ln w="9525">
                      <a:noFill/>
                      <a:miter lim="800000"/>
                      <a:headEnd/>
                      <a:tailEnd/>
                    </a:ln>
                  </pic:spPr>
                </pic:pic>
              </a:graphicData>
            </a:graphic>
          </wp:inline>
        </w:drawing>
      </w:r>
    </w:p>
    <w:p w:rsidR="002E68E7" w:rsidRDefault="002E68E7" w:rsidP="002E68E7">
      <w:pPr>
        <w:pStyle w:val="NormalWeb"/>
        <w:jc w:val="both"/>
      </w:pPr>
      <w:r>
        <w:t xml:space="preserve">Ceci permettant de réduire les besoins d’éclairage et limiter l’utilisation de l’éclairage artificiel. Depuis le début des années 80, l’ensemble des pays de l’Union Européenne sont soumis à ce fonctionnement. Ainsi, chaque année, tous les européens changent l’heure de leur montre, leur </w:t>
      </w:r>
      <w:proofErr w:type="spellStart"/>
      <w:r>
        <w:t>réveil-matin</w:t>
      </w:r>
      <w:proofErr w:type="spellEnd"/>
      <w:r>
        <w:t>, leur horloge de voiture, de four micro-onde le dernier dimanche d’octobre.</w:t>
      </w:r>
    </w:p>
    <w:p w:rsidR="0009436F" w:rsidRDefault="0009436F" w:rsidP="002E68E7">
      <w:pPr>
        <w:pStyle w:val="NormalWeb"/>
        <w:jc w:val="both"/>
      </w:pPr>
    </w:p>
    <w:p w:rsidR="005D0626" w:rsidRDefault="005D0626" w:rsidP="005D0626">
      <w:pPr>
        <w:pStyle w:val="Titre1"/>
      </w:pPr>
      <w:r>
        <w:t xml:space="preserve">Comment gérer le passage à l’heure d’hiver ? </w:t>
      </w:r>
    </w:p>
    <w:p w:rsidR="005D0626" w:rsidRDefault="005D0626" w:rsidP="005D0626">
      <w:r>
        <w:rPr>
          <w:noProof/>
          <w:color w:val="0000FF"/>
          <w:lang w:eastAsia="fr-FR"/>
        </w:rPr>
        <w:drawing>
          <wp:inline distT="0" distB="0" distL="0" distR="0">
            <wp:extent cx="1828800" cy="1209675"/>
            <wp:effectExtent l="19050" t="0" r="0" b="0"/>
            <wp:docPr id="148" name="Image 73" descr="Image : Changement d'heur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 Changement d'heure">
                      <a:hlinkClick r:id="rId97"/>
                    </pic:cNvPr>
                    <pic:cNvPicPr>
                      <a:picLocks noChangeAspect="1" noChangeArrowheads="1"/>
                    </pic:cNvPicPr>
                  </pic:nvPicPr>
                  <pic:blipFill>
                    <a:blip r:embed="rId259" cstate="print"/>
                    <a:srcRect/>
                    <a:stretch>
                      <a:fillRect/>
                    </a:stretch>
                  </pic:blipFill>
                  <pic:spPr bwMode="auto">
                    <a:xfrm>
                      <a:off x="0" y="0"/>
                      <a:ext cx="1828800" cy="1209675"/>
                    </a:xfrm>
                    <a:prstGeom prst="rect">
                      <a:avLst/>
                    </a:prstGeom>
                    <a:noFill/>
                    <a:ln w="9525">
                      <a:noFill/>
                      <a:miter lim="800000"/>
                      <a:headEnd/>
                      <a:tailEnd/>
                    </a:ln>
                  </pic:spPr>
                </pic:pic>
              </a:graphicData>
            </a:graphic>
          </wp:inline>
        </w:drawing>
      </w:r>
    </w:p>
    <w:p w:rsidR="005D0626" w:rsidRDefault="005D0626" w:rsidP="005D0626">
      <w:pPr>
        <w:pStyle w:val="Titre1"/>
        <w:jc w:val="both"/>
      </w:pPr>
      <w:r>
        <w:rPr>
          <w:rStyle w:val="lev"/>
          <w:b/>
          <w:bCs/>
          <w:i/>
          <w:iCs/>
          <w:color w:val="FFA500"/>
        </w:rPr>
        <w:t>Le grand chamboulement</w:t>
      </w:r>
    </w:p>
    <w:p w:rsidR="005D0626" w:rsidRDefault="005D0626" w:rsidP="005D0626">
      <w:pPr>
        <w:pStyle w:val="NormalWeb"/>
        <w:jc w:val="both"/>
      </w:pPr>
      <w:r>
        <w:t>Mis à part qu’il faille passer un temps fou à remettre les pendules à l’heure,</w:t>
      </w:r>
      <w:r>
        <w:rPr>
          <w:color w:val="FF6600"/>
        </w:rPr>
        <w:t xml:space="preserve"> </w:t>
      </w:r>
      <w:hyperlink r:id="rId343" w:tgtFrame="_self" w:history="1">
        <w:r>
          <w:rPr>
            <w:rStyle w:val="lev"/>
            <w:color w:val="FFA500"/>
            <w:u w:val="single"/>
          </w:rPr>
          <w:t>le passage à l’heure d’hiver</w:t>
        </w:r>
      </w:hyperlink>
      <w:r>
        <w:t xml:space="preserve"> est avantageux pour notre sommeil. Une heure de bonus, c’est toujours ça de pris !</w:t>
      </w:r>
    </w:p>
    <w:p w:rsidR="005D0626" w:rsidRDefault="005D0626" w:rsidP="005D0626">
      <w:pPr>
        <w:pStyle w:val="NormalWeb"/>
        <w:jc w:val="both"/>
      </w:pPr>
      <w:r>
        <w:t xml:space="preserve">Mais attention, le corps ne réagit pas toujours positivement aux changements d’horaire. En effet, cette modification du rythme biologique peut dérégler notre système interne et entrainer des troubles du sommeil, de l’appétit, de la capacité de travail et de l’humeur… Surtout pour les personnes les plus fragiles telles que les bébés et les personnes âgées. De plus, rentrer le soir dans la nuit noire peut accentuer la déprime automnale et peut faire peur aux plus craintifs (qui </w:t>
      </w:r>
      <w:proofErr w:type="gramStart"/>
      <w:r>
        <w:t>aime</w:t>
      </w:r>
      <w:proofErr w:type="gramEnd"/>
      <w:r>
        <w:t xml:space="preserve"> se balader dans une ruelle sombre ?).</w:t>
      </w:r>
    </w:p>
    <w:p w:rsidR="005D0626" w:rsidRDefault="005D0626" w:rsidP="005D0626">
      <w:pPr>
        <w:pStyle w:val="Titre1"/>
        <w:jc w:val="both"/>
      </w:pPr>
      <w:r>
        <w:rPr>
          <w:rStyle w:val="lev"/>
          <w:b/>
          <w:bCs/>
          <w:i/>
          <w:iCs/>
          <w:color w:val="FFA500"/>
        </w:rPr>
        <w:t>Sommes-nous plus stressés ?</w:t>
      </w:r>
    </w:p>
    <w:p w:rsidR="005D0626" w:rsidRDefault="005D0626" w:rsidP="005D0626">
      <w:pPr>
        <w:pStyle w:val="NormalWeb"/>
        <w:jc w:val="both"/>
      </w:pPr>
      <w:r>
        <w:t xml:space="preserve">Et puis, cela demande une sacrée organisation ! Combien de personnes travaillent chaque année pour mettre à l’heure manuellement les horloges publiques et les horodateurs ? Qui changent les horaires des trains et des avions ? La SOFRES, un organisme de sondage, a même remarqué que </w:t>
      </w:r>
      <w:proofErr w:type="gramStart"/>
      <w:r>
        <w:t>le</w:t>
      </w:r>
      <w:proofErr w:type="gramEnd"/>
      <w:r>
        <w:t xml:space="preserve"> consommation de médicaments (plus particulièrement les tranquillisants) augmente de près de 19% au moment du changement d’heure. Que de stress !</w:t>
      </w:r>
    </w:p>
    <w:p w:rsidR="005D0626" w:rsidRDefault="005D0626" w:rsidP="005D0626">
      <w:r>
        <w:rPr>
          <w:noProof/>
          <w:color w:val="0000FF"/>
          <w:lang w:eastAsia="fr-FR"/>
        </w:rPr>
        <w:drawing>
          <wp:inline distT="0" distB="0" distL="0" distR="0">
            <wp:extent cx="4724400" cy="2847975"/>
            <wp:effectExtent l="19050" t="0" r="0" b="0"/>
            <wp:docPr id="147" name="Image 74" descr="IMAGE : Carte Changement d'heur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 Carte Changement d'heure">
                      <a:hlinkClick r:id="rId97"/>
                    </pic:cNvPr>
                    <pic:cNvPicPr>
                      <a:picLocks noChangeAspect="1" noChangeArrowheads="1"/>
                    </pic:cNvPicPr>
                  </pic:nvPicPr>
                  <pic:blipFill>
                    <a:blip r:embed="rId98" cstate="print"/>
                    <a:srcRect/>
                    <a:stretch>
                      <a:fillRect/>
                    </a:stretch>
                  </pic:blipFill>
                  <pic:spPr bwMode="auto">
                    <a:xfrm>
                      <a:off x="0" y="0"/>
                      <a:ext cx="4724400" cy="2847975"/>
                    </a:xfrm>
                    <a:prstGeom prst="rect">
                      <a:avLst/>
                    </a:prstGeom>
                    <a:noFill/>
                    <a:ln w="9525">
                      <a:noFill/>
                      <a:miter lim="800000"/>
                      <a:headEnd/>
                      <a:tailEnd/>
                    </a:ln>
                  </pic:spPr>
                </pic:pic>
              </a:graphicData>
            </a:graphic>
          </wp:inline>
        </w:drawing>
      </w:r>
    </w:p>
    <w:p w:rsidR="005D0626" w:rsidRDefault="005D0626" w:rsidP="005D0626">
      <w:pPr>
        <w:pStyle w:val="Titre1"/>
      </w:pPr>
      <w:r>
        <w:rPr>
          <w:rStyle w:val="lev"/>
          <w:b/>
          <w:bCs/>
          <w:i/>
          <w:iCs/>
          <w:color w:val="FFA500"/>
        </w:rPr>
        <w:t>Bien se préparer</w:t>
      </w:r>
    </w:p>
    <w:p w:rsidR="005D0626" w:rsidRDefault="005D0626" w:rsidP="005D0626">
      <w:pPr>
        <w:pStyle w:val="NormalWeb"/>
        <w:jc w:val="both"/>
      </w:pPr>
      <w:r>
        <w:lastRenderedPageBreak/>
        <w:t>Pour vous aider à mieux vivre ce chamboulement, voici quelques conseils :</w:t>
      </w:r>
    </w:p>
    <w:p w:rsidR="005D0626" w:rsidRDefault="005D0626" w:rsidP="005D0626">
      <w:pPr>
        <w:pStyle w:val="NormalWeb"/>
        <w:jc w:val="both"/>
      </w:pPr>
      <w:r>
        <w:rPr>
          <w:rStyle w:val="lev"/>
          <w:color w:val="FF6600"/>
        </w:rPr>
        <w:t>♦</w:t>
      </w:r>
      <w:r>
        <w:rPr>
          <w:rStyle w:val="lev"/>
        </w:rPr>
        <w:t xml:space="preserve"> </w:t>
      </w:r>
      <w:r>
        <w:rPr>
          <w:rStyle w:val="lev"/>
          <w:color w:val="000000"/>
        </w:rPr>
        <w:t>S’ORGANISER A L’AVANCE</w:t>
      </w:r>
    </w:p>
    <w:p w:rsidR="005D0626" w:rsidRDefault="005D0626" w:rsidP="005D0626">
      <w:pPr>
        <w:pStyle w:val="NormalWeb"/>
        <w:jc w:val="both"/>
      </w:pPr>
      <w:r>
        <w:t>Pour dormir plus sereinement et s’habituer au nouveau style de vie, pourquoi ne pas mettre à la nouvelle heure tous les appareils électroménagers, l’ordinateur, les montres et les réveils… la veille du grand jour ? Prendre de l’avance permet d’intégrer cette nouvelle luminosité dans nos vies et de réduire le stress lié au changement.</w:t>
      </w:r>
    </w:p>
    <w:p w:rsidR="005D0626" w:rsidRDefault="005D0626" w:rsidP="005D0626">
      <w:pPr>
        <w:pStyle w:val="NormalWeb"/>
      </w:pPr>
      <w:r>
        <w:rPr>
          <w:rStyle w:val="lev"/>
          <w:color w:val="FF6600"/>
        </w:rPr>
        <w:t>♦</w:t>
      </w:r>
      <w:r>
        <w:rPr>
          <w:rStyle w:val="lev"/>
        </w:rPr>
        <w:t xml:space="preserve"> </w:t>
      </w:r>
      <w:r>
        <w:rPr>
          <w:rStyle w:val="lev"/>
          <w:color w:val="000000"/>
        </w:rPr>
        <w:t>L’ANTICIPATION PSYCHOLOGIQUE</w:t>
      </w:r>
    </w:p>
    <w:p w:rsidR="005D0626" w:rsidRDefault="005D0626" w:rsidP="005D0626">
      <w:pPr>
        <w:pStyle w:val="NormalWeb"/>
        <w:jc w:val="both"/>
      </w:pPr>
      <w:r>
        <w:t>Pas besoin d’attendre le jour J pour tout chambouler dans nos vies. Autant aller progressivement vers le changement et anticiper sur la date clé ! Ainsi, au lien de s’organiser le samedi soir, commencez déjà à vivre à l’heure d’hiver dès le jeudi. La transition sera plus agréable pour tous et aidera surtout les enfants à changer leurs habitudes.</w:t>
      </w:r>
    </w:p>
    <w:p w:rsidR="005D0626" w:rsidRDefault="005D0626" w:rsidP="005D0626">
      <w:pPr>
        <w:pStyle w:val="NormalWeb"/>
      </w:pPr>
      <w:r>
        <w:rPr>
          <w:rStyle w:val="lev"/>
          <w:color w:val="FF6600"/>
        </w:rPr>
        <w:t>♦</w:t>
      </w:r>
      <w:r>
        <w:rPr>
          <w:rStyle w:val="lev"/>
        </w:rPr>
        <w:t xml:space="preserve"> </w:t>
      </w:r>
      <w:r>
        <w:rPr>
          <w:rStyle w:val="lev"/>
          <w:color w:val="000000"/>
        </w:rPr>
        <w:t xml:space="preserve">LA </w:t>
      </w:r>
      <w:r>
        <w:rPr>
          <w:rStyle w:val="lev"/>
        </w:rPr>
        <w:t>LUMINOTHÉRAPIE</w:t>
      </w:r>
    </w:p>
    <w:p w:rsidR="005D0626" w:rsidRDefault="005D0626" w:rsidP="005D0626">
      <w:pPr>
        <w:pStyle w:val="NormalWeb"/>
        <w:jc w:val="both"/>
      </w:pPr>
      <w:r>
        <w:t xml:space="preserve">Voir le soleil s’enfuir plus vite que prévu est souvent perturbant… Rajoutez à cela la grisaille de novembre et vous êtes bon pour une petite déprime ! Pensez donc à faire quelques petites séances de luminothérapie pour raviver votre vitalité. Cette cure de lumière vous permettra de réguler votre horloge biologique, grâce à des lampes spécialement prévues pour reproduire la lumière du jour. N’oubliez pas de vous habiller avec des couleurs vives et </w:t>
      </w:r>
      <w:proofErr w:type="spellStart"/>
      <w:r>
        <w:t>dynamisantes</w:t>
      </w:r>
      <w:proofErr w:type="spellEnd"/>
      <w:r>
        <w:t xml:space="preserve"> pour stimuler votre bonne humeur !</w:t>
      </w:r>
    </w:p>
    <w:p w:rsidR="005D0626" w:rsidRDefault="005D0626" w:rsidP="005D0626">
      <w:pPr>
        <w:pStyle w:val="NormalWeb"/>
        <w:jc w:val="center"/>
      </w:pPr>
      <w:r>
        <w:rPr>
          <w:rStyle w:val="lev"/>
        </w:rPr>
        <w:t>Et vous, comment vivez-vous le passage à l’heure d’hiver ?</w:t>
      </w: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5D0626" w:rsidRDefault="005D0626" w:rsidP="0009436F">
      <w:pPr>
        <w:pStyle w:val="Titre1"/>
      </w:pPr>
    </w:p>
    <w:p w:rsidR="0009436F" w:rsidRDefault="0009436F" w:rsidP="0009436F">
      <w:pPr>
        <w:pStyle w:val="Titre1"/>
      </w:pPr>
      <w:r>
        <w:t xml:space="preserve">31 décembre : le réveillon de la St Sylvestre </w:t>
      </w:r>
    </w:p>
    <w:p w:rsidR="0009436F" w:rsidRDefault="0009436F" w:rsidP="0009436F">
      <w:r>
        <w:rPr>
          <w:noProof/>
          <w:color w:val="0000FF"/>
          <w:lang w:eastAsia="fr-FR"/>
        </w:rPr>
        <w:drawing>
          <wp:inline distT="0" distB="0" distL="0" distR="0">
            <wp:extent cx="2286000" cy="2857500"/>
            <wp:effectExtent l="19050" t="0" r="0" b="0"/>
            <wp:docPr id="146" name="Image 69" descr="Image : Reveillon Nouvelle année">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 Reveillon Nouvelle année">
                      <a:hlinkClick r:id="rId130" tgtFrame="&quot;_blank&quot;"/>
                    </pic:cNvPr>
                    <pic:cNvPicPr>
                      <a:picLocks noChangeAspect="1" noChangeArrowheads="1"/>
                    </pic:cNvPicPr>
                  </pic:nvPicPr>
                  <pic:blipFill>
                    <a:blip r:embed="rId262" cstate="print"/>
                    <a:srcRect/>
                    <a:stretch>
                      <a:fillRect/>
                    </a:stretch>
                  </pic:blipFill>
                  <pic:spPr bwMode="auto">
                    <a:xfrm>
                      <a:off x="0" y="0"/>
                      <a:ext cx="2286000" cy="2857500"/>
                    </a:xfrm>
                    <a:prstGeom prst="rect">
                      <a:avLst/>
                    </a:prstGeom>
                    <a:noFill/>
                    <a:ln w="9525">
                      <a:noFill/>
                      <a:miter lim="800000"/>
                      <a:headEnd/>
                      <a:tailEnd/>
                    </a:ln>
                  </pic:spPr>
                </pic:pic>
              </a:graphicData>
            </a:graphic>
          </wp:inline>
        </w:drawing>
      </w:r>
    </w:p>
    <w:p w:rsidR="0009436F" w:rsidRDefault="0009436F" w:rsidP="0009436F">
      <w:pPr>
        <w:pStyle w:val="NormalWeb"/>
        <w:jc w:val="both"/>
      </w:pPr>
      <w:r>
        <w:t xml:space="preserve">Sept jours après avoir dégusté un délicieux repas de </w:t>
      </w:r>
      <w:hyperlink r:id="rId344" w:tgtFrame="_blank" w:history="1">
        <w:r>
          <w:rPr>
            <w:rStyle w:val="lev"/>
            <w:color w:val="00C100"/>
            <w:u w:val="single"/>
          </w:rPr>
          <w:t>Noël</w:t>
        </w:r>
      </w:hyperlink>
      <w:r>
        <w:t>, nous revoilà devant nos assiettes de porcelaine et nos dessous de table en dentelle… Au programme, un diner chic et goûteux, une nuit de fête inoubliable et une entrée en fanfare dans la nouvelle année ! Mais si ce jour s’appelle la</w:t>
      </w:r>
      <w:hyperlink r:id="rId345" w:tgtFrame="_blank" w:history="1">
        <w:r>
          <w:rPr>
            <w:rStyle w:val="Lienhypertexte"/>
            <w:b/>
            <w:bCs/>
          </w:rPr>
          <w:t xml:space="preserve"> </w:t>
        </w:r>
        <w:r>
          <w:rPr>
            <w:rStyle w:val="Lienhypertexte"/>
            <w:b/>
            <w:bCs/>
            <w:color w:val="00C100"/>
          </w:rPr>
          <w:t>St Sylvestre</w:t>
        </w:r>
      </w:hyperlink>
      <w:r>
        <w:t>, c’est qu’il y a, comme toujours, une vieille, vieille, vieille histoire qui raconte l’origine de la fête du 31 décembre.</w:t>
      </w:r>
    </w:p>
    <w:p w:rsidR="0009436F" w:rsidRDefault="0009436F" w:rsidP="0009436F">
      <w:pPr>
        <w:pStyle w:val="Titre1"/>
      </w:pPr>
      <w:r>
        <w:rPr>
          <w:rStyle w:val="lev"/>
          <w:b/>
          <w:bCs/>
          <w:i/>
          <w:iCs/>
          <w:color w:val="32CD32"/>
        </w:rPr>
        <w:t xml:space="preserve">St Sylvestre </w:t>
      </w:r>
    </w:p>
    <w:p w:rsidR="0009436F" w:rsidRDefault="0009436F" w:rsidP="0009436F">
      <w:pPr>
        <w:pStyle w:val="NormalWeb"/>
        <w:jc w:val="both"/>
      </w:pPr>
      <w:r>
        <w:t>On raconte qu’au IVème après J-C vivait un Romain : Sylvestre, fils de prêtre. Connu pour sa bravoure et son courage, Sylvestre fut réputé pour avoir risqué sa vie en hébergeant un chrétien dans sa demeure en pleine période de conflit religieux. Jugé et mis en prison sur ordre du préfet, il fut ensuite libéré et ordonné prêtre. Ce sera le 33ème pape de la chrétienté, qui ordonnera la construction des premiers monuments chrétiens de l’époque.</w:t>
      </w:r>
    </w:p>
    <w:p w:rsidR="0009436F" w:rsidRDefault="0009436F" w:rsidP="0009436F">
      <w:r>
        <w:rPr>
          <w:noProof/>
          <w:color w:val="0000FF"/>
          <w:lang w:eastAsia="fr-FR"/>
        </w:rPr>
        <w:drawing>
          <wp:inline distT="0" distB="0" distL="0" distR="0">
            <wp:extent cx="4048125" cy="2686050"/>
            <wp:effectExtent l="19050" t="0" r="9525" b="0"/>
            <wp:docPr id="145" name="Image 70" descr="Image : Réveillon">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 Réveillon">
                      <a:hlinkClick r:id="rId130" tgtFrame="&quot;_blank&quot;"/>
                    </pic:cNvPr>
                    <pic:cNvPicPr>
                      <a:picLocks noChangeAspect="1" noChangeArrowheads="1"/>
                    </pic:cNvPicPr>
                  </pic:nvPicPr>
                  <pic:blipFill>
                    <a:blip r:embed="rId265" cstate="print"/>
                    <a:srcRect/>
                    <a:stretch>
                      <a:fillRect/>
                    </a:stretch>
                  </pic:blipFill>
                  <pic:spPr bwMode="auto">
                    <a:xfrm>
                      <a:off x="0" y="0"/>
                      <a:ext cx="4048125" cy="2686050"/>
                    </a:xfrm>
                    <a:prstGeom prst="rect">
                      <a:avLst/>
                    </a:prstGeom>
                    <a:noFill/>
                    <a:ln w="9525">
                      <a:noFill/>
                      <a:miter lim="800000"/>
                      <a:headEnd/>
                      <a:tailEnd/>
                    </a:ln>
                  </pic:spPr>
                </pic:pic>
              </a:graphicData>
            </a:graphic>
          </wp:inline>
        </w:drawing>
      </w:r>
    </w:p>
    <w:p w:rsidR="0009436F" w:rsidRDefault="0009436F" w:rsidP="0009436F">
      <w:pPr>
        <w:pStyle w:val="NormalWeb"/>
        <w:jc w:val="both"/>
      </w:pPr>
      <w:r>
        <w:lastRenderedPageBreak/>
        <w:t xml:space="preserve">Ce fut également l’un des premiers saints canonisé. Selon l’histoire des religions, on dit que ses actes contribuèrent grandement à la tolérance du christianisme au sein de l’Empire Romain, jusqu’à son intégration totale. Il serait aussi à l’origine de miracles, de guérisons inexpliquées et de nombreuses légendes médiévales, perpétuées de générations en générations. Saint Sylvestre est mort le 31 décembre 335, le jour de la grande fête romaine célébrant la fin de l’année passée. Voilà pourquoi, tous les 31 décembre, nous célébrons la </w:t>
      </w:r>
      <w:hyperlink r:id="rId346" w:tgtFrame="_blank" w:history="1">
        <w:r>
          <w:rPr>
            <w:rStyle w:val="lev"/>
            <w:color w:val="32CD32"/>
            <w:u w:val="single"/>
          </w:rPr>
          <w:t>Saint Sylvestre</w:t>
        </w:r>
      </w:hyperlink>
      <w:r>
        <w:t xml:space="preserve"> !</w:t>
      </w:r>
    </w:p>
    <w:p w:rsidR="0009436F" w:rsidRDefault="0009436F" w:rsidP="0009436F">
      <w:pPr>
        <w:pStyle w:val="Titre1"/>
      </w:pPr>
      <w:r>
        <w:rPr>
          <w:rStyle w:val="lev"/>
          <w:b/>
          <w:bCs/>
          <w:i/>
          <w:iCs/>
          <w:color w:val="32CD32"/>
        </w:rPr>
        <w:t>Le réveillon</w:t>
      </w:r>
    </w:p>
    <w:p w:rsidR="0009436F" w:rsidRDefault="0009436F" w:rsidP="0009436F">
      <w:pPr>
        <w:pStyle w:val="NormalWeb"/>
        <w:jc w:val="both"/>
      </w:pPr>
      <w:r>
        <w:t xml:space="preserve">Retournons dans l’histoire romaine pour découvrir l’origine de ce célèbre repas. Les premiers réveillons se sont déroulés à Rome, la nuit précédant le 1er janvier. En ce dernier jour du calendrier grégorien, les Romains avaient coutume de faire un long repas, avec de nombreux enchaînements de plats différents… Ceci leur permettait d’attendre l’arrivée de la nouvelle année dans la convivialité et le partage de mets savoureux. On disait que plus le nombre de plats servis pendant le </w:t>
      </w:r>
      <w:proofErr w:type="gramStart"/>
      <w:r>
        <w:t>réveillon était</w:t>
      </w:r>
      <w:proofErr w:type="gramEnd"/>
      <w:r>
        <w:t xml:space="preserve"> grand, plus l’année serait prospère !</w:t>
      </w:r>
    </w:p>
    <w:p w:rsidR="0009436F" w:rsidRDefault="0009436F" w:rsidP="0009436F">
      <w:pPr>
        <w:pStyle w:val="NormalWeb"/>
        <w:jc w:val="both"/>
      </w:pPr>
      <w:r>
        <w:t xml:space="preserve">Depuis ce temps, cette tradition s’est instaurée dans les coutumes d’un grand nombre de pays. Célébrée avec un délicieux diner entre amis ou en famille suivi d’une fête mémorable, la nouvelle année est attendue impatiemment à minuit. A ce moment précis, après un décompte des dernières secondes de l’année précédente, tout le monde saute de joie et partage ses bons </w:t>
      </w:r>
      <w:proofErr w:type="spellStart"/>
      <w:r>
        <w:t>voeux</w:t>
      </w:r>
      <w:proofErr w:type="spellEnd"/>
      <w:r>
        <w:t xml:space="preserve"> avec ses proches. Les lignes téléphoniques sont souvent saturées et les </w:t>
      </w:r>
      <w:proofErr w:type="spellStart"/>
      <w:r>
        <w:t>textos</w:t>
      </w:r>
      <w:proofErr w:type="spellEnd"/>
      <w:r>
        <w:t xml:space="preserve"> fusent aux quatre coins du monde !</w:t>
      </w:r>
    </w:p>
    <w:p w:rsidR="0009436F" w:rsidRDefault="0009436F" w:rsidP="0009436F">
      <w:pPr>
        <w:pStyle w:val="Titre1"/>
      </w:pPr>
      <w:r>
        <w:rPr>
          <w:rStyle w:val="lev"/>
          <w:b/>
          <w:bCs/>
          <w:i/>
          <w:iCs/>
          <w:color w:val="32CD32"/>
        </w:rPr>
        <w:t xml:space="preserve">Des cartes de </w:t>
      </w:r>
      <w:proofErr w:type="spellStart"/>
      <w:r>
        <w:rPr>
          <w:rStyle w:val="lev"/>
          <w:b/>
          <w:bCs/>
          <w:i/>
          <w:iCs/>
          <w:color w:val="32CD32"/>
        </w:rPr>
        <w:t>voeux</w:t>
      </w:r>
      <w:proofErr w:type="spellEnd"/>
      <w:r>
        <w:rPr>
          <w:rStyle w:val="lev"/>
          <w:b/>
          <w:bCs/>
          <w:i/>
          <w:iCs/>
          <w:color w:val="32CD32"/>
        </w:rPr>
        <w:t xml:space="preserve"> hors du commun pour la nouvelle année</w:t>
      </w:r>
    </w:p>
    <w:p w:rsidR="0009436F" w:rsidRDefault="0009436F" w:rsidP="0009436F">
      <w:pPr>
        <w:pStyle w:val="NormalWeb"/>
        <w:jc w:val="both"/>
      </w:pPr>
      <w:r>
        <w:t xml:space="preserve">Rien ne rempli plus le </w:t>
      </w:r>
      <w:proofErr w:type="spellStart"/>
      <w:r>
        <w:t>coeur</w:t>
      </w:r>
      <w:proofErr w:type="spellEnd"/>
      <w:r>
        <w:t xml:space="preserve"> de bonheur qu’une</w:t>
      </w:r>
      <w:hyperlink r:id="rId347" w:tgtFrame="_blank" w:history="1">
        <w:r>
          <w:rPr>
            <w:rStyle w:val="Lienhypertexte"/>
            <w:b/>
            <w:bCs/>
            <w:color w:val="000000"/>
          </w:rPr>
          <w:t xml:space="preserve"> jolie carte de </w:t>
        </w:r>
        <w:proofErr w:type="spellStart"/>
        <w:r>
          <w:rPr>
            <w:rStyle w:val="Lienhypertexte"/>
            <w:b/>
            <w:bCs/>
            <w:color w:val="000000"/>
          </w:rPr>
          <w:t>voeux</w:t>
        </w:r>
        <w:proofErr w:type="spellEnd"/>
      </w:hyperlink>
      <w:r>
        <w:t xml:space="preserve"> pour la nouvelle année. </w:t>
      </w:r>
      <w:proofErr w:type="spellStart"/>
      <w:r>
        <w:rPr>
          <w:color w:val="000000"/>
        </w:rPr>
        <w:t>CyberCartes</w:t>
      </w:r>
      <w:proofErr w:type="spellEnd"/>
      <w:r>
        <w:t xml:space="preserve">, partenaire de vos émotions, a créé pour vous une collection de cartes pleine de charme et d’espoir pour immortaliser l’arrivée de l’année 2013. Alors n’attendez plus ! Choisissiez dès maintenant vos cartes « Meilleurs </w:t>
      </w:r>
      <w:proofErr w:type="spellStart"/>
      <w:r>
        <w:t>Voeux</w:t>
      </w:r>
      <w:proofErr w:type="spellEnd"/>
      <w:r>
        <w:t xml:space="preserve"> » parmi les </w:t>
      </w:r>
      <w:hyperlink r:id="rId348" w:tgtFrame="_blank" w:history="1">
        <w:r>
          <w:rPr>
            <w:rStyle w:val="Lienhypertexte"/>
            <w:b/>
            <w:bCs/>
          </w:rPr>
          <w:t xml:space="preserve">nombreuses créations de </w:t>
        </w:r>
        <w:proofErr w:type="spellStart"/>
        <w:r>
          <w:rPr>
            <w:rStyle w:val="Lienhypertexte"/>
            <w:b/>
            <w:bCs/>
          </w:rPr>
          <w:t>CyberCartes</w:t>
        </w:r>
        <w:proofErr w:type="spellEnd"/>
      </w:hyperlink>
      <w:r>
        <w:rPr>
          <w:color w:val="00C100"/>
        </w:rPr>
        <w:t xml:space="preserve"> </w:t>
      </w:r>
      <w:r>
        <w:t>!</w:t>
      </w:r>
    </w:p>
    <w:p w:rsidR="0009436F" w:rsidRDefault="0009436F" w:rsidP="0009436F">
      <w:pPr>
        <w:pStyle w:val="NormalWeb"/>
        <w:jc w:val="both"/>
      </w:pPr>
      <w:r>
        <w:t xml:space="preserve">Découvrez également </w:t>
      </w:r>
      <w:hyperlink r:id="rId349" w:tgtFrame="_blank" w:history="1">
        <w:r>
          <w:rPr>
            <w:rStyle w:val="Lienhypertexte"/>
            <w:b/>
            <w:bCs/>
            <w:color w:val="00C100"/>
          </w:rPr>
          <w:t>nos propositions de textes</w:t>
        </w:r>
        <w:r>
          <w:rPr>
            <w:rStyle w:val="Lienhypertexte"/>
            <w:b/>
            <w:bCs/>
          </w:rPr>
          <w:t xml:space="preserve"> </w:t>
        </w:r>
      </w:hyperlink>
      <w:r>
        <w:t>pour déclarer vos souhaits à vos proches de façon originale. Cette année, une chose est sûre… Vous marquerez les esprits !</w:t>
      </w:r>
    </w:p>
    <w:p w:rsidR="0009436F" w:rsidRDefault="0009436F" w:rsidP="002E68E7">
      <w:pPr>
        <w:pStyle w:val="NormalWeb"/>
        <w:jc w:val="both"/>
      </w:pPr>
    </w:p>
    <w:p w:rsidR="00062237" w:rsidRDefault="00062237" w:rsidP="00062237">
      <w:pPr>
        <w:pStyle w:val="Titre1"/>
      </w:pPr>
      <w:r>
        <w:t xml:space="preserve">3 novembre : Journée de la Gentillesse </w:t>
      </w:r>
    </w:p>
    <w:p w:rsidR="00062237" w:rsidRDefault="00062237" w:rsidP="00062237">
      <w:r>
        <w:rPr>
          <w:noProof/>
          <w:color w:val="0000FF"/>
          <w:lang w:eastAsia="fr-FR"/>
        </w:rPr>
        <w:drawing>
          <wp:inline distT="0" distB="0" distL="0" distR="0">
            <wp:extent cx="2286000" cy="2114550"/>
            <wp:effectExtent l="19050" t="0" r="0" b="0"/>
            <wp:docPr id="150" name="Image 77" descr="Image : gentillesse">
              <a:hlinkClick xmlns:a="http://schemas.openxmlformats.org/drawingml/2006/main" r:id="rId3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 gentillesse">
                      <a:hlinkClick r:id="rId350" tgtFrame="&quot;_blank&quot;"/>
                    </pic:cNvPr>
                    <pic:cNvPicPr>
                      <a:picLocks noChangeAspect="1" noChangeArrowheads="1"/>
                    </pic:cNvPicPr>
                  </pic:nvPicPr>
                  <pic:blipFill>
                    <a:blip r:embed="rId351" cstate="print"/>
                    <a:srcRect/>
                    <a:stretch>
                      <a:fillRect/>
                    </a:stretch>
                  </pic:blipFill>
                  <pic:spPr bwMode="auto">
                    <a:xfrm>
                      <a:off x="0" y="0"/>
                      <a:ext cx="2286000" cy="2114550"/>
                    </a:xfrm>
                    <a:prstGeom prst="rect">
                      <a:avLst/>
                    </a:prstGeom>
                    <a:noFill/>
                    <a:ln w="9525">
                      <a:noFill/>
                      <a:miter lim="800000"/>
                      <a:headEnd/>
                      <a:tailEnd/>
                    </a:ln>
                  </pic:spPr>
                </pic:pic>
              </a:graphicData>
            </a:graphic>
          </wp:inline>
        </w:drawing>
      </w:r>
    </w:p>
    <w:p w:rsidR="00062237" w:rsidRDefault="00062237" w:rsidP="00062237">
      <w:pPr>
        <w:pStyle w:val="Titre1"/>
      </w:pPr>
      <w:r>
        <w:rPr>
          <w:rStyle w:val="lev"/>
          <w:b/>
          <w:bCs/>
          <w:i/>
          <w:iCs/>
          <w:color w:val="32CD32"/>
        </w:rPr>
        <w:lastRenderedPageBreak/>
        <w:t>Un hommage aux bienveillants</w:t>
      </w:r>
    </w:p>
    <w:p w:rsidR="00062237" w:rsidRDefault="00062237" w:rsidP="00062237">
      <w:pPr>
        <w:pStyle w:val="NormalWeb"/>
        <w:jc w:val="both"/>
      </w:pPr>
      <w:r>
        <w:t xml:space="preserve">Le 3 novembre, c’est la Journée de la </w:t>
      </w:r>
      <w:hyperlink r:id="rId352" w:tgtFrame="_blank" w:history="1">
        <w:r>
          <w:rPr>
            <w:rStyle w:val="Lienhypertexte"/>
            <w:b/>
            <w:bCs/>
            <w:color w:val="00E000"/>
          </w:rPr>
          <w:t>Gentillesse</w:t>
        </w:r>
      </w:hyperlink>
      <w:r>
        <w:t>. Et si vous êtes du genre à sourire aux autres, à laisser passer les personnes pressées dans la file du supermarché, à répondre « de rien » lorsqu’on vous remercie, à écouter et à conseiller vos amis quand ils ont besoin de vous ou à rendre service à votre voisine du dessus… Vous faites partie des gentils, soyez-en fier !</w:t>
      </w:r>
    </w:p>
    <w:p w:rsidR="00062237" w:rsidRDefault="00062237" w:rsidP="00062237">
      <w:pPr>
        <w:pStyle w:val="Titre1"/>
        <w:jc w:val="both"/>
      </w:pPr>
      <w:r>
        <w:rPr>
          <w:rStyle w:val="lev"/>
          <w:b/>
          <w:bCs/>
          <w:i/>
          <w:iCs/>
          <w:color w:val="32CD32"/>
        </w:rPr>
        <w:t>Une vraie force</w:t>
      </w:r>
    </w:p>
    <w:p w:rsidR="00062237" w:rsidRDefault="00062237" w:rsidP="00062237">
      <w:pPr>
        <w:pStyle w:val="NormalWeb"/>
        <w:jc w:val="both"/>
      </w:pPr>
      <w:r>
        <w:t xml:space="preserve">Contrairement aux idées répandues, les gentils ne sont pas idiots, ni naïfs. Dans un monde où la méchanceté et la rigidité sont </w:t>
      </w:r>
      <w:proofErr w:type="gramStart"/>
      <w:r>
        <w:t>associés</w:t>
      </w:r>
      <w:proofErr w:type="gramEnd"/>
      <w:r>
        <w:t xml:space="preserve"> à la réussite, il est parfois dur de dissocier le Gentil de la bonne poire excessivement crédule. Mais, bien au contraire, la gentillesse représente une vraie finesse d’esprit.</w:t>
      </w:r>
    </w:p>
    <w:p w:rsidR="00062237" w:rsidRDefault="00062237" w:rsidP="00062237">
      <w:pPr>
        <w:pStyle w:val="NormalWeb"/>
      </w:pPr>
      <w:r>
        <w:t xml:space="preserve">Les plus grands écrivains l’ont même écrit </w:t>
      </w:r>
      <w:proofErr w:type="gramStart"/>
      <w:r>
        <w:t>:</w:t>
      </w:r>
      <w:proofErr w:type="gramEnd"/>
      <w:r>
        <w:br/>
        <w:t>« </w:t>
      </w:r>
      <w:r>
        <w:rPr>
          <w:rStyle w:val="Accentuation"/>
        </w:rPr>
        <w:t>La gentillesse est une qualité de l’intelligence</w:t>
      </w:r>
      <w:r>
        <w:t xml:space="preserve"> », Voltaire</w:t>
      </w:r>
      <w:r>
        <w:br/>
        <w:t xml:space="preserve">« </w:t>
      </w:r>
      <w:r>
        <w:rPr>
          <w:rStyle w:val="Accentuation"/>
        </w:rPr>
        <w:t>La gentillesse est la noblesse de l’intelligence</w:t>
      </w:r>
      <w:r>
        <w:t xml:space="preserve"> », Weber</w:t>
      </w:r>
      <w:r>
        <w:br/>
        <w:t>« </w:t>
      </w:r>
      <w:r>
        <w:rPr>
          <w:rStyle w:val="Accentuation"/>
        </w:rPr>
        <w:t>Seuls les gens intelligents sont gentils</w:t>
      </w:r>
      <w:r>
        <w:t xml:space="preserve"> », Sartre</w:t>
      </w:r>
    </w:p>
    <w:p w:rsidR="00062237" w:rsidRDefault="00062237" w:rsidP="00062237">
      <w:r>
        <w:rPr>
          <w:noProof/>
          <w:color w:val="0000FF"/>
          <w:lang w:eastAsia="fr-FR"/>
        </w:rPr>
        <w:drawing>
          <wp:inline distT="0" distB="0" distL="0" distR="0">
            <wp:extent cx="4762500" cy="2838450"/>
            <wp:effectExtent l="19050" t="0" r="0" b="0"/>
            <wp:docPr id="149" name="Image 78" descr="IMAGE : Carte Journée de la Gentilless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 Carte Journée de la Gentillesse">
                      <a:hlinkClick r:id="rId350"/>
                    </pic:cNvPr>
                    <pic:cNvPicPr>
                      <a:picLocks noChangeAspect="1" noChangeArrowheads="1"/>
                    </pic:cNvPicPr>
                  </pic:nvPicPr>
                  <pic:blipFill>
                    <a:blip r:embed="rId353" cstate="print"/>
                    <a:srcRect/>
                    <a:stretch>
                      <a:fillRect/>
                    </a:stretch>
                  </pic:blipFill>
                  <pic:spPr bwMode="auto">
                    <a:xfrm>
                      <a:off x="0" y="0"/>
                      <a:ext cx="4762500" cy="2838450"/>
                    </a:xfrm>
                    <a:prstGeom prst="rect">
                      <a:avLst/>
                    </a:prstGeom>
                    <a:noFill/>
                    <a:ln w="9525">
                      <a:noFill/>
                      <a:miter lim="800000"/>
                      <a:headEnd/>
                      <a:tailEnd/>
                    </a:ln>
                  </pic:spPr>
                </pic:pic>
              </a:graphicData>
            </a:graphic>
          </wp:inline>
        </w:drawing>
      </w:r>
    </w:p>
    <w:p w:rsidR="00062237" w:rsidRDefault="00062237" w:rsidP="00062237">
      <w:pPr>
        <w:pStyle w:val="NormalWeb"/>
        <w:jc w:val="both"/>
      </w:pPr>
      <w:r>
        <w:t>Contrairement au « Méchant »</w:t>
      </w:r>
      <w:r>
        <w:rPr>
          <w:rStyle w:val="lev"/>
        </w:rPr>
        <w:t xml:space="preserve"> </w:t>
      </w:r>
      <w:r>
        <w:t xml:space="preserve">(qui écrase son prochain pour se protéger et être moins vulnérable) le « Gentil » prend pertinemment le risque de se faire abuser dans le but unique de se préoccuper du bien être des autres : c’est une véritable grandeur d’esprit. Bien sûr, la gentillesse ne doit pas être confondue avec le sacrifice permanent, dont certaines personnes </w:t>
      </w:r>
      <w:proofErr w:type="gramStart"/>
      <w:r>
        <w:t>pourrait</w:t>
      </w:r>
      <w:proofErr w:type="gramEnd"/>
      <w:r>
        <w:t xml:space="preserve"> abuser. Mais arrêtons aussi de croire que l’Autre est un ennemi qui cherche toujours à nous nuire !</w:t>
      </w:r>
    </w:p>
    <w:p w:rsidR="00062237" w:rsidRDefault="00062237" w:rsidP="00062237">
      <w:pPr>
        <w:pStyle w:val="Titre1"/>
      </w:pPr>
      <w:r>
        <w:rPr>
          <w:rStyle w:val="lev"/>
          <w:b/>
          <w:bCs/>
          <w:i/>
          <w:iCs/>
          <w:color w:val="32CD32"/>
        </w:rPr>
        <w:t>La récompense des gentils ? Le bonheur, pardi !</w:t>
      </w:r>
    </w:p>
    <w:p w:rsidR="00062237" w:rsidRDefault="00062237" w:rsidP="00062237">
      <w:pPr>
        <w:pStyle w:val="NormalWeb"/>
        <w:jc w:val="both"/>
      </w:pPr>
      <w:r>
        <w:t>Toutes les études le disent, le fait d’être gentil au quotidien est une source de bien-être, de sérénité et permet de perpétuer la bonne humeur. Alors que la méfiance et l’agressivité apportent un sentiment d’isolement, d’angoisse et de stress, la gentillesse apporte une réelle touche d’optimisme à la vie. De plus, il paraît qu’être gentil est bénéfique pour la santé. D’après l’étude « </w:t>
      </w:r>
      <w:proofErr w:type="spellStart"/>
      <w:r>
        <w:t>Granting</w:t>
      </w:r>
      <w:proofErr w:type="spellEnd"/>
      <w:r>
        <w:t xml:space="preserve"> </w:t>
      </w:r>
      <w:proofErr w:type="spellStart"/>
      <w:r>
        <w:t>forgiveness</w:t>
      </w:r>
      <w:proofErr w:type="spellEnd"/>
      <w:r>
        <w:t xml:space="preserve"> or </w:t>
      </w:r>
      <w:proofErr w:type="spellStart"/>
      <w:r>
        <w:t>harboring</w:t>
      </w:r>
      <w:proofErr w:type="spellEnd"/>
      <w:r>
        <w:t xml:space="preserve"> </w:t>
      </w:r>
      <w:proofErr w:type="spellStart"/>
      <w:r>
        <w:t>grudges</w:t>
      </w:r>
      <w:proofErr w:type="spellEnd"/>
      <w:r>
        <w:t xml:space="preserve"> », publiée dans le </w:t>
      </w:r>
      <w:proofErr w:type="spellStart"/>
      <w:r>
        <w:t>Psychological</w:t>
      </w:r>
      <w:proofErr w:type="spellEnd"/>
      <w:r>
        <w:t xml:space="preserve"> Science en 2001, les émotions positives et l’état d’empathie génèrent une poussée de sérotonine (neurotransmetteur indispensable au bien-être psychique) alors que les émotions négatives et le ressentiment élèvent le rythme cardiaque et la pression artérielle.</w:t>
      </w:r>
    </w:p>
    <w:p w:rsidR="00062237" w:rsidRDefault="00062237" w:rsidP="00062237">
      <w:pPr>
        <w:pStyle w:val="NormalWeb"/>
        <w:jc w:val="both"/>
      </w:pPr>
      <w:r>
        <w:lastRenderedPageBreak/>
        <w:t>Attention, on dit que la gentillesse est… contagieuse ! Mais qui ne rêverait pas d’une épidémie mondiale de bonheur ?</w:t>
      </w:r>
    </w:p>
    <w:p w:rsidR="00062237" w:rsidRDefault="00062237" w:rsidP="00062237">
      <w:pPr>
        <w:pStyle w:val="NormalWeb"/>
      </w:pPr>
      <w:r>
        <w:t xml:space="preserve">Pensez à récompenser les personnes gentilles dans </w:t>
      </w:r>
      <w:proofErr w:type="gramStart"/>
      <w:r>
        <w:t xml:space="preserve">votre entourages avec les </w:t>
      </w:r>
      <w:hyperlink r:id="rId354" w:tgtFrame="_blank" w:history="1">
        <w:r>
          <w:rPr>
            <w:rStyle w:val="Lienhypertexte"/>
            <w:b/>
            <w:bCs/>
            <w:color w:val="00E000"/>
          </w:rPr>
          <w:t>cartes</w:t>
        </w:r>
        <w:proofErr w:type="gramEnd"/>
        <w:r>
          <w:rPr>
            <w:rStyle w:val="Lienhypertexte"/>
            <w:b/>
            <w:bCs/>
            <w:color w:val="00E000"/>
          </w:rPr>
          <w:t xml:space="preserve"> Journée de la Gentillesse</w:t>
        </w:r>
      </w:hyperlink>
      <w:r>
        <w:t xml:space="preserve"> !</w:t>
      </w:r>
    </w:p>
    <w:p w:rsidR="00062237" w:rsidRDefault="00062237" w:rsidP="002E68E7">
      <w:pPr>
        <w:pStyle w:val="NormalWeb"/>
        <w:jc w:val="both"/>
      </w:pPr>
    </w:p>
    <w:p w:rsidR="00D7621E" w:rsidRDefault="00D7621E" w:rsidP="00D7621E">
      <w:pPr>
        <w:pStyle w:val="Titre1"/>
      </w:pPr>
      <w:r>
        <w:t xml:space="preserve">L’Hiver, saison festive </w:t>
      </w:r>
    </w:p>
    <w:p w:rsidR="00D7621E" w:rsidRDefault="00D7621E" w:rsidP="00D7621E">
      <w:r>
        <w:rPr>
          <w:noProof/>
          <w:color w:val="0000FF"/>
          <w:lang w:eastAsia="fr-FR"/>
        </w:rPr>
        <w:drawing>
          <wp:inline distT="0" distB="0" distL="0" distR="0">
            <wp:extent cx="2286000" cy="1514475"/>
            <wp:effectExtent l="19050" t="0" r="0" b="0"/>
            <wp:docPr id="153" name="Image 81" descr="IMAGE : carte Hiver">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 carte Hiver">
                      <a:hlinkClick r:id="rId139"/>
                    </pic:cNvPr>
                    <pic:cNvPicPr>
                      <a:picLocks noChangeAspect="1" noChangeArrowheads="1"/>
                    </pic:cNvPicPr>
                  </pic:nvPicPr>
                  <pic:blipFill>
                    <a:blip r:embed="rId126"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D7621E" w:rsidRDefault="00D7621E" w:rsidP="00D7621E">
      <w:pPr>
        <w:pStyle w:val="NormalWeb"/>
        <w:jc w:val="both"/>
      </w:pPr>
      <w:r>
        <w:t>Vive le vent, vive le vent, vive le vent d’hiver ! Depuis quelques jours, beaucoup d’entre nous se surprennent à chantonner ce joyeux refrain… C’est sûrement parce que</w:t>
      </w:r>
      <w:r>
        <w:rPr>
          <w:color w:val="00AD00"/>
        </w:rPr>
        <w:t xml:space="preserve"> </w:t>
      </w:r>
      <w:hyperlink r:id="rId355" w:tgtFrame="_blank" w:history="1">
        <w:r>
          <w:rPr>
            <w:rStyle w:val="Lienhypertexte"/>
            <w:b/>
            <w:bCs/>
            <w:color w:val="00AD00"/>
          </w:rPr>
          <w:t>l’Hiver</w:t>
        </w:r>
      </w:hyperlink>
      <w:r>
        <w:t xml:space="preserve"> fait son entrée dans notre calendrier le </w:t>
      </w:r>
      <w:r>
        <w:rPr>
          <w:color w:val="000000"/>
        </w:rPr>
        <w:t xml:space="preserve">22 décembre </w:t>
      </w:r>
      <w:r>
        <w:t>!</w:t>
      </w:r>
      <w:r>
        <w:br/>
        <w:t xml:space="preserve">A nous les bonnes raclettes, les </w:t>
      </w:r>
      <w:proofErr w:type="spellStart"/>
      <w:r>
        <w:t>dvds</w:t>
      </w:r>
      <w:proofErr w:type="spellEnd"/>
      <w:r>
        <w:t xml:space="preserve"> sous la couette, les jeux de sociétés près de la cheminée et les batailles de boule de neige animées. Mais attention ! En cette période la plus fraîche de l’année, nous devons nous équiper pour affronter les tempêtes de vent gelé. Il est grand temps de sortir les bouillottes, les manteaux de laine et les bottes !</w:t>
      </w:r>
    </w:p>
    <w:p w:rsidR="00D7621E" w:rsidRDefault="00D7621E" w:rsidP="00D7621E">
      <w:pPr>
        <w:pStyle w:val="Titre1"/>
      </w:pPr>
      <w:r>
        <w:rPr>
          <w:rStyle w:val="lev"/>
          <w:b/>
          <w:bCs/>
          <w:i/>
          <w:iCs/>
          <w:color w:val="32CD32"/>
        </w:rPr>
        <w:t xml:space="preserve">Un grand froid apaisé par la chaleur du </w:t>
      </w:r>
      <w:proofErr w:type="spellStart"/>
      <w:r>
        <w:rPr>
          <w:rStyle w:val="lev"/>
          <w:b/>
          <w:bCs/>
          <w:i/>
          <w:iCs/>
          <w:color w:val="32CD32"/>
        </w:rPr>
        <w:t>coeur</w:t>
      </w:r>
      <w:proofErr w:type="spellEnd"/>
    </w:p>
    <w:p w:rsidR="00D7621E" w:rsidRDefault="00D7621E" w:rsidP="00D7621E">
      <w:r>
        <w:rPr>
          <w:noProof/>
          <w:color w:val="0000FF"/>
          <w:lang w:eastAsia="fr-FR"/>
        </w:rPr>
        <w:drawing>
          <wp:inline distT="0" distB="0" distL="0" distR="0">
            <wp:extent cx="2286000" cy="2247900"/>
            <wp:effectExtent l="19050" t="0" r="0" b="0"/>
            <wp:docPr id="152" name="Image 82" descr="IMAGE : Le célèbre réveillon de Noël">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 Le célèbre réveillon de Noël">
                      <a:hlinkClick r:id="rId129"/>
                    </pic:cNvPr>
                    <pic:cNvPicPr>
                      <a:picLocks noChangeAspect="1" noChangeArrowheads="1"/>
                    </pic:cNvPicPr>
                  </pic:nvPicPr>
                  <pic:blipFill>
                    <a:blip r:embed="rId128" cstate="print"/>
                    <a:srcRect/>
                    <a:stretch>
                      <a:fillRect/>
                    </a:stretch>
                  </pic:blipFill>
                  <pic:spPr bwMode="auto">
                    <a:xfrm>
                      <a:off x="0" y="0"/>
                      <a:ext cx="2286000" cy="2247900"/>
                    </a:xfrm>
                    <a:prstGeom prst="rect">
                      <a:avLst/>
                    </a:prstGeom>
                    <a:noFill/>
                    <a:ln w="9525">
                      <a:noFill/>
                      <a:miter lim="800000"/>
                      <a:headEnd/>
                      <a:tailEnd/>
                    </a:ln>
                  </pic:spPr>
                </pic:pic>
              </a:graphicData>
            </a:graphic>
          </wp:inline>
        </w:drawing>
      </w:r>
    </w:p>
    <w:p w:rsidR="00D7621E" w:rsidRDefault="00D7621E" w:rsidP="00D7621E">
      <w:pPr>
        <w:pStyle w:val="NormalWeb"/>
        <w:jc w:val="both"/>
      </w:pPr>
      <w:r>
        <w:t xml:space="preserve">Si les thermomètres sont dans le négatif, une grande chaleur règne pourtant dans les demeures. L’arrivée des fêtes n’y est pas pour rien… S’installant la dernière semaine de décembre, le solstice d’Hiver marque le moment phare des réjouissances de fin d’année. A cette époque, le sapin clignote, la cheminée crépite et les yeux des enfants sont remplis d’étoiles. L’effervescence est palpable : </w:t>
      </w:r>
      <w:hyperlink r:id="rId356" w:tgtFrame="_blank" w:history="1">
        <w:r>
          <w:rPr>
            <w:rStyle w:val="lev"/>
            <w:color w:val="32CD32"/>
            <w:u w:val="single"/>
          </w:rPr>
          <w:t xml:space="preserve">Noël </w:t>
        </w:r>
      </w:hyperlink>
      <w:r>
        <w:t>arrive !</w:t>
      </w:r>
    </w:p>
    <w:p w:rsidR="00D7621E" w:rsidRDefault="00D7621E" w:rsidP="00D7621E">
      <w:pPr>
        <w:pStyle w:val="Titre1"/>
        <w:jc w:val="both"/>
      </w:pPr>
      <w:r>
        <w:rPr>
          <w:rStyle w:val="lev"/>
          <w:b/>
          <w:bCs/>
          <w:i/>
          <w:iCs/>
          <w:color w:val="32CD32"/>
        </w:rPr>
        <w:t>Faites le plein de fêtes !</w:t>
      </w:r>
    </w:p>
    <w:p w:rsidR="00D7621E" w:rsidRDefault="00D7621E" w:rsidP="00D7621E">
      <w:pPr>
        <w:pStyle w:val="NormalWeb"/>
        <w:jc w:val="both"/>
      </w:pPr>
      <w:r>
        <w:lastRenderedPageBreak/>
        <w:t xml:space="preserve">Toutes les familles se réjouissent à l’idée de partager </w:t>
      </w:r>
      <w:proofErr w:type="gramStart"/>
      <w:r>
        <w:t>ces instants magiques ensemble</w:t>
      </w:r>
      <w:proofErr w:type="gramEnd"/>
      <w:r>
        <w:t xml:space="preserve">, dans la joie et l’amour ambiant. Dehors, les flocons virevoltent et se posent délicatement sur le grand tapis blanc. Le décor est émouvant, époustouflant. Les journées sont courtes, mais les longues soirées nous incitent à la communion. Puis nous accueillons avec bonheur l’arrivée de </w:t>
      </w:r>
      <w:hyperlink r:id="rId357" w:tgtFrame="_blank" w:history="1">
        <w:r>
          <w:rPr>
            <w:rStyle w:val="lev"/>
            <w:color w:val="32CD32"/>
            <w:u w:val="single"/>
          </w:rPr>
          <w:t>la nouvelle année</w:t>
        </w:r>
      </w:hyperlink>
      <w:r>
        <w:t>, avec son lot de promesses et de surprises… Encore une réunion joyeuse et conviviale entre amis, qui clôture l’année passée dans la joie ! Enfin, jusqu’au 21 mars, l’Hiver nous accompagne pour</w:t>
      </w:r>
      <w:r>
        <w:rPr>
          <w:color w:val="000000"/>
        </w:rPr>
        <w:t xml:space="preserve"> </w:t>
      </w:r>
      <w:hyperlink r:id="rId358" w:tgtFrame="_blank" w:history="1">
        <w:r>
          <w:rPr>
            <w:rStyle w:val="lev"/>
            <w:color w:val="32CD32"/>
            <w:u w:val="single"/>
          </w:rPr>
          <w:t>l’Epiphanie</w:t>
        </w:r>
      </w:hyperlink>
      <w:r>
        <w:rPr>
          <w:color w:val="000000"/>
        </w:rPr>
        <w:t xml:space="preserve">, </w:t>
      </w:r>
      <w:hyperlink r:id="rId359" w:tgtFrame="_blank" w:history="1">
        <w:r>
          <w:rPr>
            <w:rStyle w:val="lev"/>
            <w:color w:val="32CD32"/>
            <w:u w:val="single"/>
          </w:rPr>
          <w:t>la Chandeleur</w:t>
        </w:r>
      </w:hyperlink>
      <w:r>
        <w:rPr>
          <w:color w:val="000000"/>
        </w:rPr>
        <w:t xml:space="preserve">, </w:t>
      </w:r>
      <w:hyperlink r:id="rId360" w:tgtFrame="_blank" w:history="1">
        <w:r>
          <w:rPr>
            <w:rStyle w:val="lev"/>
            <w:color w:val="32CD32"/>
            <w:u w:val="single"/>
          </w:rPr>
          <w:t>la St Valentin</w:t>
        </w:r>
      </w:hyperlink>
      <w:r>
        <w:rPr>
          <w:color w:val="000000"/>
        </w:rPr>
        <w:t xml:space="preserve">, </w:t>
      </w:r>
      <w:hyperlink r:id="rId361" w:tgtFrame="_blank" w:history="1">
        <w:r>
          <w:rPr>
            <w:rStyle w:val="lev"/>
            <w:color w:val="32CD32"/>
            <w:u w:val="single"/>
          </w:rPr>
          <w:t>la fête des grands-mères</w:t>
        </w:r>
      </w:hyperlink>
      <w:r>
        <w:rPr>
          <w:color w:val="000000"/>
        </w:rPr>
        <w:t xml:space="preserve">, </w:t>
      </w:r>
      <w:hyperlink r:id="rId362" w:tgtFrame="_blank" w:history="1">
        <w:r>
          <w:rPr>
            <w:rStyle w:val="lev"/>
            <w:color w:val="32CD32"/>
            <w:u w:val="single"/>
          </w:rPr>
          <w:t>Mardi-gras</w:t>
        </w:r>
      </w:hyperlink>
      <w:r>
        <w:rPr>
          <w:color w:val="000000"/>
        </w:rPr>
        <w:t>…</w:t>
      </w:r>
    </w:p>
    <w:p w:rsidR="00D7621E" w:rsidRDefault="00D7621E" w:rsidP="00D7621E">
      <w:pPr>
        <w:pStyle w:val="NormalWeb"/>
        <w:jc w:val="both"/>
      </w:pPr>
      <w:r>
        <w:t>Que de moments agréables passés en famille !</w:t>
      </w:r>
    </w:p>
    <w:p w:rsidR="00D7621E" w:rsidRDefault="00D7621E" w:rsidP="00D7621E">
      <w:r>
        <w:rPr>
          <w:noProof/>
          <w:color w:val="0000FF"/>
          <w:lang w:eastAsia="fr-FR"/>
        </w:rPr>
        <w:drawing>
          <wp:inline distT="0" distB="0" distL="0" distR="0">
            <wp:extent cx="4752975" cy="2847975"/>
            <wp:effectExtent l="19050" t="0" r="9525" b="0"/>
            <wp:docPr id="151" name="Image 83" descr="IMAGE : Carte hiver">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 Carte hiver">
                      <a:hlinkClick r:id="rId139"/>
                    </pic:cNvPr>
                    <pic:cNvPicPr>
                      <a:picLocks noChangeAspect="1" noChangeArrowheads="1"/>
                    </pic:cNvPicPr>
                  </pic:nvPicPr>
                  <pic:blipFill>
                    <a:blip r:embed="rId120" cstate="print"/>
                    <a:srcRect/>
                    <a:stretch>
                      <a:fillRect/>
                    </a:stretch>
                  </pic:blipFill>
                  <pic:spPr bwMode="auto">
                    <a:xfrm>
                      <a:off x="0" y="0"/>
                      <a:ext cx="4752975" cy="2847975"/>
                    </a:xfrm>
                    <a:prstGeom prst="rect">
                      <a:avLst/>
                    </a:prstGeom>
                    <a:noFill/>
                    <a:ln w="9525">
                      <a:noFill/>
                      <a:miter lim="800000"/>
                      <a:headEnd/>
                      <a:tailEnd/>
                    </a:ln>
                  </pic:spPr>
                </pic:pic>
              </a:graphicData>
            </a:graphic>
          </wp:inline>
        </w:drawing>
      </w:r>
    </w:p>
    <w:p w:rsidR="00D7621E" w:rsidRDefault="00D7621E" w:rsidP="00D7621E">
      <w:pPr>
        <w:pStyle w:val="Titre1"/>
      </w:pPr>
      <w:r>
        <w:rPr>
          <w:rStyle w:val="lev"/>
          <w:b/>
          <w:bCs/>
          <w:i/>
          <w:iCs/>
          <w:color w:val="32CD32"/>
        </w:rPr>
        <w:t>Gourmandises d’hiver</w:t>
      </w:r>
    </w:p>
    <w:p w:rsidR="00D7621E" w:rsidRDefault="00D7621E" w:rsidP="00D7621E">
      <w:pPr>
        <w:pStyle w:val="NormalWeb"/>
        <w:jc w:val="both"/>
      </w:pPr>
      <w:r>
        <w:t xml:space="preserve">Gourmandes et généreuses, les traditions hivernales gâtent nos papilles avec de délicieux repas. Après avoir profité des fondues aux fromages et autres tartiflettes savoyardes, les fêtes nous incitent à déguster les savoureux produits de la gastronomie française : délices du terroir, fruits de mer, champagne, dinde aux marrons, fromages affinés et dessert exquis. </w:t>
      </w:r>
      <w:proofErr w:type="spellStart"/>
      <w:r>
        <w:t>Mmmmh</w:t>
      </w:r>
      <w:proofErr w:type="spellEnd"/>
      <w:r>
        <w:t xml:space="preserve">, quel plaisir de croquer un marron glacé et une papillote dorée ! C’est ensuite au tour de </w:t>
      </w:r>
      <w:hyperlink r:id="rId363" w:tgtFrame="_self" w:history="1">
        <w:r>
          <w:rPr>
            <w:rStyle w:val="Lienhypertexte"/>
            <w:color w:val="32CD32"/>
          </w:rPr>
          <w:t>la galette des rois</w:t>
        </w:r>
      </w:hyperlink>
      <w:r>
        <w:t xml:space="preserve">, </w:t>
      </w:r>
      <w:hyperlink r:id="rId364" w:tgtFrame="_blank" w:history="1">
        <w:r>
          <w:rPr>
            <w:rStyle w:val="Lienhypertexte"/>
            <w:color w:val="32CD32"/>
          </w:rPr>
          <w:t>des crêpes</w:t>
        </w:r>
      </w:hyperlink>
      <w:r>
        <w:t xml:space="preserve"> et </w:t>
      </w:r>
      <w:hyperlink r:id="rId365" w:tgtFrame="_blank" w:history="1">
        <w:r>
          <w:rPr>
            <w:rStyle w:val="Lienhypertexte"/>
            <w:color w:val="32CD32"/>
          </w:rPr>
          <w:t>des beignets de carnaval</w:t>
        </w:r>
      </w:hyperlink>
      <w:r>
        <w:t xml:space="preserve"> de remplir nos assiettes. Partagés en famille, ces moments révèlent toutes leurs saveurs…</w:t>
      </w:r>
    </w:p>
    <w:p w:rsidR="00D7621E" w:rsidRDefault="00351391" w:rsidP="00D7621E">
      <w:pPr>
        <w:pStyle w:val="Titre3"/>
      </w:pPr>
      <w:hyperlink r:id="rId366" w:tgtFrame="_blank" w:history="1">
        <w:r w:rsidR="00D7621E">
          <w:rPr>
            <w:rStyle w:val="Lienhypertexte"/>
            <w:color w:val="000000"/>
          </w:rPr>
          <w:t>Merci l’hiver !</w:t>
        </w:r>
      </w:hyperlink>
    </w:p>
    <w:p w:rsidR="00D7621E" w:rsidRDefault="00D7621E" w:rsidP="00D7621E">
      <w:pPr>
        <w:pStyle w:val="NormalWeb"/>
      </w:pPr>
      <w:r>
        <w:rPr>
          <w:color w:val="000000"/>
        </w:rPr>
        <w:t>———————————————————-</w:t>
      </w:r>
    </w:p>
    <w:p w:rsidR="00280C6A" w:rsidRDefault="00280C6A" w:rsidP="00280C6A">
      <w:pPr>
        <w:pStyle w:val="Titre1"/>
      </w:pPr>
    </w:p>
    <w:p w:rsidR="00280C6A" w:rsidRDefault="00280C6A" w:rsidP="00280C6A">
      <w:pPr>
        <w:pStyle w:val="Titre1"/>
      </w:pPr>
    </w:p>
    <w:p w:rsidR="00280C6A" w:rsidRDefault="00280C6A" w:rsidP="00280C6A">
      <w:pPr>
        <w:pStyle w:val="Titre1"/>
      </w:pPr>
    </w:p>
    <w:p w:rsidR="00280C6A" w:rsidRDefault="00280C6A" w:rsidP="00280C6A">
      <w:pPr>
        <w:pStyle w:val="Titre1"/>
      </w:pPr>
    </w:p>
    <w:p w:rsidR="00280C6A" w:rsidRDefault="00280C6A" w:rsidP="00280C6A">
      <w:pPr>
        <w:pStyle w:val="Titre1"/>
      </w:pPr>
    </w:p>
    <w:p w:rsidR="00280C6A" w:rsidRDefault="00280C6A" w:rsidP="00280C6A">
      <w:pPr>
        <w:pStyle w:val="Titre1"/>
      </w:pPr>
      <w:r>
        <w:t xml:space="preserve">11 novembre : commémoration de l’Armistice </w:t>
      </w:r>
    </w:p>
    <w:p w:rsidR="00280C6A" w:rsidRDefault="00280C6A" w:rsidP="00280C6A">
      <w:r>
        <w:rPr>
          <w:noProof/>
          <w:color w:val="0000FF"/>
          <w:lang w:eastAsia="fr-FR"/>
        </w:rPr>
        <w:drawing>
          <wp:inline distT="0" distB="0" distL="0" distR="0">
            <wp:extent cx="2286000" cy="1514475"/>
            <wp:effectExtent l="19050" t="0" r="0" b="0"/>
            <wp:docPr id="155" name="Image 87" descr="Image : Armistice du 11 novembre">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 Armistice du 11 novembre">
                      <a:hlinkClick r:id="rId367" tgtFrame="&quot;_blank&quot;"/>
                    </pic:cNvPr>
                    <pic:cNvPicPr>
                      <a:picLocks noChangeAspect="1" noChangeArrowheads="1"/>
                    </pic:cNvPicPr>
                  </pic:nvPicPr>
                  <pic:blipFill>
                    <a:blip r:embed="rId368"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280C6A" w:rsidRDefault="00280C6A" w:rsidP="00280C6A">
      <w:pPr>
        <w:pStyle w:val="NormalWeb"/>
        <w:jc w:val="both"/>
      </w:pPr>
      <w:r>
        <w:t>Il y a 100 ans, le</w:t>
      </w:r>
      <w:hyperlink r:id="rId369" w:tgtFrame="_blank" w:history="1">
        <w:r>
          <w:rPr>
            <w:rStyle w:val="lev"/>
            <w:color w:val="32CD32"/>
            <w:u w:val="single"/>
          </w:rPr>
          <w:t xml:space="preserve"> 11 novembre </w:t>
        </w:r>
      </w:hyperlink>
      <w:r>
        <w:t>fut considéré comme un jour merveilleux.</w:t>
      </w:r>
      <w:r>
        <w:br/>
        <w:t>… Un jour qui mit fin à cinq années de batailles atroces, sanglantes et meurtrières.</w:t>
      </w:r>
    </w:p>
    <w:p w:rsidR="00280C6A" w:rsidRDefault="00280C6A" w:rsidP="00280C6A">
      <w:pPr>
        <w:pStyle w:val="Titre1"/>
      </w:pPr>
      <w:r>
        <w:rPr>
          <w:rStyle w:val="lev"/>
          <w:b/>
          <w:bCs/>
          <w:i/>
          <w:iCs/>
          <w:color w:val="32CD32"/>
        </w:rPr>
        <w:t>Une date mémorable</w:t>
      </w:r>
    </w:p>
    <w:p w:rsidR="00280C6A" w:rsidRDefault="00280C6A" w:rsidP="00280C6A">
      <w:pPr>
        <w:pStyle w:val="NormalWeb"/>
        <w:jc w:val="both"/>
      </w:pPr>
      <w:r>
        <w:t>En effet, entre 1914 et 1918, la première guerre mondiale a terrorisé des millions d’européens. Elle engendra plus 10 millions de morts et 20 millions d’invalides.</w:t>
      </w:r>
      <w:r>
        <w:br/>
        <w:t xml:space="preserve">À l’époque, la France, partenaire de la Russie et de la Grande-Bretagne dans la Triple Alliance, s’opposait à l’Allemagne et à l’Autriche-Hongrie, réunies sous le nom des Empires Centraux dans un combat sans précédent. C’est à Rethondes, le 11 novembre 1918, à 5h15 du matin, dans le wagon-restaurant du </w:t>
      </w:r>
      <w:proofErr w:type="spellStart"/>
      <w:r>
        <w:t>Maréschal</w:t>
      </w:r>
      <w:proofErr w:type="spellEnd"/>
      <w:r>
        <w:t xml:space="preserve"> Foch que fut signée l’Armistice, ordonnant un cessez-le-feu immédiat et un retrait des troupes des champs de batailles. On dit que les cloches et clairons ont sonné dans toute la France durant une journée entière, pour rendre honneur à cette paix inespérée.</w:t>
      </w:r>
    </w:p>
    <w:p w:rsidR="00280C6A" w:rsidRDefault="00280C6A" w:rsidP="00280C6A">
      <w:r>
        <w:rPr>
          <w:noProof/>
          <w:color w:val="0000FF"/>
          <w:lang w:eastAsia="fr-FR"/>
        </w:rPr>
        <w:drawing>
          <wp:inline distT="0" distB="0" distL="0" distR="0">
            <wp:extent cx="4714875" cy="2838450"/>
            <wp:effectExtent l="19050" t="0" r="9525" b="0"/>
            <wp:docPr id="154" name="Image 88" descr="IMAGE : Carte armistice 11 novembre">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 Carte armistice 11 novembre">
                      <a:hlinkClick r:id="rId369"/>
                    </pic:cNvPr>
                    <pic:cNvPicPr>
                      <a:picLocks noChangeAspect="1" noChangeArrowheads="1"/>
                    </pic:cNvPicPr>
                  </pic:nvPicPr>
                  <pic:blipFill>
                    <a:blip r:embed="rId370" cstate="print"/>
                    <a:srcRect/>
                    <a:stretch>
                      <a:fillRect/>
                    </a:stretch>
                  </pic:blipFill>
                  <pic:spPr bwMode="auto">
                    <a:xfrm>
                      <a:off x="0" y="0"/>
                      <a:ext cx="4714875" cy="2838450"/>
                    </a:xfrm>
                    <a:prstGeom prst="rect">
                      <a:avLst/>
                    </a:prstGeom>
                    <a:noFill/>
                    <a:ln w="9525">
                      <a:noFill/>
                      <a:miter lim="800000"/>
                      <a:headEnd/>
                      <a:tailEnd/>
                    </a:ln>
                  </pic:spPr>
                </pic:pic>
              </a:graphicData>
            </a:graphic>
          </wp:inline>
        </w:drawing>
      </w:r>
    </w:p>
    <w:p w:rsidR="00280C6A" w:rsidRDefault="00280C6A" w:rsidP="00280C6A">
      <w:pPr>
        <w:pStyle w:val="NormalWeb"/>
        <w:jc w:val="both"/>
      </w:pPr>
      <w:r>
        <w:t>Les valeureux poilus, soulagés et heureux, chantaient fièrement « La Marseillaise » dans les rues. 6 mois plus tard fut signé le Traité de Versailles, le 28 juin 1919, qui instaura la paix et détermina le sort territorial, économique et financier de l’Allemagne. Ce jour de mémoire est férié dans l’hexagone. Depuis son officialisation en 1922, tous les français rendent hommage au courage et au patriotisme des anciens combattants. Le Président de la République décore chaque année la tombe du Soldat Inconnu, en tant que représentant des millions de soldats disparus lors des guerres.</w:t>
      </w:r>
    </w:p>
    <w:p w:rsidR="00280C6A" w:rsidRDefault="00280C6A" w:rsidP="00280C6A">
      <w:pPr>
        <w:pStyle w:val="NormalWeb"/>
      </w:pPr>
      <w:r>
        <w:rPr>
          <w:rStyle w:val="lev"/>
        </w:rPr>
        <w:t xml:space="preserve">Rappelez l’importance de ce jour historique à vos proches en leur envoyant </w:t>
      </w:r>
      <w:hyperlink r:id="rId371" w:tgtFrame="_blank" w:history="1">
        <w:r>
          <w:rPr>
            <w:rStyle w:val="Lienhypertexte"/>
            <w:b/>
            <w:bCs/>
            <w:color w:val="00E000"/>
          </w:rPr>
          <w:t>une carte Armistice</w:t>
        </w:r>
      </w:hyperlink>
      <w:r>
        <w:rPr>
          <w:rStyle w:val="lev"/>
        </w:rPr>
        <w:t xml:space="preserve"> !</w:t>
      </w:r>
    </w:p>
    <w:p w:rsidR="00D7621E" w:rsidRDefault="00D7621E" w:rsidP="002E68E7">
      <w:pPr>
        <w:pStyle w:val="NormalWeb"/>
        <w:jc w:val="both"/>
      </w:pPr>
    </w:p>
    <w:p w:rsidR="00016380" w:rsidRDefault="00016380" w:rsidP="00016380">
      <w:pPr>
        <w:pStyle w:val="Titre1"/>
      </w:pPr>
      <w:r>
        <w:t xml:space="preserve">10 décembre : Journée internationale des Droits de l’Homme </w:t>
      </w:r>
    </w:p>
    <w:p w:rsidR="00016380" w:rsidRDefault="00016380" w:rsidP="00016380">
      <w:r>
        <w:rPr>
          <w:noProof/>
          <w:color w:val="0000FF"/>
          <w:lang w:eastAsia="fr-FR"/>
        </w:rPr>
        <w:drawing>
          <wp:inline distT="0" distB="0" distL="0" distR="0">
            <wp:extent cx="2571750" cy="1914525"/>
            <wp:effectExtent l="19050" t="0" r="0" b="0"/>
            <wp:docPr id="157" name="Image 91" descr="Image : Journée Internationale des Droits de l'Homme">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 Journée Internationale des Droits de l'Homme">
                      <a:hlinkClick r:id="rId372" tgtFrame="&quot;_blank&quot;"/>
                    </pic:cNvPr>
                    <pic:cNvPicPr>
                      <a:picLocks noChangeAspect="1" noChangeArrowheads="1"/>
                    </pic:cNvPicPr>
                  </pic:nvPicPr>
                  <pic:blipFill>
                    <a:blip r:embed="rId373" cstate="print"/>
                    <a:srcRect/>
                    <a:stretch>
                      <a:fillRect/>
                    </a:stretch>
                  </pic:blipFill>
                  <pic:spPr bwMode="auto">
                    <a:xfrm>
                      <a:off x="0" y="0"/>
                      <a:ext cx="2571750" cy="1914525"/>
                    </a:xfrm>
                    <a:prstGeom prst="rect">
                      <a:avLst/>
                    </a:prstGeom>
                    <a:noFill/>
                    <a:ln w="9525">
                      <a:noFill/>
                      <a:miter lim="800000"/>
                      <a:headEnd/>
                      <a:tailEnd/>
                    </a:ln>
                  </pic:spPr>
                </pic:pic>
              </a:graphicData>
            </a:graphic>
          </wp:inline>
        </w:drawing>
      </w:r>
    </w:p>
    <w:p w:rsidR="00016380" w:rsidRDefault="00016380" w:rsidP="00016380">
      <w:pPr>
        <w:pStyle w:val="wp-caption-text"/>
      </w:pPr>
      <w:r>
        <w:t>Cliquez sur l'image pour envoyer une carte Journée Internationale des Droits de l'Homme</w:t>
      </w:r>
    </w:p>
    <w:p w:rsidR="00016380" w:rsidRDefault="00016380" w:rsidP="00016380">
      <w:pPr>
        <w:pStyle w:val="NormalWeb"/>
      </w:pPr>
      <w:r>
        <w:t xml:space="preserve">70 ans ont passé depuis la signature de la </w:t>
      </w:r>
      <w:hyperlink r:id="rId374" w:tgtFrame="_blank" w:history="1">
        <w:r>
          <w:rPr>
            <w:rStyle w:val="Lienhypertexte"/>
            <w:b/>
            <w:bCs/>
            <w:color w:val="00AD00"/>
          </w:rPr>
          <w:t>Déclaration Universelle des Droits de l’Homme</w:t>
        </w:r>
      </w:hyperlink>
      <w:r>
        <w:t xml:space="preserve">. Le jour du </w:t>
      </w:r>
      <w:r>
        <w:rPr>
          <w:rStyle w:val="lev"/>
        </w:rPr>
        <w:t>10 décembre 1948</w:t>
      </w:r>
      <w:r>
        <w:t>, à Paris, les états membres des</w:t>
      </w:r>
      <w:r>
        <w:rPr>
          <w:rStyle w:val="lev"/>
        </w:rPr>
        <w:t xml:space="preserve"> Nations Unies</w:t>
      </w:r>
      <w:r>
        <w:t xml:space="preserve"> ont adopté les 30 articles de la Déclaration, en s’engageant à ne plus jamais reproduire les atrocités des dernières guerres mondiales.</w:t>
      </w:r>
    </w:p>
    <w:p w:rsidR="00016380" w:rsidRDefault="00016380" w:rsidP="00016380">
      <w:pPr>
        <w:pStyle w:val="NormalWeb"/>
      </w:pPr>
      <w:r>
        <w:t>Depuis, chaque année, les défenseurs des droits de l’Homme se battent pour faire appliquer cette convention. En cette date anniversaire, l’ONU souhaite de tout cœur valoriser l’importance de la liberté, de la paix et de la justice.</w:t>
      </w:r>
    </w:p>
    <w:p w:rsidR="00016380" w:rsidRDefault="00016380" w:rsidP="00016380">
      <w:pPr>
        <w:pStyle w:val="NormalWeb"/>
      </w:pPr>
      <w:r>
        <w:t xml:space="preserve">Particulièrement dédiée à la </w:t>
      </w:r>
      <w:r>
        <w:rPr>
          <w:rStyle w:val="lev"/>
        </w:rPr>
        <w:t>reconnaissance des combattants</w:t>
      </w:r>
      <w:r>
        <w:t xml:space="preserve"> de la dignité.</w:t>
      </w:r>
      <w:r>
        <w:br/>
        <w:t>Ceux qui défendent courageusement, parfois au péril de leur vie, les droits des êtres humains.</w:t>
      </w:r>
      <w:r>
        <w:br/>
        <w:t>Le secrétaire général de l’ONU souhaite donc remercier officiellement toutes les associations, journalistes ou citoyens qui se battent pour faire disparaitre l’impunité et protéger leurs prochains.</w:t>
      </w:r>
    </w:p>
    <w:p w:rsidR="00016380" w:rsidRDefault="00016380" w:rsidP="00016380">
      <w:r>
        <w:rPr>
          <w:noProof/>
          <w:color w:val="0000FF"/>
          <w:lang w:eastAsia="fr-FR"/>
        </w:rPr>
        <w:drawing>
          <wp:inline distT="0" distB="0" distL="0" distR="0">
            <wp:extent cx="4743450" cy="2828925"/>
            <wp:effectExtent l="19050" t="0" r="0" b="0"/>
            <wp:docPr id="156" name="Image 92" descr="Image : carte Droits de l'Homme">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 carte Droits de l'Homme">
                      <a:hlinkClick r:id="rId375"/>
                    </pic:cNvPr>
                    <pic:cNvPicPr>
                      <a:picLocks noChangeAspect="1" noChangeArrowheads="1"/>
                    </pic:cNvPicPr>
                  </pic:nvPicPr>
                  <pic:blipFill>
                    <a:blip r:embed="rId376" cstate="print"/>
                    <a:srcRect/>
                    <a:stretch>
                      <a:fillRect/>
                    </a:stretch>
                  </pic:blipFill>
                  <pic:spPr bwMode="auto">
                    <a:xfrm>
                      <a:off x="0" y="0"/>
                      <a:ext cx="4743450" cy="2828925"/>
                    </a:xfrm>
                    <a:prstGeom prst="rect">
                      <a:avLst/>
                    </a:prstGeom>
                    <a:noFill/>
                    <a:ln w="9525">
                      <a:noFill/>
                      <a:miter lim="800000"/>
                      <a:headEnd/>
                      <a:tailEnd/>
                    </a:ln>
                  </pic:spPr>
                </pic:pic>
              </a:graphicData>
            </a:graphic>
          </wp:inline>
        </w:drawing>
      </w:r>
    </w:p>
    <w:p w:rsidR="00016380" w:rsidRDefault="00016380" w:rsidP="00016380">
      <w:pPr>
        <w:pStyle w:val="NormalWeb"/>
      </w:pPr>
      <w:r>
        <w:t xml:space="preserve"> « La </w:t>
      </w:r>
      <w:r>
        <w:rPr>
          <w:rStyle w:val="lev"/>
        </w:rPr>
        <w:t>Journée des droits de l’homme</w:t>
      </w:r>
      <w:r>
        <w:t xml:space="preserve"> nous donne l’occasion de nous incliner devant le courage et les prouesses des défenseurs de la cause des droits de l’homme du monde entier, et de leur promettre que nous ferons davantage pour soutenir ce qu’ils font.</w:t>
      </w:r>
      <w:r>
        <w:br/>
        <w:t>C’est pourtant aux États qu’il incombe d’abord de les protéger. Je les appelle donc à faire respecter la liberté d’expression et la liberté de réunion sans lesquelles ces militants ne peuvent rien faire.</w:t>
      </w:r>
      <w:r>
        <w:br/>
      </w:r>
      <w:r>
        <w:lastRenderedPageBreak/>
        <w:t>Chaque fois qu’un militant des droits de l’homme risque sa vie, nous sommes tous en danger.</w:t>
      </w:r>
      <w:r>
        <w:br/>
        <w:t>Chaque fois que la voix d’un défenseur des droits de l’homme est étouffée, c’est la justice que l’on bâillonne. Trouvons l’inspiration de cette journée dans l’action de ceux qui ne renoncent pas à créer un monde plus juste. ».</w:t>
      </w:r>
    </w:p>
    <w:p w:rsidR="00016380" w:rsidRDefault="00016380" w:rsidP="00016380">
      <w:pPr>
        <w:pStyle w:val="NormalWeb"/>
        <w:jc w:val="right"/>
      </w:pPr>
      <w:r>
        <w:rPr>
          <w:rStyle w:val="Accentuation"/>
        </w:rPr>
        <w:t>Kofi Annan, secrétaire général de l’ONU</w:t>
      </w:r>
    </w:p>
    <w:p w:rsidR="00016380" w:rsidRDefault="00016380" w:rsidP="002E68E7">
      <w:pPr>
        <w:pStyle w:val="NormalWeb"/>
        <w:jc w:val="both"/>
      </w:pPr>
    </w:p>
    <w:p w:rsidR="000E4A94" w:rsidRDefault="000E4A94" w:rsidP="002E68E7">
      <w:pPr>
        <w:pStyle w:val="NormalWeb"/>
        <w:jc w:val="both"/>
      </w:pPr>
    </w:p>
    <w:p w:rsidR="000E4A94" w:rsidRDefault="000E4A94" w:rsidP="002E68E7">
      <w:pPr>
        <w:pStyle w:val="NormalWeb"/>
        <w:jc w:val="both"/>
      </w:pPr>
    </w:p>
    <w:p w:rsidR="000E4A94" w:rsidRDefault="000E4A94" w:rsidP="002E68E7">
      <w:pPr>
        <w:pStyle w:val="NormalWeb"/>
        <w:jc w:val="both"/>
      </w:pPr>
    </w:p>
    <w:p w:rsidR="000E4A94" w:rsidRDefault="000E4A94" w:rsidP="000E4A94">
      <w:pPr>
        <w:pStyle w:val="Titre1"/>
      </w:pPr>
      <w:proofErr w:type="spellStart"/>
      <w:r>
        <w:t>Astro</w:t>
      </w:r>
      <w:proofErr w:type="spellEnd"/>
      <w:r>
        <w:t xml:space="preserve"> : le signe du Capricorne </w:t>
      </w:r>
    </w:p>
    <w:p w:rsidR="000E4A94" w:rsidRDefault="000E4A94" w:rsidP="000E4A94">
      <w:r>
        <w:rPr>
          <w:noProof/>
          <w:color w:val="0000FF"/>
          <w:lang w:eastAsia="fr-FR"/>
        </w:rPr>
        <w:drawing>
          <wp:inline distT="0" distB="0" distL="0" distR="0">
            <wp:extent cx="1114425" cy="1876425"/>
            <wp:effectExtent l="19050" t="0" r="9525" b="0"/>
            <wp:docPr id="113" name="Image 1" descr="Image : Capricorne">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Capricorne">
                      <a:hlinkClick r:id="rId377" tgtFrame="&quot;_blank&quot;"/>
                    </pic:cNvPr>
                    <pic:cNvPicPr>
                      <a:picLocks noChangeAspect="1" noChangeArrowheads="1"/>
                    </pic:cNvPicPr>
                  </pic:nvPicPr>
                  <pic:blipFill>
                    <a:blip r:embed="rId378" cstate="print"/>
                    <a:srcRect/>
                    <a:stretch>
                      <a:fillRect/>
                    </a:stretch>
                  </pic:blipFill>
                  <pic:spPr bwMode="auto">
                    <a:xfrm>
                      <a:off x="0" y="0"/>
                      <a:ext cx="1114425" cy="1876425"/>
                    </a:xfrm>
                    <a:prstGeom prst="rect">
                      <a:avLst/>
                    </a:prstGeom>
                    <a:noFill/>
                    <a:ln w="9525">
                      <a:noFill/>
                      <a:miter lim="800000"/>
                      <a:headEnd/>
                      <a:tailEnd/>
                    </a:ln>
                  </pic:spPr>
                </pic:pic>
              </a:graphicData>
            </a:graphic>
          </wp:inline>
        </w:drawing>
      </w:r>
    </w:p>
    <w:p w:rsidR="000E4A94" w:rsidRDefault="000E4A94" w:rsidP="000E4A94">
      <w:pPr>
        <w:pStyle w:val="wp-caption-text"/>
      </w:pPr>
      <w:r>
        <w:t xml:space="preserve">Manon </w:t>
      </w:r>
      <w:proofErr w:type="spellStart"/>
      <w:r>
        <w:t>Labourier</w:t>
      </w:r>
      <w:proofErr w:type="spellEnd"/>
      <w:r>
        <w:t xml:space="preserve"> née le 19 janvier 2019 </w:t>
      </w:r>
      <w:r w:rsidRPr="000E4A94">
        <w:rPr>
          <w:sz w:val="16"/>
          <w:szCs w:val="16"/>
        </w:rPr>
        <w:t>(à 11h 11h30)</w:t>
      </w:r>
      <w:r>
        <w:t xml:space="preserve"> </w:t>
      </w:r>
    </w:p>
    <w:p w:rsidR="000E4A94" w:rsidRDefault="000E4A94" w:rsidP="000E4A94">
      <w:pPr>
        <w:pStyle w:val="NormalWeb"/>
        <w:jc w:val="both"/>
      </w:pPr>
      <w:r>
        <w:t xml:space="preserve">Nés entre le 22 décembre et le 20 janvier, </w:t>
      </w:r>
      <w:hyperlink r:id="rId379" w:tgtFrame="_blank" w:history="1">
        <w:r>
          <w:rPr>
            <w:rStyle w:val="Lienhypertexte"/>
            <w:b/>
            <w:bCs/>
            <w:color w:val="00B700"/>
          </w:rPr>
          <w:t>les capricornes</w:t>
        </w:r>
      </w:hyperlink>
      <w:r>
        <w:t xml:space="preserve"> ont le caractère vif et dynamique des animaux à cornes, mais ils ont la tranquillité et la raison des signes de Terre.</w:t>
      </w:r>
    </w:p>
    <w:p w:rsidR="000E4A94" w:rsidRDefault="000E4A94" w:rsidP="000E4A94">
      <w:pPr>
        <w:pStyle w:val="Titre1"/>
      </w:pPr>
      <w:r>
        <w:rPr>
          <w:rStyle w:val="Accentuation"/>
          <w:color w:val="32CD32"/>
        </w:rPr>
        <w:t>Un travailleur dans l’âme</w:t>
      </w:r>
    </w:p>
    <w:p w:rsidR="000E4A94" w:rsidRDefault="000E4A94" w:rsidP="000E4A94">
      <w:pPr>
        <w:pStyle w:val="NormalWeb"/>
        <w:jc w:val="both"/>
      </w:pPr>
      <w:r>
        <w:t>Le Capricorne est gouverné par Saturne, astre de la concentration. Il fait de ses natifs des personnes souvent sérieuses, affectionnant la perfection et ayant le souci du travail bien fait. Ambitieux et persévérant, le capricorne aime aller au bout de ses engagements. Ce signe est réputé pour sa patience et son endurance, ce qui lui permet de relever tous les défis ! Travailler avec ardeur, passer des heures à réfléchir à la meilleure façon d’agir, cela ne lui fait pas peur… Grâce à leur grand sens des responsabilités et de la discipline, les capricornes sont des personnes à qui l’on peut faire confiance les yeux fermés.</w:t>
      </w:r>
    </w:p>
    <w:p w:rsidR="000E4A94" w:rsidRDefault="000E4A94" w:rsidP="000E4A94">
      <w:pPr>
        <w:pStyle w:val="Titre1"/>
      </w:pPr>
      <w:r>
        <w:rPr>
          <w:rStyle w:val="Accentuation"/>
          <w:color w:val="32CD32"/>
        </w:rPr>
        <w:t>Pour me découvrir, il faut creuser !</w:t>
      </w:r>
    </w:p>
    <w:p w:rsidR="000E4A94" w:rsidRDefault="000E4A94" w:rsidP="000E4A94">
      <w:pPr>
        <w:pStyle w:val="NormalWeb"/>
        <w:jc w:val="both"/>
      </w:pPr>
      <w:r>
        <w:t>En société, le capricorne est une personne bienveillante, sincère et très fidèle, sur qui l’on peut compter. Mais si ses cornes ne sont pas des armes de combat contre autrui, elles servent tout de même de protection envers quiconque tente de pénétrer sa forteresse intérieure. Hé oui ! Parfois froid et mystérieux, le capricorne enferme à double tour ses émotions.</w:t>
      </w:r>
    </w:p>
    <w:p w:rsidR="000E4A94" w:rsidRDefault="000E4A94" w:rsidP="000E4A94">
      <w:pPr>
        <w:jc w:val="center"/>
      </w:pPr>
      <w:r>
        <w:rPr>
          <w:noProof/>
          <w:color w:val="0000FF"/>
          <w:lang w:eastAsia="fr-FR"/>
        </w:rPr>
        <w:lastRenderedPageBreak/>
        <w:drawing>
          <wp:inline distT="0" distB="0" distL="0" distR="0">
            <wp:extent cx="4733925" cy="2828925"/>
            <wp:effectExtent l="19050" t="0" r="9525" b="0"/>
            <wp:docPr id="112" name="Image 2" descr="IMAGE : Carte Capricorn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Carte Capricorne">
                      <a:hlinkClick r:id="rId377"/>
                    </pic:cNvPr>
                    <pic:cNvPicPr>
                      <a:picLocks noChangeAspect="1" noChangeArrowheads="1"/>
                    </pic:cNvPicPr>
                  </pic:nvPicPr>
                  <pic:blipFill>
                    <a:blip r:embed="rId380" cstate="print"/>
                    <a:srcRect/>
                    <a:stretch>
                      <a:fillRect/>
                    </a:stretch>
                  </pic:blipFill>
                  <pic:spPr bwMode="auto">
                    <a:xfrm>
                      <a:off x="0" y="0"/>
                      <a:ext cx="4733925" cy="2828925"/>
                    </a:xfrm>
                    <a:prstGeom prst="rect">
                      <a:avLst/>
                    </a:prstGeom>
                    <a:noFill/>
                    <a:ln w="9525">
                      <a:noFill/>
                      <a:miter lim="800000"/>
                      <a:headEnd/>
                      <a:tailEnd/>
                    </a:ln>
                  </pic:spPr>
                </pic:pic>
              </a:graphicData>
            </a:graphic>
          </wp:inline>
        </w:drawing>
      </w:r>
    </w:p>
    <w:p w:rsidR="000E4A94" w:rsidRDefault="000E4A94" w:rsidP="000E4A94">
      <w:pPr>
        <w:pStyle w:val="NormalWeb"/>
        <w:jc w:val="both"/>
      </w:pPr>
      <w:r>
        <w:t xml:space="preserve">Attention, son côté pudique peut parfois lui jouer des tours, surtout en amour… Perdre le contrôle ? Pas question ! Le capricorne ne se laisse pas souvent aller aux débordements de passion. Cette retenue de sentiments conjuguée à son côté introverti, fait du capricorne une personne difficile à cerner, et donc à séduire. De plus, </w:t>
      </w:r>
      <w:proofErr w:type="spellStart"/>
      <w:r>
        <w:t>môssieur</w:t>
      </w:r>
      <w:proofErr w:type="spellEnd"/>
      <w:r>
        <w:t xml:space="preserve"> le capricorne n’est pas facile à faire chavirer : perfectionniste et ultra sélectif, il s’applique – autant que pour son travail – à choisir chaque chose dans le détail. Mais, détrompez-vous… Tout cela cache une très grande sensibilité.</w:t>
      </w: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p>
    <w:p w:rsidR="005E1ECD" w:rsidRDefault="005E1ECD" w:rsidP="005E1ECD">
      <w:pPr>
        <w:pStyle w:val="Titre1"/>
      </w:pPr>
      <w:r>
        <w:t xml:space="preserve">Les bonnes résolutions pour 2019 </w:t>
      </w:r>
    </w:p>
    <w:p w:rsidR="005E1ECD" w:rsidRDefault="005E1ECD" w:rsidP="005E1ECD">
      <w:r>
        <w:rPr>
          <w:noProof/>
          <w:color w:val="0000FF"/>
          <w:lang w:eastAsia="fr-FR"/>
        </w:rPr>
        <w:drawing>
          <wp:inline distT="0" distB="0" distL="0" distR="0">
            <wp:extent cx="1714500" cy="1466850"/>
            <wp:effectExtent l="19050" t="0" r="0" b="0"/>
            <wp:docPr id="115" name="Image 5" descr="Image : carte bonne résolutions">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 carte bonne résolutions">
                      <a:hlinkClick r:id="rId381" tgtFrame="&quot;_blank&quot;"/>
                    </pic:cNvPr>
                    <pic:cNvPicPr>
                      <a:picLocks noChangeAspect="1" noChangeArrowheads="1"/>
                    </pic:cNvPicPr>
                  </pic:nvPicPr>
                  <pic:blipFill>
                    <a:blip r:embed="rId382" cstate="print"/>
                    <a:srcRect/>
                    <a:stretch>
                      <a:fillRect/>
                    </a:stretch>
                  </pic:blipFill>
                  <pic:spPr bwMode="auto">
                    <a:xfrm>
                      <a:off x="0" y="0"/>
                      <a:ext cx="1714500" cy="1466850"/>
                    </a:xfrm>
                    <a:prstGeom prst="rect">
                      <a:avLst/>
                    </a:prstGeom>
                    <a:noFill/>
                    <a:ln w="9525">
                      <a:noFill/>
                      <a:miter lim="800000"/>
                      <a:headEnd/>
                      <a:tailEnd/>
                    </a:ln>
                  </pic:spPr>
                </pic:pic>
              </a:graphicData>
            </a:graphic>
          </wp:inline>
        </w:drawing>
      </w:r>
    </w:p>
    <w:p w:rsidR="005E1ECD" w:rsidRDefault="005E1ECD" w:rsidP="005E1ECD">
      <w:pPr>
        <w:pStyle w:val="NormalWeb"/>
        <w:jc w:val="both"/>
      </w:pPr>
      <w:r>
        <w:t>Cette année, vous n’y échapperez pas. Vous allez enfin tenir vos</w:t>
      </w:r>
      <w:hyperlink r:id="rId383" w:tgtFrame="_blank" w:history="1">
        <w:r>
          <w:rPr>
            <w:rStyle w:val="Lienhypertexte"/>
          </w:rPr>
          <w:t xml:space="preserve"> </w:t>
        </w:r>
        <w:r>
          <w:rPr>
            <w:rStyle w:val="lev"/>
            <w:color w:val="FF6600"/>
            <w:u w:val="single"/>
          </w:rPr>
          <w:t>bonnes résolutions</w:t>
        </w:r>
      </w:hyperlink>
      <w:r>
        <w:t>, une bonne fois pour toutes !</w:t>
      </w:r>
    </w:p>
    <w:p w:rsidR="005E1ECD" w:rsidRDefault="005E1ECD" w:rsidP="005E1ECD">
      <w:pPr>
        <w:pStyle w:val="NormalWeb"/>
        <w:jc w:val="both"/>
      </w:pPr>
      <w:r>
        <w:t>Parce que si l’on compte tous les engagements que vous avez pris ces 10 dernières années, vous devriez aujourd’hui :</w:t>
      </w:r>
      <w:r>
        <w:br/>
      </w:r>
      <w:r>
        <w:rPr>
          <w:color w:val="FF6600"/>
        </w:rPr>
        <w:t xml:space="preserve">♦ </w:t>
      </w:r>
      <w:r>
        <w:t>avoir un corps d’athlète (2 heures de footing pendant 520 semaines, ça en fait du muscle !)</w:t>
      </w:r>
      <w:r>
        <w:br/>
      </w:r>
      <w:r>
        <w:rPr>
          <w:color w:val="FF6600"/>
        </w:rPr>
        <w:t>♦</w:t>
      </w:r>
      <w:r>
        <w:t xml:space="preserve"> avoir fait 8 voyages au bout du monde (arrêter de fumer, ça rapporte !)</w:t>
      </w:r>
      <w:r>
        <w:rPr>
          <w:color w:val="FF6600"/>
        </w:rPr>
        <w:br/>
        <w:t xml:space="preserve">♦ </w:t>
      </w:r>
      <w:r>
        <w:t>avoir appris à faire cinquante des meilleurs plats de la gastronomie française (pourquoi vos livres de cuisine prennent-ils la poussière ?)</w:t>
      </w:r>
    </w:p>
    <w:p w:rsidR="005E1ECD" w:rsidRDefault="005E1ECD" w:rsidP="005E1ECD">
      <w:pPr>
        <w:pStyle w:val="NormalWeb"/>
        <w:jc w:val="both"/>
      </w:pPr>
      <w:r>
        <w:t>Bref, vous auriez pu devenir celui ou celle que vous aviez toujours rêvé d’être !</w:t>
      </w:r>
    </w:p>
    <w:p w:rsidR="005E1ECD" w:rsidRDefault="005E1ECD" w:rsidP="005E1ECD">
      <w:pPr>
        <w:pStyle w:val="NormalWeb"/>
        <w:jc w:val="both"/>
      </w:pPr>
      <w:r>
        <w:t>Alors n’attendez pas l’année prochaine pour prendre vos engagements…</w:t>
      </w:r>
      <w:r>
        <w:br/>
        <w:t>Et surtout, dites le haut et fort à tous vos proches ! Rien n’est plus efficace que le soutien des gens qui comptent à vos yeux.</w:t>
      </w:r>
    </w:p>
    <w:p w:rsidR="005E1ECD" w:rsidRDefault="005E1ECD" w:rsidP="005E1ECD">
      <w:r>
        <w:rPr>
          <w:noProof/>
          <w:color w:val="0000FF"/>
          <w:lang w:eastAsia="fr-FR"/>
        </w:rPr>
        <w:drawing>
          <wp:inline distT="0" distB="0" distL="0" distR="0">
            <wp:extent cx="4924425" cy="2085975"/>
            <wp:effectExtent l="19050" t="0" r="9525" b="0"/>
            <wp:docPr id="114" name="Image 6" descr="Image : Bonnes résolutions">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 Bonnes résolutions">
                      <a:hlinkClick r:id="rId381" tgtFrame="&quot;_blank&quot;"/>
                    </pic:cNvPr>
                    <pic:cNvPicPr>
                      <a:picLocks noChangeAspect="1" noChangeArrowheads="1"/>
                    </pic:cNvPicPr>
                  </pic:nvPicPr>
                  <pic:blipFill>
                    <a:blip r:embed="rId384" cstate="print"/>
                    <a:srcRect/>
                    <a:stretch>
                      <a:fillRect/>
                    </a:stretch>
                  </pic:blipFill>
                  <pic:spPr bwMode="auto">
                    <a:xfrm>
                      <a:off x="0" y="0"/>
                      <a:ext cx="4924425" cy="2085975"/>
                    </a:xfrm>
                    <a:prstGeom prst="rect">
                      <a:avLst/>
                    </a:prstGeom>
                    <a:noFill/>
                    <a:ln w="9525">
                      <a:noFill/>
                      <a:miter lim="800000"/>
                      <a:headEnd/>
                      <a:tailEnd/>
                    </a:ln>
                  </pic:spPr>
                </pic:pic>
              </a:graphicData>
            </a:graphic>
          </wp:inline>
        </w:drawing>
      </w:r>
    </w:p>
    <w:p w:rsidR="005E1ECD" w:rsidRDefault="005E1ECD" w:rsidP="005E1ECD">
      <w:pPr>
        <w:pStyle w:val="NormalWeb"/>
      </w:pPr>
      <w:r>
        <w:t xml:space="preserve">Découvrez </w:t>
      </w:r>
      <w:hyperlink r:id="rId385" w:tgtFrame="_blank" w:history="1">
        <w:r>
          <w:rPr>
            <w:rStyle w:val="Lienhypertexte"/>
            <w:b/>
            <w:bCs/>
            <w:color w:val="FF6600"/>
          </w:rPr>
          <w:t>la collection des cartes « Bonnes résolutions »</w:t>
        </w:r>
      </w:hyperlink>
      <w:r>
        <w:t xml:space="preserve"> de </w:t>
      </w:r>
      <w:proofErr w:type="spellStart"/>
      <w:r>
        <w:t>CyberCartes</w:t>
      </w:r>
      <w:proofErr w:type="spellEnd"/>
      <w:r>
        <w:t>, spécialement conçues pour que 2019 ne soit pas une année comme les autres !</w:t>
      </w:r>
    </w:p>
    <w:p w:rsidR="005E1ECD" w:rsidRDefault="005E1ECD" w:rsidP="005E1ECD">
      <w:pPr>
        <w:pStyle w:val="Sansinterligne"/>
      </w:pPr>
      <w:r>
        <w:rPr>
          <w:rStyle w:val="lev"/>
          <w:color w:val="FF6600"/>
        </w:rPr>
        <w:t xml:space="preserve">1. </w:t>
      </w:r>
      <w:r>
        <w:rPr>
          <w:rStyle w:val="lev"/>
        </w:rPr>
        <w:t>En 2019</w:t>
      </w:r>
      <w:r>
        <w:t>, je m’engage officiellement</w:t>
      </w:r>
      <w:r>
        <w:rPr>
          <w:rStyle w:val="lev"/>
        </w:rPr>
        <w:t xml:space="preserve"> à utiliser le vélo</w:t>
      </w:r>
      <w:r>
        <w:t>, parce que c’est bon pour la planète…</w:t>
      </w:r>
      <w:r>
        <w:br/>
        <w:t>(</w:t>
      </w:r>
      <w:proofErr w:type="gramStart"/>
      <w:r>
        <w:t>et</w:t>
      </w:r>
      <w:proofErr w:type="gramEnd"/>
      <w:r>
        <w:t>… pour mon régime, n’est ce pas ?)</w:t>
      </w:r>
      <w:r>
        <w:br/>
      </w:r>
      <w:r>
        <w:rPr>
          <w:rStyle w:val="lev"/>
          <w:color w:val="FF6600"/>
        </w:rPr>
        <w:t xml:space="preserve">2. </w:t>
      </w:r>
      <w:r>
        <w:rPr>
          <w:rStyle w:val="lev"/>
        </w:rPr>
        <w:t>En 2019</w:t>
      </w:r>
      <w:r>
        <w:t xml:space="preserve">, je m’engage officiellement </w:t>
      </w:r>
      <w:r>
        <w:rPr>
          <w:rStyle w:val="lev"/>
        </w:rPr>
        <w:t xml:space="preserve">à perdre ma brioche </w:t>
      </w:r>
      <w:r>
        <w:t>et à opter pour la tablette de chocolat… (</w:t>
      </w:r>
      <w:proofErr w:type="gramStart"/>
      <w:r>
        <w:t>je</w:t>
      </w:r>
      <w:proofErr w:type="gramEnd"/>
      <w:r>
        <w:t xml:space="preserve"> serai à </w:t>
      </w:r>
      <w:proofErr w:type="spellStart"/>
      <w:r>
        <w:t>cro-quer</w:t>
      </w:r>
      <w:proofErr w:type="spellEnd"/>
      <w:r>
        <w:t>, tu verras !)</w:t>
      </w:r>
      <w:r>
        <w:br/>
      </w:r>
      <w:r>
        <w:rPr>
          <w:rStyle w:val="lev"/>
          <w:color w:val="FF6600"/>
        </w:rPr>
        <w:t>3.</w:t>
      </w:r>
      <w:r>
        <w:t xml:space="preserve"> </w:t>
      </w:r>
      <w:r>
        <w:rPr>
          <w:rStyle w:val="lev"/>
        </w:rPr>
        <w:t>En 2019</w:t>
      </w:r>
      <w:r>
        <w:t xml:space="preserve">, je m’engage officiellement </w:t>
      </w:r>
      <w:r>
        <w:rPr>
          <w:rStyle w:val="lev"/>
        </w:rPr>
        <w:t>à penser à ton anniversaire…</w:t>
      </w:r>
      <w:r>
        <w:br/>
        <w:t>(</w:t>
      </w:r>
      <w:proofErr w:type="gramStart"/>
      <w:r>
        <w:t>et</w:t>
      </w:r>
      <w:proofErr w:type="gramEnd"/>
      <w:r>
        <w:t xml:space="preserve"> si j’oublie, cette carte me rendra non-coupable) !</w:t>
      </w:r>
      <w:r>
        <w:br/>
      </w:r>
      <w:r>
        <w:rPr>
          <w:rStyle w:val="lev"/>
          <w:color w:val="FF6600"/>
        </w:rPr>
        <w:t>4.</w:t>
      </w:r>
      <w:r>
        <w:t xml:space="preserve"> </w:t>
      </w:r>
      <w:r>
        <w:rPr>
          <w:rStyle w:val="lev"/>
        </w:rPr>
        <w:t>En 2019</w:t>
      </w:r>
      <w:r>
        <w:t xml:space="preserve">, je m’engage officiellement </w:t>
      </w:r>
      <w:r>
        <w:rPr>
          <w:rStyle w:val="lev"/>
        </w:rPr>
        <w:t>à arrêter de fumer…</w:t>
      </w:r>
      <w:r>
        <w:br/>
        <w:t>(</w:t>
      </w:r>
      <w:proofErr w:type="gramStart"/>
      <w:r>
        <w:t>et</w:t>
      </w:r>
      <w:proofErr w:type="gramEnd"/>
      <w:r>
        <w:t xml:space="preserve"> toi, tu t’engages à me supporter ?)</w:t>
      </w:r>
      <w:r>
        <w:br/>
      </w:r>
      <w:r>
        <w:rPr>
          <w:rStyle w:val="lev"/>
          <w:color w:val="FF6600"/>
        </w:rPr>
        <w:t>5.</w:t>
      </w:r>
      <w:r>
        <w:rPr>
          <w:rStyle w:val="lev"/>
        </w:rPr>
        <w:t xml:space="preserve"> En 2019</w:t>
      </w:r>
      <w:r>
        <w:t xml:space="preserve">, je m’engage officiellement </w:t>
      </w:r>
      <w:r>
        <w:rPr>
          <w:rStyle w:val="lev"/>
        </w:rPr>
        <w:t>à me mettre à la cuisine…</w:t>
      </w:r>
      <w:r>
        <w:br/>
      </w:r>
      <w:r>
        <w:lastRenderedPageBreak/>
        <w:t>(</w:t>
      </w:r>
      <w:proofErr w:type="gramStart"/>
      <w:r>
        <w:t>pour</w:t>
      </w:r>
      <w:proofErr w:type="gramEnd"/>
      <w:r>
        <w:t xml:space="preserve"> la bonne santé de mon entourage !)</w:t>
      </w:r>
      <w:r>
        <w:br/>
      </w:r>
      <w:r>
        <w:rPr>
          <w:rStyle w:val="lev"/>
          <w:color w:val="FF6600"/>
        </w:rPr>
        <w:t xml:space="preserve">6. </w:t>
      </w:r>
      <w:r>
        <w:rPr>
          <w:rStyle w:val="lev"/>
        </w:rPr>
        <w:t>En 2019</w:t>
      </w:r>
      <w:r>
        <w:t xml:space="preserve">, je m’engage officiellement </w:t>
      </w:r>
      <w:r>
        <w:rPr>
          <w:rStyle w:val="lev"/>
        </w:rPr>
        <w:t>à prendre soin de ma planète</w:t>
      </w:r>
      <w:proofErr w:type="gramStart"/>
      <w:r>
        <w:rPr>
          <w:rStyle w:val="lev"/>
        </w:rPr>
        <w:t>..</w:t>
      </w:r>
      <w:proofErr w:type="gramEnd"/>
      <w:r>
        <w:br/>
        <w:t>(</w:t>
      </w:r>
      <w:proofErr w:type="gramStart"/>
      <w:r>
        <w:t>avec</w:t>
      </w:r>
      <w:proofErr w:type="gramEnd"/>
      <w:r>
        <w:t xml:space="preserve"> cette carte virtuelle, j’ai déjà sauvé un arbre !)</w:t>
      </w:r>
      <w:r>
        <w:br/>
      </w:r>
      <w:r>
        <w:rPr>
          <w:rStyle w:val="lev"/>
          <w:color w:val="FF6600"/>
        </w:rPr>
        <w:t>7.</w:t>
      </w:r>
      <w:r>
        <w:rPr>
          <w:rStyle w:val="lev"/>
        </w:rPr>
        <w:t xml:space="preserve"> En 2019</w:t>
      </w:r>
      <w:r>
        <w:t xml:space="preserve">, je m’engage officiellement </w:t>
      </w:r>
      <w:r>
        <w:rPr>
          <w:rStyle w:val="lev"/>
        </w:rPr>
        <w:t>à diminuer ma consommation d’alcool…</w:t>
      </w:r>
      <w:r>
        <w:br/>
        <w:t>(</w:t>
      </w:r>
      <w:proofErr w:type="gramStart"/>
      <w:r>
        <w:t>sauf</w:t>
      </w:r>
      <w:proofErr w:type="gramEnd"/>
      <w:r>
        <w:t xml:space="preserve"> le samedi soir et les jours de fêtes, bien sûr !)</w:t>
      </w:r>
      <w:r>
        <w:br/>
      </w:r>
      <w:r>
        <w:rPr>
          <w:rStyle w:val="lev"/>
          <w:color w:val="FF6600"/>
        </w:rPr>
        <w:t xml:space="preserve">8. </w:t>
      </w:r>
      <w:r>
        <w:rPr>
          <w:rStyle w:val="lev"/>
        </w:rPr>
        <w:t>En 2019</w:t>
      </w:r>
      <w:r>
        <w:t xml:space="preserve">, je m’engage officiellement </w:t>
      </w:r>
      <w:r>
        <w:rPr>
          <w:rStyle w:val="lev"/>
        </w:rPr>
        <w:t>à ne plus être en retard à nos rendez-vous…</w:t>
      </w:r>
      <w:r>
        <w:br/>
        <w:t>(</w:t>
      </w:r>
      <w:proofErr w:type="gramStart"/>
      <w:r>
        <w:t>enfin</w:t>
      </w:r>
      <w:proofErr w:type="gramEnd"/>
      <w:r>
        <w:t>… quand tu m’auras offert une belle montre !)</w:t>
      </w:r>
      <w:r>
        <w:br/>
      </w:r>
      <w:r>
        <w:rPr>
          <w:rStyle w:val="lev"/>
          <w:color w:val="FF6600"/>
        </w:rPr>
        <w:t xml:space="preserve">9. </w:t>
      </w:r>
      <w:r>
        <w:rPr>
          <w:rStyle w:val="lev"/>
        </w:rPr>
        <w:t>En 2019</w:t>
      </w:r>
      <w:r>
        <w:t xml:space="preserve">, je m’engage officiellement </w:t>
      </w:r>
      <w:r>
        <w:rPr>
          <w:rStyle w:val="lev"/>
        </w:rPr>
        <w:t>à t’emmener en week-end…</w:t>
      </w:r>
      <w:r>
        <w:br/>
        <w:t>(… si tu promets de dire à tout le monde que je suis quelqu’un de génial) !</w:t>
      </w:r>
      <w:r>
        <w:br/>
      </w:r>
      <w:r>
        <w:rPr>
          <w:rStyle w:val="lev"/>
          <w:color w:val="FF6600"/>
        </w:rPr>
        <w:t xml:space="preserve">10. </w:t>
      </w:r>
      <w:r>
        <w:rPr>
          <w:rStyle w:val="lev"/>
        </w:rPr>
        <w:t>En 2019</w:t>
      </w:r>
      <w:r>
        <w:t xml:space="preserve">, je m’engage officiellement </w:t>
      </w:r>
      <w:r>
        <w:rPr>
          <w:rStyle w:val="lev"/>
        </w:rPr>
        <w:t>à t’aider à te caser…</w:t>
      </w:r>
      <w:r>
        <w:br/>
        <w:t>(</w:t>
      </w:r>
      <w:proofErr w:type="gramStart"/>
      <w:r>
        <w:t>parce</w:t>
      </w:r>
      <w:proofErr w:type="gramEnd"/>
      <w:r>
        <w:t xml:space="preserve"> qu’il est temps que ton canapé serve à autre chose qu’à ruminer) !</w:t>
      </w:r>
      <w:r>
        <w:br/>
      </w:r>
      <w:r>
        <w:rPr>
          <w:rStyle w:val="lev"/>
          <w:color w:val="FF6600"/>
        </w:rPr>
        <w:t xml:space="preserve">11. </w:t>
      </w:r>
      <w:r>
        <w:rPr>
          <w:rStyle w:val="lev"/>
        </w:rPr>
        <w:t>En 2019</w:t>
      </w:r>
      <w:r>
        <w:t xml:space="preserve">, je m’engage officiellement </w:t>
      </w:r>
      <w:r>
        <w:rPr>
          <w:rStyle w:val="lev"/>
        </w:rPr>
        <w:t>à tenir mes bonnes résolutions…</w:t>
      </w:r>
      <w:r>
        <w:br/>
        <w:t>(</w:t>
      </w:r>
      <w:proofErr w:type="gramStart"/>
      <w:r>
        <w:t>au</w:t>
      </w:r>
      <w:proofErr w:type="gramEnd"/>
      <w:r>
        <w:t xml:space="preserve"> moins jusqu’à fin janvier !)</w:t>
      </w:r>
    </w:p>
    <w:p w:rsidR="005E1ECD" w:rsidRDefault="005E1ECD" w:rsidP="005E1ECD">
      <w:pPr>
        <w:pStyle w:val="NormalWeb"/>
        <w:jc w:val="both"/>
      </w:pPr>
      <w:r>
        <w:t>Tenez bon et… rendez-vous en 2020 pour faire le bilan !</w:t>
      </w:r>
    </w:p>
    <w:p w:rsidR="000E4A94" w:rsidRDefault="000E4A94" w:rsidP="002E68E7">
      <w:pPr>
        <w:pStyle w:val="NormalWeb"/>
        <w:jc w:val="both"/>
      </w:pPr>
    </w:p>
    <w:p w:rsidR="00744B16" w:rsidRDefault="00744B16" w:rsidP="002E68E7">
      <w:pPr>
        <w:pStyle w:val="NormalWeb"/>
        <w:jc w:val="both"/>
      </w:pPr>
    </w:p>
    <w:p w:rsidR="00744B16" w:rsidRDefault="00744B16" w:rsidP="002E68E7">
      <w:pPr>
        <w:pStyle w:val="NormalWeb"/>
        <w:jc w:val="both"/>
      </w:pPr>
    </w:p>
    <w:p w:rsidR="00744B16" w:rsidRDefault="00744B16" w:rsidP="00744B16">
      <w:pPr>
        <w:pStyle w:val="Titre1"/>
      </w:pPr>
      <w:r>
        <w:t xml:space="preserve">5 conseils pour réussir son RÉGIME </w:t>
      </w:r>
    </w:p>
    <w:p w:rsidR="00744B16" w:rsidRDefault="00744B16" w:rsidP="00744B16">
      <w:pPr>
        <w:pStyle w:val="NormalWeb"/>
        <w:jc w:val="both"/>
      </w:pPr>
      <w:r>
        <w:t xml:space="preserve">En période de </w:t>
      </w:r>
      <w:hyperlink r:id="rId386" w:tgtFrame="_blank" w:history="1">
        <w:r>
          <w:rPr>
            <w:rStyle w:val="Lienhypertexte"/>
            <w:b/>
            <w:bCs/>
            <w:color w:val="FF6600"/>
          </w:rPr>
          <w:t>fête</w:t>
        </w:r>
      </w:hyperlink>
      <w:r>
        <w:t>, il n’y a pas que la dinde qui est farcie. Notre estomac aussi ! Le pauvre… Après lui en avoir fait voir de toutes les saveurs, en passant du gras au sucré, de la viande en sauce aux crustacés, il est tout a fait normal qu’il soit un peu épuisé. Sans parler de notre organisme qui a du mal à encaisser la montagne de nourriture que nous avons avalé…</w:t>
      </w:r>
    </w:p>
    <w:p w:rsidR="00744B16" w:rsidRDefault="00744B16" w:rsidP="00744B16">
      <w:pPr>
        <w:pStyle w:val="NormalWeb"/>
        <w:jc w:val="both"/>
      </w:pPr>
      <w:r>
        <w:t>Alors, après avoir bien profité, faisons un petit effort pour alléger notre menu et commencer l’année en pleine santé !</w:t>
      </w:r>
    </w:p>
    <w:p w:rsidR="00744B16" w:rsidRDefault="00744B16" w:rsidP="00744B16">
      <w:r>
        <w:rPr>
          <w:noProof/>
          <w:color w:val="0000FF"/>
          <w:lang w:eastAsia="fr-FR"/>
        </w:rPr>
        <w:drawing>
          <wp:inline distT="0" distB="0" distL="0" distR="0">
            <wp:extent cx="4524375" cy="3019425"/>
            <wp:effectExtent l="19050" t="0" r="9525" b="0"/>
            <wp:docPr id="119" name="Image 1" descr="IMAGE : Dur dur de réussir un régime !">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Dur dur de réussir un régime !">
                      <a:hlinkClick r:id="rId387"/>
                    </pic:cNvPr>
                    <pic:cNvPicPr>
                      <a:picLocks noChangeAspect="1" noChangeArrowheads="1"/>
                    </pic:cNvPicPr>
                  </pic:nvPicPr>
                  <pic:blipFill>
                    <a:blip r:embed="rId388" cstate="print"/>
                    <a:srcRect/>
                    <a:stretch>
                      <a:fillRect/>
                    </a:stretch>
                  </pic:blipFill>
                  <pic:spPr bwMode="auto">
                    <a:xfrm>
                      <a:off x="0" y="0"/>
                      <a:ext cx="4524375" cy="3019425"/>
                    </a:xfrm>
                    <a:prstGeom prst="rect">
                      <a:avLst/>
                    </a:prstGeom>
                    <a:noFill/>
                    <a:ln w="9525">
                      <a:noFill/>
                      <a:miter lim="800000"/>
                      <a:headEnd/>
                      <a:tailEnd/>
                    </a:ln>
                  </pic:spPr>
                </pic:pic>
              </a:graphicData>
            </a:graphic>
          </wp:inline>
        </w:drawing>
      </w:r>
    </w:p>
    <w:p w:rsidR="00744B16" w:rsidRDefault="00744B16" w:rsidP="00744B16">
      <w:pPr>
        <w:pStyle w:val="wp-caption-text"/>
      </w:pPr>
      <w:r>
        <w:t>Cliquez sur l'image pour voir les cartes "régime après les fêtes"</w:t>
      </w:r>
    </w:p>
    <w:p w:rsidR="00744B16" w:rsidRDefault="00351391" w:rsidP="00744B16">
      <w:pPr>
        <w:pStyle w:val="Titre1"/>
      </w:pPr>
      <w:hyperlink r:id="rId389" w:tgtFrame="_blank" w:history="1">
        <w:r w:rsidR="00744B16">
          <w:rPr>
            <w:rStyle w:val="lev"/>
            <w:b/>
            <w:bCs/>
            <w:i/>
            <w:iCs/>
            <w:color w:val="9400D3"/>
            <w:u w:val="single"/>
          </w:rPr>
          <w:t>Conseil n°1 : Congelez et… donnez !</w:t>
        </w:r>
      </w:hyperlink>
    </w:p>
    <w:p w:rsidR="00744B16" w:rsidRDefault="00744B16" w:rsidP="00744B16">
      <w:pPr>
        <w:pStyle w:val="NormalWeb"/>
        <w:jc w:val="both"/>
      </w:pPr>
      <w:r>
        <w:lastRenderedPageBreak/>
        <w:t xml:space="preserve">Après les fêtes, c’est toujours la même chose. Votre frigo est rempli de restes de foie gras, de saumon, de terrine, de dinde farcie, de sauces, de marrons et de pâtisseries en tous genres. Avec un tel festin, vous allez donc revivre les fêtes à chaque repas pendant encore deux semaines… Cela pourrait être une bonne nouvelle, mais pour votre ligne, c’est le cauchemar ! Alors pourquoi ne pas congeler toutes ces délicieuses choses (qui remplaceront votre plateau repas peu alléchant du mois prochain) ? Vous pourrez ainsi entamer votre régime </w:t>
      </w:r>
      <w:proofErr w:type="spellStart"/>
      <w:r>
        <w:t>détox</w:t>
      </w:r>
      <w:proofErr w:type="spellEnd"/>
      <w:r>
        <w:t xml:space="preserve"> dès le 1er janvier, jour de l’année où la motivation est à son apogée (bonnes résolutions obligent). Pensez également à vous séparer de vos si alléchantes boites de chocolats, marrons glacés et autres friandises irrésistibles… Il est tentant de les conserver, mais ces gâteries se transformeront très vite en petits diables qui sauront vous faire craquer ! Alors anticipez vos moments de faiblesse et faites des heureux en les distribuant à vos proches. Le Père Noël, c’est vous !</w:t>
      </w:r>
    </w:p>
    <w:p w:rsidR="00744B16" w:rsidRDefault="00351391" w:rsidP="00744B16">
      <w:pPr>
        <w:pStyle w:val="Titre1"/>
      </w:pPr>
      <w:hyperlink r:id="rId390" w:tgtFrame="_blank" w:history="1">
        <w:r w:rsidR="00744B16">
          <w:rPr>
            <w:rStyle w:val="lev"/>
            <w:b/>
            <w:bCs/>
            <w:i/>
            <w:iCs/>
            <w:color w:val="9400D3"/>
            <w:u w:val="single"/>
          </w:rPr>
          <w:t>Conseil n°2 : L’eau, votre meilleur allié</w:t>
        </w:r>
      </w:hyperlink>
    </w:p>
    <w:p w:rsidR="00744B16" w:rsidRDefault="00744B16" w:rsidP="00744B16">
      <w:r>
        <w:rPr>
          <w:noProof/>
          <w:color w:val="0000FF"/>
          <w:lang w:eastAsia="fr-FR"/>
        </w:rPr>
        <w:drawing>
          <wp:inline distT="0" distB="0" distL="0" distR="0">
            <wp:extent cx="4762500" cy="2857500"/>
            <wp:effectExtent l="19050" t="0" r="0" b="0"/>
            <wp:docPr id="118" name="Image 2" descr="IMAGE : Carte régime detox">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Carte régime detox">
                      <a:hlinkClick r:id="rId387" tgtFrame="&quot;_blank&quot;"/>
                    </pic:cNvPr>
                    <pic:cNvPicPr>
                      <a:picLocks noChangeAspect="1" noChangeArrowheads="1"/>
                    </pic:cNvPicPr>
                  </pic:nvPicPr>
                  <pic:blipFill>
                    <a:blip r:embed="rId391"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44B16" w:rsidRDefault="00351391" w:rsidP="00744B16">
      <w:pPr>
        <w:pStyle w:val="wp-caption-text"/>
      </w:pPr>
      <w:hyperlink r:id="rId392" w:history="1">
        <w:r w:rsidR="00744B16">
          <w:rPr>
            <w:rStyle w:val="Lienhypertexte"/>
          </w:rPr>
          <w:t xml:space="preserve">Envoyer cette carte régime </w:t>
        </w:r>
        <w:proofErr w:type="spellStart"/>
        <w:r w:rsidR="00744B16">
          <w:rPr>
            <w:rStyle w:val="Lienhypertexte"/>
          </w:rPr>
          <w:t>detox</w:t>
        </w:r>
        <w:proofErr w:type="spellEnd"/>
      </w:hyperlink>
      <w:r w:rsidR="00744B16">
        <w:t xml:space="preserve"> </w:t>
      </w:r>
    </w:p>
    <w:p w:rsidR="00744B16" w:rsidRDefault="00744B16" w:rsidP="00744B16">
      <w:pPr>
        <w:pStyle w:val="NormalWeb"/>
        <w:jc w:val="both"/>
      </w:pPr>
      <w:r>
        <w:t>Tous les diététiciens le disent, l’eau est le meilleur allié minceur. Ingrédient magique de votre régime, l’eau (de préférence minéralisée) a mille et une fonctions : elle permet d’évacuer les excès accumulés pendant les fêtes, de faire le plein d’</w:t>
      </w:r>
      <w:proofErr w:type="spellStart"/>
      <w:r>
        <w:t>oligo</w:t>
      </w:r>
      <w:proofErr w:type="spellEnd"/>
      <w:r>
        <w:t xml:space="preserve">-minéraux tels que le magnésium et le calcium, d’aider votre système circulatoire, d’hydrater votre corps, de préserver le bon fonctionnement de vos intestins et de diminuer la sensation de faim ! Hé oui, l’eau prend de l’espace dans votre estomac et simule la satiété (attention pour les </w:t>
      </w:r>
      <w:proofErr w:type="spellStart"/>
      <w:r>
        <w:t>aqua</w:t>
      </w:r>
      <w:proofErr w:type="spellEnd"/>
      <w:r>
        <w:t>-</w:t>
      </w:r>
      <w:proofErr w:type="spellStart"/>
      <w:r>
        <w:t>addict</w:t>
      </w:r>
      <w:proofErr w:type="spellEnd"/>
      <w:r>
        <w:t xml:space="preserve">, pas plus de 7 litres par jour). Ne contenant aucune calorie, l’eau remplacera à merveille toutes les boissons sucrées (sodas, jus de fruits sucrés) que vous avez l’habitude de consommer. Vous pouvez la choisir gazeuse, ou plate et l’agrémenter d’aromes naturels (citron, tisanes, </w:t>
      </w:r>
      <w:hyperlink r:id="rId393" w:tgtFrame="_blank" w:history="1">
        <w:proofErr w:type="spellStart"/>
        <w:r>
          <w:rPr>
            <w:rStyle w:val="Lienhypertexte"/>
            <w:color w:val="FF6600"/>
          </w:rPr>
          <w:t>Anthésite</w:t>
        </w:r>
        <w:proofErr w:type="spellEnd"/>
      </w:hyperlink>
      <w:r>
        <w:t>…) pour lui donner un petit gout agréable. Pensez également à manger des soupes et des potages !</w:t>
      </w:r>
      <w:r>
        <w:br/>
      </w:r>
      <w:hyperlink r:id="rId394" w:tgtFrame="_blank" w:history="1">
        <w:r>
          <w:rPr>
            <w:rStyle w:val="Lienhypertexte"/>
            <w:color w:val="FF6600"/>
          </w:rPr>
          <w:t>Tisane Minceur</w:t>
        </w:r>
      </w:hyperlink>
      <w:r>
        <w:t xml:space="preserve">, </w:t>
      </w:r>
      <w:proofErr w:type="spellStart"/>
      <w:r>
        <w:t>Sanoflore</w:t>
      </w:r>
      <w:proofErr w:type="spellEnd"/>
      <w:r>
        <w:t>,</w:t>
      </w:r>
      <w:r>
        <w:br/>
      </w:r>
      <w:hyperlink r:id="rId395" w:tgtFrame="_blank" w:history="1">
        <w:r>
          <w:rPr>
            <w:rStyle w:val="Lienhypertexte"/>
            <w:color w:val="FF6600"/>
          </w:rPr>
          <w:t xml:space="preserve">Breuvage </w:t>
        </w:r>
        <w:proofErr w:type="spellStart"/>
        <w:r>
          <w:rPr>
            <w:rStyle w:val="Lienhypertexte"/>
            <w:color w:val="FF6600"/>
          </w:rPr>
          <w:t>détoxifiant</w:t>
        </w:r>
        <w:proofErr w:type="spellEnd"/>
      </w:hyperlink>
      <w:r>
        <w:t>, Nature et découverte</w:t>
      </w:r>
      <w:r>
        <w:br/>
      </w:r>
      <w:hyperlink r:id="rId396" w:tgtFrame="_blank" w:history="1">
        <w:r>
          <w:rPr>
            <w:rStyle w:val="Lienhypertexte"/>
            <w:color w:val="FF6600"/>
          </w:rPr>
          <w:t>Tisane bio drainante</w:t>
        </w:r>
      </w:hyperlink>
      <w:r>
        <w:t xml:space="preserve">, </w:t>
      </w:r>
      <w:proofErr w:type="spellStart"/>
      <w:r>
        <w:t>Caudalie</w:t>
      </w:r>
      <w:proofErr w:type="spellEnd"/>
      <w:r>
        <w:br/>
      </w:r>
      <w:hyperlink r:id="rId397" w:tgtFrame="_blank" w:history="1">
        <w:r>
          <w:rPr>
            <w:rStyle w:val="Lienhypertexte"/>
            <w:color w:val="FF6600"/>
          </w:rPr>
          <w:t>Potion d’après festin</w:t>
        </w:r>
      </w:hyperlink>
      <w:r>
        <w:t>, Nature et découverte</w:t>
      </w:r>
    </w:p>
    <w:p w:rsidR="00744B16" w:rsidRDefault="00351391" w:rsidP="00744B16">
      <w:pPr>
        <w:pStyle w:val="Titre1"/>
      </w:pPr>
      <w:hyperlink r:id="rId398" w:tgtFrame="_blank" w:history="1">
        <w:r w:rsidR="00744B16">
          <w:rPr>
            <w:rStyle w:val="lev"/>
            <w:b/>
            <w:bCs/>
            <w:i/>
            <w:iCs/>
            <w:color w:val="9400D3"/>
            <w:u w:val="single"/>
          </w:rPr>
          <w:t>Conseil n°3 : Faites le plein de fruits et légumes</w:t>
        </w:r>
      </w:hyperlink>
    </w:p>
    <w:p w:rsidR="00744B16" w:rsidRDefault="00744B16" w:rsidP="00744B16">
      <w:r>
        <w:rPr>
          <w:noProof/>
          <w:color w:val="0000FF"/>
          <w:lang w:eastAsia="fr-FR"/>
        </w:rPr>
        <w:lastRenderedPageBreak/>
        <w:drawing>
          <wp:inline distT="0" distB="0" distL="0" distR="0">
            <wp:extent cx="4762500" cy="2857500"/>
            <wp:effectExtent l="19050" t="0" r="0" b="0"/>
            <wp:docPr id="117" name="Image 3" descr="Image : légume">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légume">
                      <a:hlinkClick r:id="rId387" tgtFrame="&quot;_blank&quot;"/>
                    </pic:cNvPr>
                    <pic:cNvPicPr>
                      <a:picLocks noChangeAspect="1" noChangeArrowheads="1"/>
                    </pic:cNvPicPr>
                  </pic:nvPicPr>
                  <pic:blipFill>
                    <a:blip r:embed="rId399"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44B16" w:rsidRDefault="00351391" w:rsidP="00744B16">
      <w:pPr>
        <w:pStyle w:val="wp-caption-text"/>
      </w:pPr>
      <w:hyperlink r:id="rId400" w:history="1">
        <w:r w:rsidR="00744B16">
          <w:rPr>
            <w:rStyle w:val="Lienhypertexte"/>
          </w:rPr>
          <w:t xml:space="preserve">Envoyer cette carte régime </w:t>
        </w:r>
        <w:proofErr w:type="spellStart"/>
        <w:r w:rsidR="00744B16">
          <w:rPr>
            <w:rStyle w:val="Lienhypertexte"/>
          </w:rPr>
          <w:t>détox</w:t>
        </w:r>
        <w:proofErr w:type="spellEnd"/>
      </w:hyperlink>
      <w:r w:rsidR="00744B16">
        <w:t xml:space="preserve"> </w:t>
      </w:r>
    </w:p>
    <w:p w:rsidR="00744B16" w:rsidRDefault="00744B16" w:rsidP="00744B16">
      <w:pPr>
        <w:pStyle w:val="NormalWeb"/>
        <w:jc w:val="both"/>
      </w:pPr>
      <w:r>
        <w:t>Bonne nouvelle, vous allez pouvoir manger « A VOLONTE » … Oubliez les gâteaux, je parle bien sûr des fruits et légumes ! Gorgés de nutriments indispensables à notre bonne santé, ces aliments 100% sains doivent devenir vos meilleurs amis et accompagner chacun de vos repas. Voici quelques fruits et légumes miracles à faire figurer dans votre 1ère liste de courses (congelés ou frais).</w:t>
      </w:r>
    </w:p>
    <w:p w:rsidR="00744B16" w:rsidRDefault="00744B16" w:rsidP="00744B16">
      <w:pPr>
        <w:pStyle w:val="NormalWeb"/>
        <w:jc w:val="both"/>
      </w:pPr>
      <w:r>
        <w:rPr>
          <w:color w:val="FF6600"/>
        </w:rPr>
        <w:t xml:space="preserve">♦ </w:t>
      </w:r>
      <w:r>
        <w:rPr>
          <w:rStyle w:val="lev"/>
        </w:rPr>
        <w:t xml:space="preserve">Brocoli </w:t>
      </w:r>
      <w:r>
        <w:t>: multivitaminé (il contient plus de vitamines C que les oranges !), riche en calcium et phosphore (pour les os et dents), en isothiocyanates (contre le cancer du poumon) et en fibres (meilleure digestion)</w:t>
      </w:r>
      <w:r>
        <w:br/>
      </w:r>
      <w:r>
        <w:rPr>
          <w:color w:val="FF6600"/>
        </w:rPr>
        <w:t xml:space="preserve">♦ </w:t>
      </w:r>
      <w:r>
        <w:rPr>
          <w:rStyle w:val="lev"/>
        </w:rPr>
        <w:t>Patate douce</w:t>
      </w:r>
      <w:r>
        <w:t xml:space="preserve"> : riche en fibres, vitamines, fer, potassium et antioxydants,</w:t>
      </w:r>
      <w:r>
        <w:br/>
      </w:r>
      <w:r>
        <w:rPr>
          <w:color w:val="FF6600"/>
        </w:rPr>
        <w:t xml:space="preserve">♦ </w:t>
      </w:r>
      <w:r>
        <w:rPr>
          <w:rStyle w:val="lev"/>
        </w:rPr>
        <w:t xml:space="preserve">Épinard </w:t>
      </w:r>
      <w:r>
        <w:t xml:space="preserve">: riche en magnésium, fer, calcium, </w:t>
      </w:r>
      <w:proofErr w:type="spellStart"/>
      <w:r>
        <w:t>lutéïnes</w:t>
      </w:r>
      <w:proofErr w:type="spellEnd"/>
      <w:r>
        <w:t xml:space="preserve"> (pour une bonne vue), vitamines A, C et K,</w:t>
      </w:r>
      <w:r>
        <w:rPr>
          <w:color w:val="FF6600"/>
        </w:rPr>
        <w:br/>
        <w:t>♦</w:t>
      </w:r>
      <w:r>
        <w:t xml:space="preserve"> </w:t>
      </w:r>
      <w:r>
        <w:rPr>
          <w:rStyle w:val="lev"/>
        </w:rPr>
        <w:t xml:space="preserve">Choux </w:t>
      </w:r>
      <w:r>
        <w:t xml:space="preserve">: </w:t>
      </w:r>
      <w:proofErr w:type="spellStart"/>
      <w:r>
        <w:t>détoxifiant</w:t>
      </w:r>
      <w:proofErr w:type="spellEnd"/>
      <w:r>
        <w:t xml:space="preserve"> (foie), anti infectieux et riche en </w:t>
      </w:r>
      <w:proofErr w:type="spellStart"/>
      <w:r>
        <w:t>sulforaphane</w:t>
      </w:r>
      <w:proofErr w:type="spellEnd"/>
      <w:r>
        <w:t xml:space="preserve"> (anti-cancer et anti-microbes), en phosphore et en fibres,</w:t>
      </w:r>
      <w:r>
        <w:br/>
      </w:r>
      <w:r>
        <w:rPr>
          <w:color w:val="FF6600"/>
        </w:rPr>
        <w:t xml:space="preserve">♦ </w:t>
      </w:r>
      <w:r>
        <w:rPr>
          <w:rStyle w:val="lev"/>
        </w:rPr>
        <w:t xml:space="preserve">Avocat </w:t>
      </w:r>
      <w:r>
        <w:t xml:space="preserve">: riche en acide oléique (diminue le mauvais </w:t>
      </w:r>
      <w:proofErr w:type="spellStart"/>
      <w:r>
        <w:t>choléstérol</w:t>
      </w:r>
      <w:proofErr w:type="spellEnd"/>
      <w:r>
        <w:t>) et en fibres,</w:t>
      </w:r>
      <w:r>
        <w:br/>
      </w:r>
      <w:r>
        <w:rPr>
          <w:color w:val="FF6600"/>
        </w:rPr>
        <w:t>♦</w:t>
      </w:r>
      <w:r>
        <w:t xml:space="preserve"> </w:t>
      </w:r>
      <w:r>
        <w:rPr>
          <w:rStyle w:val="lev"/>
        </w:rPr>
        <w:t xml:space="preserve">Agrumes </w:t>
      </w:r>
      <w:r>
        <w:t xml:space="preserve">: riche en </w:t>
      </w:r>
      <w:proofErr w:type="spellStart"/>
      <w:r>
        <w:t>limonoïdes</w:t>
      </w:r>
      <w:proofErr w:type="spellEnd"/>
      <w:r>
        <w:t xml:space="preserve"> (anti-cancers), acide folique (bon pour les femmes enceintes), potassium, fibres et vitamines C et Terpènes (contre les ulcères et carie dentaires),</w:t>
      </w:r>
      <w:r>
        <w:br/>
      </w:r>
      <w:r>
        <w:rPr>
          <w:color w:val="FF6600"/>
        </w:rPr>
        <w:t>♦</w:t>
      </w:r>
      <w:r>
        <w:t xml:space="preserve"> </w:t>
      </w:r>
      <w:r>
        <w:rPr>
          <w:rStyle w:val="lev"/>
        </w:rPr>
        <w:t xml:space="preserve">Pomme </w:t>
      </w:r>
      <w:r>
        <w:t>: riche en antioxydants, vitamines C, pectine (anti-cancer et cholestérol),</w:t>
      </w:r>
      <w:r>
        <w:br/>
      </w:r>
      <w:r>
        <w:rPr>
          <w:color w:val="FF6600"/>
        </w:rPr>
        <w:t>♦</w:t>
      </w:r>
      <w:r>
        <w:t xml:space="preserve"> </w:t>
      </w:r>
      <w:r>
        <w:rPr>
          <w:rStyle w:val="lev"/>
        </w:rPr>
        <w:t xml:space="preserve">Mangue </w:t>
      </w:r>
      <w:r>
        <w:t>: riche en vitamines A et C, renforce le système immunitaire,</w:t>
      </w:r>
      <w:r>
        <w:br/>
      </w:r>
      <w:r>
        <w:rPr>
          <w:color w:val="FF6600"/>
        </w:rPr>
        <w:t>♦</w:t>
      </w:r>
      <w:r>
        <w:t xml:space="preserve"> </w:t>
      </w:r>
      <w:r>
        <w:rPr>
          <w:rStyle w:val="lev"/>
        </w:rPr>
        <w:t xml:space="preserve">Kiwi </w:t>
      </w:r>
      <w:r>
        <w:t>: riche en vitamine C, potassium, fer, cuivre, calcium et fibre : « élu le fruit le plus nutritif » !</w:t>
      </w:r>
    </w:p>
    <w:p w:rsidR="00744B16" w:rsidRDefault="00351391" w:rsidP="00744B16">
      <w:pPr>
        <w:pStyle w:val="Titre1"/>
      </w:pPr>
      <w:hyperlink r:id="rId401" w:tgtFrame="_blank" w:history="1">
        <w:r w:rsidR="00744B16">
          <w:rPr>
            <w:rStyle w:val="lev"/>
            <w:b/>
            <w:bCs/>
            <w:i/>
            <w:iCs/>
            <w:color w:val="9400D3"/>
            <w:u w:val="single"/>
          </w:rPr>
          <w:t>Conseil n°4 : Bougez, transpirez, évacuez !</w:t>
        </w:r>
      </w:hyperlink>
    </w:p>
    <w:p w:rsidR="00744B16" w:rsidRDefault="00744B16" w:rsidP="00744B16">
      <w:r>
        <w:rPr>
          <w:noProof/>
          <w:color w:val="0000FF"/>
          <w:lang w:eastAsia="fr-FR"/>
        </w:rPr>
        <w:lastRenderedPageBreak/>
        <w:drawing>
          <wp:inline distT="0" distB="0" distL="0" distR="0">
            <wp:extent cx="4762500" cy="2857500"/>
            <wp:effectExtent l="19050" t="0" r="0" b="0"/>
            <wp:docPr id="116" name="Image 4" descr="Image : boite danse">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boite danse">
                      <a:hlinkClick r:id="rId387" tgtFrame="&quot;_blank&quot;"/>
                    </pic:cNvPr>
                    <pic:cNvPicPr>
                      <a:picLocks noChangeAspect="1" noChangeArrowheads="1"/>
                    </pic:cNvPicPr>
                  </pic:nvPicPr>
                  <pic:blipFill>
                    <a:blip r:embed="rId402"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744B16" w:rsidRDefault="00744B16" w:rsidP="00744B16">
      <w:pPr>
        <w:pStyle w:val="NormalWeb"/>
        <w:jc w:val="both"/>
      </w:pPr>
      <w:r>
        <w:t xml:space="preserve">Et si vous ajoutiez à vos bonnes résolutions ces 3 verbes magiques : Bougez, transpirez, évacuez ? Allez hop </w:t>
      </w:r>
      <w:proofErr w:type="spellStart"/>
      <w:r>
        <w:t>hop</w:t>
      </w:r>
      <w:proofErr w:type="spellEnd"/>
      <w:r>
        <w:t xml:space="preserve"> ! Pour amorcer cette année sous le signe de la vitalité, il va falloir S’AC-TI-VER ! Pour les amatrices de sport, optez pour le cours de danse africaine, le Pilate (musculation douce et en profondeur) ou/et la séance de « footing-musique » dans le parc. Pour les « Moi, le sport ? Jamais ! », </w:t>
      </w:r>
      <w:proofErr w:type="gramStart"/>
      <w:r>
        <w:t>pas</w:t>
      </w:r>
      <w:proofErr w:type="gramEnd"/>
      <w:r>
        <w:t xml:space="preserve"> d’excuse, il y a d’autres moyens de se dépenser ! Vous pouvez faire plaisir à votre </w:t>
      </w:r>
      <w:proofErr w:type="spellStart"/>
      <w:r>
        <w:t>Snoopy</w:t>
      </w:r>
      <w:proofErr w:type="spellEnd"/>
      <w:r>
        <w:t xml:space="preserve"> avec une </w:t>
      </w:r>
      <w:proofErr w:type="spellStart"/>
      <w:r>
        <w:t>graaaande</w:t>
      </w:r>
      <w:proofErr w:type="spellEnd"/>
      <w:r>
        <w:t xml:space="preserve"> promenade hebdomadaire, aller chercher du pain (pas un éclair au chocolat !) à pied ou en petite foulée, troquer le thé-canapé entre copines par une balade-papote, ou descendre du métro à la station d’après… Tous les moyens sont bons pour faire les petits bourrelets d’après-fêtes !</w:t>
      </w:r>
      <w:r>
        <w:br/>
      </w:r>
      <w:hyperlink r:id="rId403" w:tgtFrame="_blank" w:history="1">
        <w:r>
          <w:rPr>
            <w:rStyle w:val="Lienhypertexte"/>
            <w:color w:val="FF6600"/>
          </w:rPr>
          <w:t xml:space="preserve">La </w:t>
        </w:r>
        <w:proofErr w:type="spellStart"/>
        <w:r>
          <w:rPr>
            <w:rStyle w:val="Lienhypertexte"/>
            <w:color w:val="FF6600"/>
          </w:rPr>
          <w:t>Gymbox</w:t>
        </w:r>
        <w:proofErr w:type="spellEnd"/>
        <w:r>
          <w:rPr>
            <w:rStyle w:val="Lienhypertexte"/>
            <w:color w:val="FF6600"/>
          </w:rPr>
          <w:t xml:space="preserve"> des Paresseuses</w:t>
        </w:r>
      </w:hyperlink>
      <w:r>
        <w:t>, édition Marabout</w:t>
      </w:r>
    </w:p>
    <w:p w:rsidR="00744B16" w:rsidRDefault="00351391" w:rsidP="00744B16">
      <w:pPr>
        <w:pStyle w:val="Titre1"/>
      </w:pPr>
      <w:hyperlink r:id="rId404" w:tgtFrame="_blank" w:history="1">
        <w:r w:rsidR="00744B16">
          <w:rPr>
            <w:rStyle w:val="lev"/>
            <w:b/>
            <w:bCs/>
            <w:i/>
            <w:iCs/>
            <w:color w:val="9400D3"/>
            <w:u w:val="single"/>
          </w:rPr>
          <w:t>Conseil n°5 : Conseils en vrac pour une ligne intacte</w:t>
        </w:r>
      </w:hyperlink>
    </w:p>
    <w:p w:rsidR="00744B16" w:rsidRDefault="00744B16" w:rsidP="00744B16">
      <w:pPr>
        <w:pStyle w:val="NormalWeb"/>
        <w:jc w:val="both"/>
      </w:pPr>
      <w:r>
        <w:rPr>
          <w:color w:val="FF6600"/>
        </w:rPr>
        <w:t>♦</w:t>
      </w:r>
      <w:r>
        <w:t xml:space="preserve"> Prenez le temps de mastiquer longuement chaque bouchée avant de l’avaler.</w:t>
      </w:r>
      <w:r>
        <w:br/>
      </w:r>
      <w:r>
        <w:rPr>
          <w:color w:val="FF6600"/>
        </w:rPr>
        <w:t>♦</w:t>
      </w:r>
      <w:r>
        <w:t xml:space="preserve"> Dès le 1er janvier, attendez 3 semaines avant de vous peser.</w:t>
      </w:r>
      <w:r>
        <w:br/>
        <w:t>Pas besoin de culpabiliser et de détruire votre volonté (et votre balance) !</w:t>
      </w:r>
      <w:r>
        <w:br/>
      </w:r>
      <w:r>
        <w:rPr>
          <w:color w:val="FF6600"/>
        </w:rPr>
        <w:t xml:space="preserve">♦ </w:t>
      </w:r>
      <w:r>
        <w:t>Avant de craquer sur ce gâteau au chocolat, résistez durant 10 minutes !</w:t>
      </w:r>
      <w:r>
        <w:br/>
        <w:t>En effet, des études démontrent que si c’est une simple envie, un caprice, une compulsion gourmande (et pas un vrai besoin), votre « fringale » disparaitra. Pendant ces 10 longues minutes, changez-vous les idées : faites un peu de ménage, de jardinage, lavez-vous les dents, lisez un livre, mais restez loin de votre cuisine !</w:t>
      </w:r>
      <w:r>
        <w:br/>
      </w:r>
      <w:r>
        <w:rPr>
          <w:color w:val="FF6600"/>
        </w:rPr>
        <w:t>♦</w:t>
      </w:r>
      <w:r>
        <w:t xml:space="preserve"> Si vous sentez que vos pulsions dévoreuses reprennent le dessus sur votre raison, anticipez et parsemez votre maison de post-</w:t>
      </w:r>
      <w:proofErr w:type="spellStart"/>
      <w:r>
        <w:t>it</w:t>
      </w:r>
      <w:proofErr w:type="spellEnd"/>
      <w:r>
        <w:t xml:space="preserve"> d’avertissement ! Par exemple, si cette délicieuse boite de chocolat vous fait de l’œil, collez-lui un « STOP ! Tu avais promis ! » </w:t>
      </w:r>
      <w:proofErr w:type="gramStart"/>
      <w:r>
        <w:t>sur</w:t>
      </w:r>
      <w:proofErr w:type="gramEnd"/>
      <w:r>
        <w:t xml:space="preserve"> le couvercle. Sur le frigo, collez un « N’y pense même pas … » et sur le pot de Nutella « Pense à ton bikini ! ».</w:t>
      </w:r>
      <w:r>
        <w:br/>
        <w:t>Vous verrez, ça aide !</w:t>
      </w:r>
      <w:r>
        <w:br/>
      </w:r>
      <w:r>
        <w:rPr>
          <w:color w:val="FF6600"/>
        </w:rPr>
        <w:t>♦</w:t>
      </w:r>
      <w:r>
        <w:t xml:space="preserve"> Récompensez vos efforts et vos réussites en vous offrant un petit cadeau de temps en temps : vous le MERITEZ !</w:t>
      </w:r>
    </w:p>
    <w:p w:rsidR="00744B16" w:rsidRDefault="00744B16" w:rsidP="00744B16">
      <w:pPr>
        <w:pStyle w:val="NormalWeb"/>
        <w:jc w:val="both"/>
      </w:pPr>
      <w:r>
        <w:t>Bon courage à toutes et… Tenez bon !</w:t>
      </w:r>
    </w:p>
    <w:p w:rsidR="00744B16" w:rsidRDefault="00744B16" w:rsidP="00744B16">
      <w:pPr>
        <w:pStyle w:val="NormalWeb"/>
        <w:jc w:val="both"/>
      </w:pPr>
      <w:r>
        <w:t>—————————————————————————————————-</w:t>
      </w:r>
    </w:p>
    <w:p w:rsidR="00744B16" w:rsidRDefault="00744B16" w:rsidP="00744B16">
      <w:pPr>
        <w:pStyle w:val="Titre2"/>
      </w:pPr>
      <w:r>
        <w:rPr>
          <w:rStyle w:val="Accentuation"/>
          <w:rFonts w:ascii="Times New Roman" w:hAnsi="Times New Roman" w:cs="Times New Roman"/>
        </w:rPr>
        <w:t>♦</w:t>
      </w:r>
      <w:r>
        <w:rPr>
          <w:rStyle w:val="Accentuation"/>
        </w:rPr>
        <w:t> </w:t>
      </w:r>
      <w:r>
        <w:t xml:space="preserve"> </w:t>
      </w:r>
    </w:p>
    <w:p w:rsidR="00DD7C3E" w:rsidRDefault="00DD7C3E" w:rsidP="00DD7C3E"/>
    <w:p w:rsidR="00DD7C3E" w:rsidRDefault="00DD7C3E" w:rsidP="00DD7C3E"/>
    <w:p w:rsidR="00DD7C3E" w:rsidRDefault="00DD7C3E" w:rsidP="00DD7C3E"/>
    <w:p w:rsidR="00DD7C3E" w:rsidRDefault="00DD7C3E" w:rsidP="00DD7C3E">
      <w:pPr>
        <w:pStyle w:val="Titre1"/>
      </w:pPr>
      <w:r>
        <w:t xml:space="preserve">Le 2 février, c’est la Chandeleur ! </w:t>
      </w:r>
    </w:p>
    <w:p w:rsidR="00DD7C3E" w:rsidRDefault="00DD7C3E" w:rsidP="00DD7C3E">
      <w:pPr>
        <w:pStyle w:val="AdresseHTML"/>
      </w:pPr>
      <w:r>
        <w:t>___________________</w:t>
      </w:r>
      <w:r>
        <w:br/>
      </w:r>
    </w:p>
    <w:p w:rsidR="00DD7C3E" w:rsidRDefault="00DD7C3E" w:rsidP="00DD7C3E">
      <w:r>
        <w:rPr>
          <w:noProof/>
          <w:color w:val="0000FF"/>
          <w:lang w:eastAsia="fr-FR"/>
        </w:rPr>
        <w:drawing>
          <wp:inline distT="0" distB="0" distL="0" distR="0">
            <wp:extent cx="2286000" cy="1514475"/>
            <wp:effectExtent l="19050" t="0" r="0" b="0"/>
            <wp:docPr id="123" name="Image 9" descr="Image : Crêpe CyberCartes">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 Crêpe CyberCartes">
                      <a:hlinkClick r:id="rId359"/>
                    </pic:cNvPr>
                    <pic:cNvPicPr>
                      <a:picLocks noChangeAspect="1" noChangeArrowheads="1"/>
                    </pic:cNvPicPr>
                  </pic:nvPicPr>
                  <pic:blipFill>
                    <a:blip r:embed="rId405" cstate="print"/>
                    <a:srcRect/>
                    <a:stretch>
                      <a:fillRect/>
                    </a:stretch>
                  </pic:blipFill>
                  <pic:spPr bwMode="auto">
                    <a:xfrm>
                      <a:off x="0" y="0"/>
                      <a:ext cx="2286000" cy="1514475"/>
                    </a:xfrm>
                    <a:prstGeom prst="rect">
                      <a:avLst/>
                    </a:prstGeom>
                    <a:noFill/>
                    <a:ln w="9525">
                      <a:noFill/>
                      <a:miter lim="800000"/>
                      <a:headEnd/>
                      <a:tailEnd/>
                    </a:ln>
                  </pic:spPr>
                </pic:pic>
              </a:graphicData>
            </a:graphic>
          </wp:inline>
        </w:drawing>
      </w:r>
    </w:p>
    <w:p w:rsidR="00DD7C3E" w:rsidRDefault="00DD7C3E" w:rsidP="00DD7C3E">
      <w:pPr>
        <w:pStyle w:val="NormalWeb"/>
        <w:jc w:val="both"/>
      </w:pPr>
      <w:r>
        <w:t xml:space="preserve"> « Vous avez de la pâte, vous avez du sucre ?</w:t>
      </w:r>
      <w:r>
        <w:br/>
        <w:t>Alors avec la pâte vous faîtes une crêpe et vous mettez du sucre dessus ! »</w:t>
      </w:r>
    </w:p>
    <w:p w:rsidR="00DD7C3E" w:rsidRDefault="00DD7C3E" w:rsidP="00DD7C3E">
      <w:pPr>
        <w:pStyle w:val="NormalWeb"/>
        <w:jc w:val="both"/>
      </w:pPr>
      <w:r>
        <w:t xml:space="preserve">Non, ce n’est pas cette réplique mythique du film </w:t>
      </w:r>
      <w:r>
        <w:rPr>
          <w:rStyle w:val="Accentuation"/>
          <w:rFonts w:eastAsiaTheme="majorEastAsia"/>
        </w:rPr>
        <w:t>Les Bronzés font du ski</w:t>
      </w:r>
      <w:r>
        <w:t xml:space="preserve"> qui a fait connaître la crêpe ! On doit plutôt sa réputation à la Chandeleur, qui, comme son nom l’indique, est aussi appelée « la fête des chandelles ». Mais, quelles sont ses origines ?</w:t>
      </w:r>
    </w:p>
    <w:p w:rsidR="00DD7C3E" w:rsidRDefault="00DD7C3E" w:rsidP="00DD7C3E">
      <w:pPr>
        <w:pStyle w:val="Titre1"/>
      </w:pPr>
      <w:r>
        <w:rPr>
          <w:rStyle w:val="Accentuation"/>
          <w:rFonts w:eastAsiaTheme="majorEastAsia"/>
          <w:color w:val="32CD32"/>
        </w:rPr>
        <w:t xml:space="preserve">Une </w:t>
      </w:r>
      <w:proofErr w:type="spellStart"/>
      <w:r>
        <w:rPr>
          <w:rStyle w:val="Accentuation"/>
          <w:rFonts w:eastAsiaTheme="majorEastAsia"/>
          <w:color w:val="32CD32"/>
        </w:rPr>
        <w:t>fete</w:t>
      </w:r>
      <w:proofErr w:type="spellEnd"/>
      <w:r>
        <w:rPr>
          <w:rStyle w:val="Accentuation"/>
          <w:rFonts w:eastAsiaTheme="majorEastAsia"/>
          <w:color w:val="32CD32"/>
        </w:rPr>
        <w:t xml:space="preserve"> religieuse</w:t>
      </w:r>
    </w:p>
    <w:p w:rsidR="00DD7C3E" w:rsidRDefault="00351391" w:rsidP="00DD7C3E">
      <w:pPr>
        <w:pStyle w:val="NormalWeb"/>
        <w:jc w:val="both"/>
      </w:pPr>
      <w:hyperlink r:id="rId406" w:tgtFrame="_blank" w:history="1">
        <w:r w:rsidR="00DD7C3E">
          <w:rPr>
            <w:rStyle w:val="Lienhypertexte"/>
            <w:b/>
            <w:bCs/>
            <w:color w:val="00D600"/>
          </w:rPr>
          <w:t>La Chandeleur</w:t>
        </w:r>
      </w:hyperlink>
      <w:r w:rsidR="00DD7C3E">
        <w:t xml:space="preserve">, issue </w:t>
      </w:r>
      <w:proofErr w:type="gramStart"/>
      <w:r w:rsidR="00DD7C3E">
        <w:t>du latin</w:t>
      </w:r>
      <w:proofErr w:type="gramEnd"/>
      <w:r w:rsidR="00DD7C3E">
        <w:t xml:space="preserve"> </w:t>
      </w:r>
      <w:r w:rsidR="00DD7C3E">
        <w:rPr>
          <w:rStyle w:val="Accentuation"/>
          <w:rFonts w:eastAsiaTheme="majorEastAsia"/>
        </w:rPr>
        <w:t>candela</w:t>
      </w:r>
      <w:r w:rsidR="00DD7C3E">
        <w:t xml:space="preserve">, est une tradition catholique qui commémore la présentation de l’enfant Jésus au Temple de Jérusalem, 40 jours après sa naissance. Instaurée au VIème siècle en tant que fête religieuse, cette coutume consistait initialement à allumer des cierges bénis en honneur de l’arrivée du Christ sur la Terre. Selon les croyances, les fidèles devaient récupérer une chandelle à l’église et la ramener chez eux sans l’éteindre pour être protégés par Dieu toute l’année. Ainsi, tous les 2 février était organisé ce rituel, qui symbolisait la Lumière du Monde apportée par le Seigneur. A cette époque, on raconte que le pape Gélase 1er eut l’idée de distribuer des crêpes – appelées à l’époque </w:t>
      </w:r>
      <w:proofErr w:type="spellStart"/>
      <w:r w:rsidR="00DD7C3E">
        <w:rPr>
          <w:rStyle w:val="Accentuation"/>
          <w:rFonts w:eastAsiaTheme="majorEastAsia"/>
        </w:rPr>
        <w:t>crispus</w:t>
      </w:r>
      <w:proofErr w:type="spellEnd"/>
      <w:r w:rsidR="00DD7C3E">
        <w:rPr>
          <w:rStyle w:val="Accentuation"/>
          <w:rFonts w:eastAsiaTheme="majorEastAsia"/>
        </w:rPr>
        <w:t xml:space="preserve"> </w:t>
      </w:r>
      <w:r w:rsidR="00DD7C3E">
        <w:t>(qui signifie ondulé en latin) – aux nombreux pèlerins venus des quatre coins du monde pour rendre hommage à Dieu. Depuis, on se retrouve en ce jour de fête pour partager ces galettes dorées en famille et entre amis.</w:t>
      </w:r>
    </w:p>
    <w:p w:rsidR="00DD7C3E" w:rsidRDefault="00DD7C3E" w:rsidP="00DD7C3E">
      <w:pPr>
        <w:pStyle w:val="Titre1"/>
      </w:pPr>
      <w:r>
        <w:rPr>
          <w:rStyle w:val="Accentuation"/>
          <w:rFonts w:eastAsiaTheme="majorEastAsia"/>
          <w:color w:val="32CD32"/>
        </w:rPr>
        <w:t xml:space="preserve">Les </w:t>
      </w:r>
      <w:proofErr w:type="spellStart"/>
      <w:r>
        <w:rPr>
          <w:rStyle w:val="Accentuation"/>
          <w:rFonts w:eastAsiaTheme="majorEastAsia"/>
          <w:color w:val="32CD32"/>
        </w:rPr>
        <w:t>legendes</w:t>
      </w:r>
      <w:proofErr w:type="spellEnd"/>
      <w:r>
        <w:rPr>
          <w:rStyle w:val="Accentuation"/>
          <w:rFonts w:eastAsiaTheme="majorEastAsia"/>
          <w:color w:val="32CD32"/>
        </w:rPr>
        <w:t xml:space="preserve"> de la Chandeleur</w:t>
      </w:r>
    </w:p>
    <w:p w:rsidR="00DD7C3E" w:rsidRDefault="00DD7C3E" w:rsidP="00DD7C3E">
      <w:pPr>
        <w:pStyle w:val="NormalWeb"/>
        <w:jc w:val="both"/>
      </w:pPr>
      <w:r>
        <w:t>A l’occasion de la Chandeleur, de nombreux mythes se sont construits d’années en années : par exemple, on dit dans certaines régions que, si l’on ne mange pas de crêpes à la Chandeleur, la récolte de blé de l’année à venir sera ravagée. Cette légende était très respectée en campagne, chez les paysans, puis elle s’est par la suite instaurée dans les villes. Tant qu’aujourd’hui, c’est un fait établi : tout le monde mange des crêpes à la Chandeleur !</w:t>
      </w:r>
    </w:p>
    <w:p w:rsidR="00DD7C3E" w:rsidRDefault="00DD7C3E" w:rsidP="00DD7C3E">
      <w:r>
        <w:rPr>
          <w:noProof/>
          <w:color w:val="0000FF"/>
          <w:lang w:eastAsia="fr-FR"/>
        </w:rPr>
        <w:lastRenderedPageBreak/>
        <w:drawing>
          <wp:inline distT="0" distB="0" distL="0" distR="0">
            <wp:extent cx="4772025" cy="2867025"/>
            <wp:effectExtent l="19050" t="0" r="9525" b="0"/>
            <wp:docPr id="120" name="Image 10" descr="Image : Carte Chandeleur">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 Carte Chandeleur">
                      <a:hlinkClick r:id="rId359"/>
                    </pic:cNvPr>
                    <pic:cNvPicPr>
                      <a:picLocks noChangeAspect="1" noChangeArrowheads="1"/>
                    </pic:cNvPicPr>
                  </pic:nvPicPr>
                  <pic:blipFill>
                    <a:blip r:embed="rId407" cstate="print"/>
                    <a:srcRect/>
                    <a:stretch>
                      <a:fillRect/>
                    </a:stretch>
                  </pic:blipFill>
                  <pic:spPr bwMode="auto">
                    <a:xfrm>
                      <a:off x="0" y="0"/>
                      <a:ext cx="4772025" cy="2867025"/>
                    </a:xfrm>
                    <a:prstGeom prst="rect">
                      <a:avLst/>
                    </a:prstGeom>
                    <a:noFill/>
                    <a:ln w="9525">
                      <a:noFill/>
                      <a:miter lim="800000"/>
                      <a:headEnd/>
                      <a:tailEnd/>
                    </a:ln>
                  </pic:spPr>
                </pic:pic>
              </a:graphicData>
            </a:graphic>
          </wp:inline>
        </w:drawing>
      </w:r>
    </w:p>
    <w:p w:rsidR="00DD7C3E" w:rsidRDefault="00DD7C3E" w:rsidP="00DD7C3E">
      <w:pPr>
        <w:pStyle w:val="NormalWeb"/>
        <w:jc w:val="both"/>
      </w:pPr>
      <w:r>
        <w:t>Nombreux sont aussi les superstitieux qui croient à la légende de la pièce d’or… Selon la coutume, il faudrait faire sauter ses crêpes de la main droite avec une pièce d’or dans la main gauche pour s’assurer prospérité toute l’année. Il faut aussi veiller à de ne pas faire tomber sa crêpe hors de la poêle. Toute crêpe bien rattrapée apporte du bonheur à son cuisinier jusqu’au prochain 2 février !</w:t>
      </w:r>
    </w:p>
    <w:p w:rsidR="00DD7C3E" w:rsidRDefault="00DD7C3E" w:rsidP="00DD7C3E">
      <w:pPr>
        <w:pStyle w:val="Titre1"/>
      </w:pPr>
      <w:r>
        <w:rPr>
          <w:rStyle w:val="Accentuation"/>
          <w:rFonts w:eastAsiaTheme="majorEastAsia"/>
          <w:color w:val="32CD32"/>
        </w:rPr>
        <w:t xml:space="preserve">Faites sauter les </w:t>
      </w:r>
      <w:proofErr w:type="spellStart"/>
      <w:r>
        <w:rPr>
          <w:rStyle w:val="Accentuation"/>
          <w:rFonts w:eastAsiaTheme="majorEastAsia"/>
          <w:color w:val="32CD32"/>
        </w:rPr>
        <w:t>crepes</w:t>
      </w:r>
      <w:proofErr w:type="spellEnd"/>
      <w:r>
        <w:rPr>
          <w:rStyle w:val="Accentuation"/>
          <w:rFonts w:eastAsiaTheme="majorEastAsia"/>
          <w:color w:val="32CD32"/>
        </w:rPr>
        <w:t xml:space="preserve"> !</w:t>
      </w:r>
    </w:p>
    <w:p w:rsidR="00DD7C3E" w:rsidRDefault="00DD7C3E" w:rsidP="00DD7C3E">
      <w:pPr>
        <w:pStyle w:val="NormalWeb"/>
        <w:jc w:val="both"/>
      </w:pPr>
      <w:r>
        <w:t xml:space="preserve">Sucrées, salées, au sarrasin ou au froment, les délicieuses galettes régalent toutes les familles durant le mois de février. Selon vos préférences, vous pouvez ajouter du Rhum, du Grand </w:t>
      </w:r>
      <w:proofErr w:type="spellStart"/>
      <w:r>
        <w:t>Marnier</w:t>
      </w:r>
      <w:proofErr w:type="spellEnd"/>
      <w:r>
        <w:t xml:space="preserve">, de la fleur d’Oranger mais aussi du jus d’orange, du sirop d’orgeat ou des zestes de citron pour donner à vos crêpes un goût plus insolite. On aime aussi les déguster accompagnées d’une bolée de cidre… </w:t>
      </w:r>
      <w:proofErr w:type="spellStart"/>
      <w:r>
        <w:t>Mmmmh</w:t>
      </w:r>
      <w:proofErr w:type="spellEnd"/>
      <w:r>
        <w:t xml:space="preserve"> !</w:t>
      </w:r>
    </w:p>
    <w:p w:rsidR="00DD7C3E" w:rsidRDefault="00DD7C3E" w:rsidP="00DD7C3E">
      <w:pPr>
        <w:pStyle w:val="NormalWeb"/>
        <w:jc w:val="both"/>
      </w:pPr>
      <w:r>
        <w:rPr>
          <w:rStyle w:val="Accentuation"/>
          <w:rFonts w:eastAsiaTheme="majorEastAsia"/>
          <w:b/>
          <w:bCs/>
        </w:rPr>
        <w:t xml:space="preserve">Voici quelques secrets pour réussir ses crêpes </w:t>
      </w:r>
      <w:proofErr w:type="gramStart"/>
      <w:r>
        <w:rPr>
          <w:rStyle w:val="Accentuation"/>
          <w:rFonts w:eastAsiaTheme="majorEastAsia"/>
          <w:b/>
          <w:bCs/>
        </w:rPr>
        <w:t>:</w:t>
      </w:r>
      <w:proofErr w:type="gramEnd"/>
      <w:r>
        <w:br/>
      </w:r>
      <w:r>
        <w:rPr>
          <w:rStyle w:val="lev"/>
          <w:color w:val="00D600"/>
        </w:rPr>
        <w:t xml:space="preserve">1. </w:t>
      </w:r>
      <w:r>
        <w:t>Pensez à préparer votre pâte à l’avance pour la laisser reposer au moins deux heures.</w:t>
      </w:r>
      <w:r>
        <w:br/>
      </w:r>
      <w:r>
        <w:rPr>
          <w:rStyle w:val="lev"/>
          <w:color w:val="00D600"/>
        </w:rPr>
        <w:t>2.</w:t>
      </w:r>
      <w:r>
        <w:rPr>
          <w:rStyle w:val="lev"/>
        </w:rPr>
        <w:t xml:space="preserve"> </w:t>
      </w:r>
      <w:r>
        <w:t>Ajoutez deux cuillères à café de beurre dans votre pâte. Ainsi, vous ne serez pas obligé de rajouter de la matière grasse dans votre poêle avant chaque crêpe.</w:t>
      </w:r>
      <w:r>
        <w:br/>
        <w:t>Elles seront finalement plus légères…</w:t>
      </w:r>
      <w:r>
        <w:br/>
      </w:r>
      <w:r>
        <w:rPr>
          <w:rStyle w:val="lev"/>
          <w:color w:val="00D600"/>
        </w:rPr>
        <w:t xml:space="preserve">3. </w:t>
      </w:r>
      <w:r>
        <w:t>Pour être ni trop épaisse, ni trop fluide, votre pâte doit avoir la consistance de la crème à fouetter.</w:t>
      </w:r>
      <w:r>
        <w:br/>
      </w:r>
      <w:r>
        <w:rPr>
          <w:rStyle w:val="lev"/>
          <w:color w:val="00D600"/>
        </w:rPr>
        <w:t xml:space="preserve">4. </w:t>
      </w:r>
      <w:r>
        <w:t>Choisissez une poêle épaisse, en acier ou antiadhésive, à très petits bords et diffusant bien la chaleur. Veillez à ce que la poêle soit à la bonne température.</w:t>
      </w:r>
      <w:r>
        <w:br/>
        <w:t>Pour tester, jetez une goutte d’eau et écouter la grésiller. C’est parfait !</w:t>
      </w:r>
      <w:r>
        <w:br/>
      </w:r>
      <w:r>
        <w:rPr>
          <w:rStyle w:val="lev"/>
          <w:color w:val="00D600"/>
        </w:rPr>
        <w:t xml:space="preserve">5. </w:t>
      </w:r>
      <w:r>
        <w:t>Chauffez votre four à la température minimum pour tenir au chaud toutes les crêpes que vous allez préparer. Emballez les dans du papier aluminium pour éviter qu’elles ne sèchent.</w:t>
      </w:r>
    </w:p>
    <w:p w:rsidR="00DD7C3E" w:rsidRDefault="00DD7C3E" w:rsidP="00DD7C3E">
      <w:pPr>
        <w:pStyle w:val="NormalWeb"/>
      </w:pPr>
      <w:r>
        <w:rPr>
          <w:rStyle w:val="lev"/>
        </w:rPr>
        <w:t>Bonne Chandeleur à tous !</w:t>
      </w:r>
    </w:p>
    <w:p w:rsidR="00DD7C3E" w:rsidRDefault="00DD7C3E" w:rsidP="00DD7C3E">
      <w:pPr>
        <w:pStyle w:val="NormalWeb"/>
      </w:pPr>
      <w:r>
        <w:rPr>
          <w:rStyle w:val="lev"/>
        </w:rPr>
        <w:t>————————————————————————-</w:t>
      </w:r>
    </w:p>
    <w:p w:rsidR="0081471B" w:rsidRDefault="0081471B" w:rsidP="0081471B">
      <w:pPr>
        <w:pStyle w:val="Titre1"/>
      </w:pPr>
    </w:p>
    <w:p w:rsidR="0081471B" w:rsidRDefault="0081471B" w:rsidP="0081471B">
      <w:pPr>
        <w:pStyle w:val="Titre1"/>
      </w:pPr>
    </w:p>
    <w:p w:rsidR="0081471B" w:rsidRDefault="0081471B" w:rsidP="0081471B">
      <w:pPr>
        <w:pStyle w:val="Titre1"/>
      </w:pPr>
    </w:p>
    <w:p w:rsidR="0081471B" w:rsidRDefault="0081471B" w:rsidP="0081471B">
      <w:pPr>
        <w:pStyle w:val="Titre1"/>
      </w:pPr>
    </w:p>
    <w:p w:rsidR="0081471B" w:rsidRDefault="0081471B" w:rsidP="0081471B">
      <w:pPr>
        <w:pStyle w:val="Titre1"/>
      </w:pPr>
      <w:r>
        <w:t xml:space="preserve">Le 5 mars, c’est Mardi Gras ! </w:t>
      </w:r>
    </w:p>
    <w:p w:rsidR="0081471B" w:rsidRDefault="0081471B" w:rsidP="0081471B">
      <w:r>
        <w:rPr>
          <w:noProof/>
          <w:color w:val="0000FF"/>
          <w:lang w:eastAsia="fr-FR"/>
        </w:rPr>
        <w:drawing>
          <wp:inline distT="0" distB="0" distL="0" distR="0">
            <wp:extent cx="2209800" cy="1543050"/>
            <wp:effectExtent l="19050" t="0" r="0" b="0"/>
            <wp:docPr id="161" name="Image 13" descr="Image : mardi Gras carnaval déguisement">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 mardi Gras carnaval déguisement">
                      <a:hlinkClick r:id="rId118"/>
                    </pic:cNvPr>
                    <pic:cNvPicPr>
                      <a:picLocks noChangeAspect="1" noChangeArrowheads="1"/>
                    </pic:cNvPicPr>
                  </pic:nvPicPr>
                  <pic:blipFill>
                    <a:blip r:embed="rId408" cstate="print"/>
                    <a:srcRect/>
                    <a:stretch>
                      <a:fillRect/>
                    </a:stretch>
                  </pic:blipFill>
                  <pic:spPr bwMode="auto">
                    <a:xfrm>
                      <a:off x="0" y="0"/>
                      <a:ext cx="2209800" cy="1543050"/>
                    </a:xfrm>
                    <a:prstGeom prst="rect">
                      <a:avLst/>
                    </a:prstGeom>
                    <a:noFill/>
                    <a:ln w="9525">
                      <a:noFill/>
                      <a:miter lim="800000"/>
                      <a:headEnd/>
                      <a:tailEnd/>
                    </a:ln>
                  </pic:spPr>
                </pic:pic>
              </a:graphicData>
            </a:graphic>
          </wp:inline>
        </w:drawing>
      </w:r>
    </w:p>
    <w:p w:rsidR="0081471B" w:rsidRDefault="0081471B" w:rsidP="0081471B">
      <w:pPr>
        <w:pStyle w:val="wp-caption-text"/>
      </w:pPr>
      <w:r>
        <w:t>Cliquez sur l'image pour envoyer une carte Mardi Gras</w:t>
      </w:r>
    </w:p>
    <w:p w:rsidR="0081471B" w:rsidRDefault="0081471B" w:rsidP="0081471B">
      <w:pPr>
        <w:pStyle w:val="NormalWeb"/>
        <w:jc w:val="both"/>
      </w:pPr>
      <w:r>
        <w:t xml:space="preserve">Quand on pense à </w:t>
      </w:r>
      <w:hyperlink r:id="rId409" w:tgtFrame="_blank" w:history="1">
        <w:r>
          <w:rPr>
            <w:rStyle w:val="Lienhypertexte"/>
            <w:b/>
            <w:bCs/>
            <w:color w:val="00E000"/>
          </w:rPr>
          <w:t>Mardi Gras</w:t>
        </w:r>
      </w:hyperlink>
      <w:r>
        <w:t>, on imagine tout de suite une grande fête, des confettis, des beignets, des cris de joie, une fanfare et un défilé de superbes déguisements !</w:t>
      </w:r>
    </w:p>
    <w:p w:rsidR="0081471B" w:rsidRDefault="0081471B" w:rsidP="0081471B">
      <w:pPr>
        <w:pStyle w:val="NormalWeb"/>
        <w:jc w:val="both"/>
      </w:pPr>
      <w:r>
        <w:t>Mais dans la religion chrétienne, Mardi Gras représente bien plus qu’une fête, c’est avant tout une date très symbolique qui précède le commencement des 40 jours de Carême…</w:t>
      </w:r>
    </w:p>
    <w:p w:rsidR="0081471B" w:rsidRDefault="0081471B" w:rsidP="0081471B">
      <w:pPr>
        <w:pStyle w:val="Titre1"/>
      </w:pPr>
      <w:r>
        <w:rPr>
          <w:rStyle w:val="Accentuation"/>
          <w:color w:val="32CD32"/>
        </w:rPr>
        <w:t>Qu’est ce que le Carême ?</w:t>
      </w:r>
    </w:p>
    <w:p w:rsidR="0081471B" w:rsidRDefault="0081471B" w:rsidP="0081471B">
      <w:pPr>
        <w:pStyle w:val="NormalWeb"/>
        <w:jc w:val="both"/>
      </w:pPr>
      <w:r>
        <w:t xml:space="preserve">Le Carême commence le Mercredi des Cendres, lendemain de Mardi Gras. Ce jour marque le début d’une période de méditation et de jeûne durant 40 jours, célébrée en souvenir des quarante jours de tentation du Christ dans le désert. Ainsi, le lendemain de Mardi Gras, les chrétiens entament cette période « pascale » pendant laquelle ils doivent manger un repas très léger par jour et s’abstenir de consommer de la viande, des </w:t>
      </w:r>
      <w:proofErr w:type="spellStart"/>
      <w:r>
        <w:t>oeufs</w:t>
      </w:r>
      <w:proofErr w:type="spellEnd"/>
      <w:r>
        <w:t xml:space="preserve"> et du beurre, jusqu’au Dimanche de Pâques. Le but de ce Carême est avant tout de se purifier physiquement et spirituellement avant le jour sacré de la résurrection du Christ.</w:t>
      </w:r>
    </w:p>
    <w:p w:rsidR="0081471B" w:rsidRDefault="0081471B" w:rsidP="0081471B">
      <w:pPr>
        <w:pStyle w:val="Titre1"/>
      </w:pPr>
      <w:r>
        <w:rPr>
          <w:rStyle w:val="Accentuation"/>
          <w:color w:val="32CD32"/>
        </w:rPr>
        <w:t>La fête de Mardi Gras</w:t>
      </w:r>
    </w:p>
    <w:p w:rsidR="0081471B" w:rsidRDefault="0081471B" w:rsidP="0081471B">
      <w:r>
        <w:rPr>
          <w:noProof/>
          <w:color w:val="0000FF"/>
          <w:lang w:eastAsia="fr-FR"/>
        </w:rPr>
        <w:drawing>
          <wp:inline distT="0" distB="0" distL="0" distR="0">
            <wp:extent cx="885825" cy="1371600"/>
            <wp:effectExtent l="19050" t="0" r="9525" b="0"/>
            <wp:docPr id="160" name="Image 14" descr="Image : beignet de carnaval">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 beignet de carnaval">
                      <a:hlinkClick r:id="rId410"/>
                    </pic:cNvPr>
                    <pic:cNvPicPr>
                      <a:picLocks noChangeAspect="1" noChangeArrowheads="1"/>
                    </pic:cNvPicPr>
                  </pic:nvPicPr>
                  <pic:blipFill>
                    <a:blip r:embed="rId411" cstate="print"/>
                    <a:srcRect/>
                    <a:stretch>
                      <a:fillRect/>
                    </a:stretch>
                  </pic:blipFill>
                  <pic:spPr bwMode="auto">
                    <a:xfrm>
                      <a:off x="0" y="0"/>
                      <a:ext cx="885825" cy="1371600"/>
                    </a:xfrm>
                    <a:prstGeom prst="rect">
                      <a:avLst/>
                    </a:prstGeom>
                    <a:noFill/>
                    <a:ln w="9525">
                      <a:noFill/>
                      <a:miter lim="800000"/>
                      <a:headEnd/>
                      <a:tailEnd/>
                    </a:ln>
                  </pic:spPr>
                </pic:pic>
              </a:graphicData>
            </a:graphic>
          </wp:inline>
        </w:drawing>
      </w:r>
    </w:p>
    <w:p w:rsidR="0081471B" w:rsidRDefault="0081471B" w:rsidP="0081471B">
      <w:pPr>
        <w:pStyle w:val="NormalWeb"/>
        <w:jc w:val="both"/>
      </w:pPr>
      <w:r>
        <w:t xml:space="preserve">Chaque année, la fête de Mardi Gras change de date en fonction du dimanche de Pâques, qui lui-même est mobile dans le calendrier. En 2019, Mardi Gras sera donc célébré le 5 mars. Comme nous l’avons vu, cette fête représente donc la vieille du commencement du Carême. C’est pourquoi, avant que la période de privation soit entamée, on mange gras. Pour prendre des forces, mais aussi pour finir tous les aliments « tentateurs » ! La coutume est de faire des beignets, des bugnes et des crêpes pour finir les </w:t>
      </w:r>
      <w:proofErr w:type="spellStart"/>
      <w:r>
        <w:t>oeufs</w:t>
      </w:r>
      <w:proofErr w:type="spellEnd"/>
      <w:r>
        <w:t>… Un vrai régal !</w:t>
      </w:r>
    </w:p>
    <w:p w:rsidR="0081471B" w:rsidRDefault="0081471B" w:rsidP="0081471B">
      <w:pPr>
        <w:pStyle w:val="NormalWeb"/>
      </w:pPr>
      <w:r>
        <w:rPr>
          <w:rStyle w:val="Accentuation"/>
          <w:b/>
          <w:bCs/>
        </w:rPr>
        <w:t>Vos enfants sont des petits gourmands ?</w:t>
      </w:r>
      <w:r>
        <w:br/>
        <w:t xml:space="preserve">—&gt; Préparez de </w:t>
      </w:r>
      <w:hyperlink r:id="rId412" w:tgtFrame="_blank" w:history="1">
        <w:r>
          <w:rPr>
            <w:rStyle w:val="Lienhypertexte"/>
            <w:b/>
            <w:bCs/>
            <w:color w:val="00E000"/>
          </w:rPr>
          <w:t>délicieux beignets</w:t>
        </w:r>
      </w:hyperlink>
      <w:r>
        <w:t xml:space="preserve"> avec la recette du </w:t>
      </w:r>
      <w:proofErr w:type="spellStart"/>
      <w:r>
        <w:t>CyberMag</w:t>
      </w:r>
      <w:proofErr w:type="spellEnd"/>
      <w:r>
        <w:t xml:space="preserve"> !</w:t>
      </w:r>
    </w:p>
    <w:p w:rsidR="0081471B" w:rsidRDefault="0081471B" w:rsidP="0081471B">
      <w:r>
        <w:rPr>
          <w:noProof/>
          <w:color w:val="0000FF"/>
          <w:lang w:eastAsia="fr-FR"/>
        </w:rPr>
        <w:lastRenderedPageBreak/>
        <w:drawing>
          <wp:inline distT="0" distB="0" distL="0" distR="0">
            <wp:extent cx="4752975" cy="2838450"/>
            <wp:effectExtent l="19050" t="0" r="9525" b="0"/>
            <wp:docPr id="159" name="Image 15" descr="Image : CyberCartes Mardi Gras">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 CyberCartes Mardi Gras">
                      <a:hlinkClick r:id="rId413"/>
                    </pic:cNvPr>
                    <pic:cNvPicPr>
                      <a:picLocks noChangeAspect="1" noChangeArrowheads="1"/>
                    </pic:cNvPicPr>
                  </pic:nvPicPr>
                  <pic:blipFill>
                    <a:blip r:embed="rId414" cstate="print"/>
                    <a:srcRect/>
                    <a:stretch>
                      <a:fillRect/>
                    </a:stretch>
                  </pic:blipFill>
                  <pic:spPr bwMode="auto">
                    <a:xfrm>
                      <a:off x="0" y="0"/>
                      <a:ext cx="4752975" cy="2838450"/>
                    </a:xfrm>
                    <a:prstGeom prst="rect">
                      <a:avLst/>
                    </a:prstGeom>
                    <a:noFill/>
                    <a:ln w="9525">
                      <a:noFill/>
                      <a:miter lim="800000"/>
                      <a:headEnd/>
                      <a:tailEnd/>
                    </a:ln>
                  </pic:spPr>
                </pic:pic>
              </a:graphicData>
            </a:graphic>
          </wp:inline>
        </w:drawing>
      </w:r>
    </w:p>
    <w:p w:rsidR="0081471B" w:rsidRDefault="0081471B" w:rsidP="0081471B">
      <w:pPr>
        <w:pStyle w:val="wp-caption-text"/>
      </w:pPr>
      <w:r>
        <w:t xml:space="preserve">Cliquez sur la carte pour l'animer et l'envoyer </w:t>
      </w:r>
    </w:p>
    <w:p w:rsidR="0081471B" w:rsidRDefault="0081471B" w:rsidP="0081471B">
      <w:pPr>
        <w:pStyle w:val="Titre1"/>
      </w:pPr>
      <w:r>
        <w:rPr>
          <w:rStyle w:val="Accentuation"/>
          <w:color w:val="32CD32"/>
        </w:rPr>
        <w:t>Vive le Carnaval !</w:t>
      </w:r>
    </w:p>
    <w:p w:rsidR="0081471B" w:rsidRDefault="0081471B" w:rsidP="0081471B">
      <w:pPr>
        <w:pStyle w:val="NormalWeb"/>
        <w:jc w:val="both"/>
      </w:pPr>
      <w:r>
        <w:rPr>
          <w:noProof/>
          <w:color w:val="0000FF"/>
        </w:rPr>
        <w:drawing>
          <wp:inline distT="0" distB="0" distL="0" distR="0">
            <wp:extent cx="1295400" cy="2000250"/>
            <wp:effectExtent l="19050" t="0" r="0" b="0"/>
            <wp:docPr id="158" name="Image 16" descr="http://cybermag.cybercartes.com/wp-content/uploads/2011/02/Masque-carnaval-102-194x300.jp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ybermag.cybercartes.com/wp-content/uploads/2011/02/Masque-carnaval-102-194x300.jpg">
                      <a:hlinkClick r:id="rId415"/>
                    </pic:cNvPr>
                    <pic:cNvPicPr>
                      <a:picLocks noChangeAspect="1" noChangeArrowheads="1"/>
                    </pic:cNvPicPr>
                  </pic:nvPicPr>
                  <pic:blipFill>
                    <a:blip r:embed="rId416" cstate="print"/>
                    <a:srcRect/>
                    <a:stretch>
                      <a:fillRect/>
                    </a:stretch>
                  </pic:blipFill>
                  <pic:spPr bwMode="auto">
                    <a:xfrm>
                      <a:off x="0" y="0"/>
                      <a:ext cx="1295400" cy="2000250"/>
                    </a:xfrm>
                    <a:prstGeom prst="rect">
                      <a:avLst/>
                    </a:prstGeom>
                    <a:noFill/>
                    <a:ln w="9525">
                      <a:noFill/>
                      <a:miter lim="800000"/>
                      <a:headEnd/>
                      <a:tailEnd/>
                    </a:ln>
                  </pic:spPr>
                </pic:pic>
              </a:graphicData>
            </a:graphic>
          </wp:inline>
        </w:drawing>
      </w:r>
      <w:r>
        <w:t>Mardi Gras est aussi devenu le jour du Carnaval, une grande fête conviviale et joyeuse pendant laquelle on mange, on danse, on chante et on se balade déguisés dans les rues.</w:t>
      </w:r>
      <w:r>
        <w:br/>
        <w:t xml:space="preserve">Ce n’est pas sans raison si le mot carnaval est issu de </w:t>
      </w:r>
      <w:proofErr w:type="spellStart"/>
      <w:r>
        <w:t>carnis</w:t>
      </w:r>
      <w:proofErr w:type="spellEnd"/>
      <w:r>
        <w:t xml:space="preserve"> </w:t>
      </w:r>
      <w:proofErr w:type="spellStart"/>
      <w:r>
        <w:t>levare</w:t>
      </w:r>
      <w:proofErr w:type="spellEnd"/>
      <w:r>
        <w:t xml:space="preserve"> qui signifie « sans viande » en latin… Vous l’avez compris, cette fête symbolise en effet le dernier jour où l’on peut manger de la viande avant le Carême. Dans le monde entier, de nombreux Carnaval sont organisés à cette occasion : le Carnaval de Venise, de Rio, de Dunkerque, de Québec, de Nice… Certains sont très réputés pour leurs grandes parades colorées.</w:t>
      </w:r>
    </w:p>
    <w:p w:rsidR="0081471B" w:rsidRDefault="0081471B" w:rsidP="0081471B">
      <w:pPr>
        <w:pStyle w:val="NormalWeb"/>
        <w:jc w:val="both"/>
      </w:pPr>
      <w:r>
        <w:rPr>
          <w:rStyle w:val="Accentuation"/>
          <w:b/>
          <w:bCs/>
        </w:rPr>
        <w:t>Vous n’avez pas encore de déguisement ?</w:t>
      </w:r>
      <w:r>
        <w:br/>
        <w:t xml:space="preserve">—&gt; Fabriquez ce </w:t>
      </w:r>
      <w:hyperlink r:id="rId417" w:tgtFrame="_blank" w:history="1">
        <w:r>
          <w:rPr>
            <w:rStyle w:val="Lienhypertexte"/>
            <w:b/>
            <w:bCs/>
            <w:color w:val="00E000"/>
          </w:rPr>
          <w:t>joli masque de Carnaval</w:t>
        </w:r>
      </w:hyperlink>
      <w:r>
        <w:t xml:space="preserve"> avec vos enfants…</w:t>
      </w:r>
    </w:p>
    <w:p w:rsidR="0081471B" w:rsidRDefault="0081471B" w:rsidP="0081471B">
      <w:pPr>
        <w:pStyle w:val="NormalWeb"/>
      </w:pPr>
      <w:r>
        <w:t>Joyeux Carnaval et bon Mardi Gras à toutes et à tous !</w:t>
      </w:r>
    </w:p>
    <w:p w:rsidR="0081471B" w:rsidRDefault="0081471B" w:rsidP="0081471B">
      <w:pPr>
        <w:pStyle w:val="NormalWeb"/>
      </w:pPr>
      <w:r>
        <w:t>———————————————————————————————-</w:t>
      </w:r>
    </w:p>
    <w:p w:rsidR="00E43204" w:rsidRDefault="00E43204" w:rsidP="00E43204">
      <w:pPr>
        <w:pStyle w:val="Titre1"/>
      </w:pPr>
    </w:p>
    <w:p w:rsidR="00E43204" w:rsidRDefault="00E43204" w:rsidP="00E43204">
      <w:pPr>
        <w:pStyle w:val="Titre1"/>
      </w:pPr>
    </w:p>
    <w:p w:rsidR="00E43204" w:rsidRDefault="00E43204" w:rsidP="00E43204">
      <w:pPr>
        <w:pStyle w:val="Titre1"/>
      </w:pPr>
    </w:p>
    <w:p w:rsidR="00E43204" w:rsidRDefault="00E43204" w:rsidP="00E43204">
      <w:pPr>
        <w:pStyle w:val="Titre1"/>
      </w:pPr>
    </w:p>
    <w:p w:rsidR="00E43204" w:rsidRDefault="00E43204" w:rsidP="00E43204">
      <w:pPr>
        <w:pStyle w:val="Titre1"/>
      </w:pPr>
      <w:r>
        <w:t xml:space="preserve">Vive le 1er avril ! </w:t>
      </w:r>
    </w:p>
    <w:p w:rsidR="00E43204" w:rsidRDefault="00E43204" w:rsidP="00E43204">
      <w:pPr>
        <w:pStyle w:val="AdresseHTML"/>
      </w:pPr>
      <w:r>
        <w:t>__________________</w:t>
      </w:r>
    </w:p>
    <w:p w:rsidR="00E43204" w:rsidRDefault="00E43204" w:rsidP="00E43204">
      <w:r>
        <w:rPr>
          <w:noProof/>
          <w:color w:val="0000FF"/>
          <w:lang w:eastAsia="fr-FR"/>
        </w:rPr>
        <w:drawing>
          <wp:inline distT="0" distB="0" distL="0" distR="0">
            <wp:extent cx="2352675" cy="1752600"/>
            <wp:effectExtent l="19050" t="0" r="9525" b="0"/>
            <wp:docPr id="163" name="Image 21" descr="Image : Faites une farce avec une carte Poisson d'avril !">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 Faites une farce avec une carte Poisson d'avril !">
                      <a:hlinkClick r:id="rId274" tgtFrame="&quot;_blank&quot;"/>
                    </pic:cNvPr>
                    <pic:cNvPicPr>
                      <a:picLocks noChangeAspect="1" noChangeArrowheads="1"/>
                    </pic:cNvPicPr>
                  </pic:nvPicPr>
                  <pic:blipFill>
                    <a:blip r:embed="rId275" cstate="print"/>
                    <a:srcRect/>
                    <a:stretch>
                      <a:fillRect/>
                    </a:stretch>
                  </pic:blipFill>
                  <pic:spPr bwMode="auto">
                    <a:xfrm>
                      <a:off x="0" y="0"/>
                      <a:ext cx="2352675" cy="1752600"/>
                    </a:xfrm>
                    <a:prstGeom prst="rect">
                      <a:avLst/>
                    </a:prstGeom>
                    <a:noFill/>
                    <a:ln w="9525">
                      <a:noFill/>
                      <a:miter lim="800000"/>
                      <a:headEnd/>
                      <a:tailEnd/>
                    </a:ln>
                  </pic:spPr>
                </pic:pic>
              </a:graphicData>
            </a:graphic>
          </wp:inline>
        </w:drawing>
      </w:r>
    </w:p>
    <w:p w:rsidR="00E43204" w:rsidRDefault="00E43204" w:rsidP="00E43204">
      <w:pPr>
        <w:pStyle w:val="NormalWeb"/>
        <w:jc w:val="both"/>
      </w:pPr>
      <w:r>
        <w:t xml:space="preserve">Le </w:t>
      </w:r>
      <w:hyperlink r:id="rId418" w:tgtFrame="_blank" w:history="1">
        <w:r>
          <w:rPr>
            <w:rStyle w:val="Lienhypertexte"/>
            <w:b/>
            <w:bCs/>
            <w:color w:val="00C500"/>
          </w:rPr>
          <w:t>1er avril</w:t>
        </w:r>
      </w:hyperlink>
      <w:r>
        <w:t>, il va falloir ouvrir l’</w:t>
      </w:r>
      <w:proofErr w:type="spellStart"/>
      <w:r>
        <w:t>oeil</w:t>
      </w:r>
      <w:proofErr w:type="spellEnd"/>
      <w:r>
        <w:t>…</w:t>
      </w:r>
    </w:p>
    <w:p w:rsidR="00E43204" w:rsidRDefault="00E43204" w:rsidP="00E43204">
      <w:pPr>
        <w:pStyle w:val="NormalWeb"/>
      </w:pPr>
      <w:r>
        <w:t>Les poissons sont partout ! Une accolade, une petite tape amicale et hop, nous voilà piégés avec une farce dans le dos !</w:t>
      </w:r>
    </w:p>
    <w:p w:rsidR="00E43204" w:rsidRDefault="00E43204" w:rsidP="00E43204">
      <w:pPr>
        <w:pStyle w:val="NormalWeb"/>
      </w:pPr>
      <w:r>
        <w:t xml:space="preserve">Pour prendre les petits blagueurs à leur propre jeu, préparez aussi votre stock de </w:t>
      </w:r>
      <w:hyperlink r:id="rId419" w:tgtFrame="_self" w:history="1">
        <w:r>
          <w:rPr>
            <w:rStyle w:val="Lienhypertexte"/>
            <w:b/>
            <w:bCs/>
            <w:color w:val="00C500"/>
          </w:rPr>
          <w:t>poissons d’avril</w:t>
        </w:r>
      </w:hyperlink>
      <w:r>
        <w:t>.</w:t>
      </w:r>
    </w:p>
    <w:p w:rsidR="00E43204" w:rsidRDefault="00E43204" w:rsidP="00E43204">
      <w:pPr>
        <w:pStyle w:val="NormalWeb"/>
      </w:pPr>
      <w:r>
        <w:t>La bataille de blagues va être inoubliable…</w:t>
      </w:r>
    </w:p>
    <w:p w:rsidR="00E43204" w:rsidRDefault="00E43204" w:rsidP="00E43204">
      <w:pPr>
        <w:pStyle w:val="NormalWeb"/>
      </w:pPr>
      <w:r>
        <w:t>Mais sans rire, d’où vient cette joyeuse tradition ?</w:t>
      </w:r>
    </w:p>
    <w:p w:rsidR="00E43204" w:rsidRDefault="00E43204" w:rsidP="00E43204">
      <w:pPr>
        <w:pStyle w:val="Titre1"/>
      </w:pPr>
      <w:r>
        <w:rPr>
          <w:rStyle w:val="lev"/>
          <w:b/>
          <w:bCs/>
          <w:i/>
          <w:iCs/>
          <w:color w:val="32CD32"/>
        </w:rPr>
        <w:t>Les légendes du 1er avril</w:t>
      </w:r>
    </w:p>
    <w:p w:rsidR="00E43204" w:rsidRDefault="00E43204" w:rsidP="00E43204">
      <w:pPr>
        <w:pStyle w:val="NormalWeb"/>
        <w:jc w:val="both"/>
      </w:pPr>
      <w:r>
        <w:t xml:space="preserve">Selon l’histoire, il est difficile de trouver la véritable origine du </w:t>
      </w:r>
      <w:hyperlink r:id="rId420" w:tgtFrame="_blank" w:history="1">
        <w:r>
          <w:rPr>
            <w:rStyle w:val="Lienhypertexte"/>
            <w:b/>
            <w:bCs/>
            <w:color w:val="00C500"/>
          </w:rPr>
          <w:t>poisson farceur</w:t>
        </w:r>
      </w:hyperlink>
      <w:r>
        <w:t>. Variant selon les pays, les époques et les croyances, cette tradition reste aujourd’hui un peu mystérieuse. L’hypothèse la plus probable remonte au 16ème siècle. On raconte qu’à l’époque, l’année commençait au 1er avril et que le roi de France Charles IX aurait décidé de choisir le 1er janvier comme jour du nouvel an. Comme il était d’usage d’offrir des cadeaux et étrennes en ce jour, certains se sont amusés à semer le doute sur la date réelle du nouvel an en continuant à offrir des petites surprises à leur entourage… La coutume du poisson d’avril se serait donc implantée dans les foyers en souvenir de cette ancienne date.</w:t>
      </w:r>
    </w:p>
    <w:p w:rsidR="00E43204" w:rsidRDefault="00E43204" w:rsidP="00E43204">
      <w:pPr>
        <w:pStyle w:val="Titre1"/>
      </w:pPr>
      <w:r>
        <w:rPr>
          <w:rStyle w:val="lev"/>
          <w:b/>
          <w:bCs/>
          <w:i/>
          <w:iCs/>
          <w:color w:val="32CD32"/>
        </w:rPr>
        <w:t>Mais pourquoi le poisson ?</w:t>
      </w:r>
    </w:p>
    <w:p w:rsidR="00E43204" w:rsidRDefault="00E43204" w:rsidP="00E43204">
      <w:pPr>
        <w:pStyle w:val="NormalWeb"/>
        <w:jc w:val="both"/>
      </w:pPr>
      <w:r>
        <w:t>Parce qu’au 16ème siècle, les présents que l’on s’offrait étaient généralement … de la nourriture ! Le début du mois d’Avril correspondait à la période du carême (pendant laquelle la viande était interdite), c’est pourquoi le poisson était le cadeau le plus courant. Par la suite, des petits malins décidèrent de faire des farces pour ce faux jour de l’an, en offrant de faux poissons ! Et au fil des années, la tradition du poisson d’avril est restée !</w:t>
      </w:r>
    </w:p>
    <w:p w:rsidR="00E43204" w:rsidRDefault="00E43204" w:rsidP="00E43204">
      <w:r>
        <w:rPr>
          <w:noProof/>
          <w:color w:val="0000FF"/>
          <w:lang w:eastAsia="fr-FR"/>
        </w:rPr>
        <w:lastRenderedPageBreak/>
        <w:drawing>
          <wp:inline distT="0" distB="0" distL="0" distR="0">
            <wp:extent cx="4314825" cy="2838450"/>
            <wp:effectExtent l="19050" t="0" r="9525" b="0"/>
            <wp:docPr id="162" name="Image 22" descr="Image : Carte poisson d'avril">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 Carte poisson d'avril">
                      <a:hlinkClick r:id="rId279" tgtFrame="&quot;_blank&quot;"/>
                    </pic:cNvPr>
                    <pic:cNvPicPr>
                      <a:picLocks noChangeAspect="1" noChangeArrowheads="1"/>
                    </pic:cNvPicPr>
                  </pic:nvPicPr>
                  <pic:blipFill>
                    <a:blip r:embed="rId280" cstate="print"/>
                    <a:srcRect/>
                    <a:stretch>
                      <a:fillRect/>
                    </a:stretch>
                  </pic:blipFill>
                  <pic:spPr bwMode="auto">
                    <a:xfrm>
                      <a:off x="0" y="0"/>
                      <a:ext cx="4314825" cy="2838450"/>
                    </a:xfrm>
                    <a:prstGeom prst="rect">
                      <a:avLst/>
                    </a:prstGeom>
                    <a:noFill/>
                    <a:ln w="9525">
                      <a:noFill/>
                      <a:miter lim="800000"/>
                      <a:headEnd/>
                      <a:tailEnd/>
                    </a:ln>
                  </pic:spPr>
                </pic:pic>
              </a:graphicData>
            </a:graphic>
          </wp:inline>
        </w:drawing>
      </w:r>
    </w:p>
    <w:p w:rsidR="00DD7C3E" w:rsidRDefault="00DD7C3E" w:rsidP="00DD7C3E"/>
    <w:p w:rsidR="005F4250" w:rsidRDefault="005F4250" w:rsidP="00DD7C3E"/>
    <w:p w:rsidR="005F4250" w:rsidRDefault="005F4250" w:rsidP="00DD7C3E"/>
    <w:p w:rsidR="005F4250" w:rsidRDefault="005F4250" w:rsidP="005F4250">
      <w:pPr>
        <w:pStyle w:val="Titre1"/>
      </w:pPr>
      <w:r>
        <w:t xml:space="preserve">14 textes pour souhaiter de Joyeuses Pâques </w:t>
      </w:r>
    </w:p>
    <w:p w:rsidR="005F4250" w:rsidRDefault="005F4250" w:rsidP="005F4250">
      <w:pPr>
        <w:pStyle w:val="NormalWeb"/>
        <w:jc w:val="both"/>
      </w:pPr>
      <w:r>
        <w:t xml:space="preserve">Des poules, des lapins, des </w:t>
      </w:r>
      <w:proofErr w:type="spellStart"/>
      <w:r>
        <w:t>oeufs</w:t>
      </w:r>
      <w:proofErr w:type="spellEnd"/>
      <w:r>
        <w:t xml:space="preserve">, des poissons, des bonhommes… Qu’importe !! Pourvu qu’ils soient en CHO-CO-LAT !!! Oui mais, après, dur </w:t>
      </w:r>
      <w:proofErr w:type="spellStart"/>
      <w:r>
        <w:t>dur</w:t>
      </w:r>
      <w:proofErr w:type="spellEnd"/>
      <w:r>
        <w:t xml:space="preserve"> de perdre les kilos accumulés… NOUS avons la solution. Avis à tous les gourmands qui souhaitent conserver leur ligne : </w:t>
      </w:r>
      <w:proofErr w:type="spellStart"/>
      <w:r>
        <w:t>CyberCartes</w:t>
      </w:r>
      <w:proofErr w:type="spellEnd"/>
      <w:r>
        <w:t xml:space="preserve"> vous propose du chocolat virtuel 100% allégé ;o) Aucun regret, aucune culpabilité ! Parfait pour rester svelte avant l’été. Alors, piochez parmi ces supers textes et choisissez une délicieuse carte de Pâques à tous ceux que vous aimez !</w:t>
      </w:r>
    </w:p>
    <w:p w:rsidR="005F4250" w:rsidRDefault="005F4250" w:rsidP="005F4250">
      <w:pPr>
        <w:pStyle w:val="NormalWeb"/>
        <w:jc w:val="center"/>
      </w:pPr>
      <w:r>
        <w:rPr>
          <w:noProof/>
          <w:color w:val="0000FF"/>
        </w:rPr>
        <w:drawing>
          <wp:inline distT="0" distB="0" distL="0" distR="0">
            <wp:extent cx="5676900" cy="2105025"/>
            <wp:effectExtent l="19050" t="0" r="0" b="0"/>
            <wp:docPr id="164" name="Image 1" descr="IMAGE : Joyeuses Pâque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 Joyeuses Pâques">
                      <a:hlinkClick r:id="rId142"/>
                    </pic:cNvPr>
                    <pic:cNvPicPr>
                      <a:picLocks noChangeAspect="1" noChangeArrowheads="1"/>
                    </pic:cNvPicPr>
                  </pic:nvPicPr>
                  <pic:blipFill>
                    <a:blip r:embed="rId143" cstate="print"/>
                    <a:srcRect/>
                    <a:stretch>
                      <a:fillRect/>
                    </a:stretch>
                  </pic:blipFill>
                  <pic:spPr bwMode="auto">
                    <a:xfrm>
                      <a:off x="0" y="0"/>
                      <a:ext cx="5676900" cy="2105025"/>
                    </a:xfrm>
                    <a:prstGeom prst="rect">
                      <a:avLst/>
                    </a:prstGeom>
                    <a:noFill/>
                    <a:ln w="9525">
                      <a:noFill/>
                      <a:miter lim="800000"/>
                      <a:headEnd/>
                      <a:tailEnd/>
                    </a:ln>
                  </pic:spPr>
                </pic:pic>
              </a:graphicData>
            </a:graphic>
          </wp:inline>
        </w:drawing>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CHASSE AUX VOEUX</w:t>
      </w:r>
    </w:p>
    <w:p w:rsidR="005F4250" w:rsidRDefault="005F4250" w:rsidP="005F4250">
      <w:pPr>
        <w:pStyle w:val="NormalWeb"/>
        <w:jc w:val="both"/>
      </w:pPr>
      <w:r>
        <w:t xml:space="preserve">C’est parti pour la chasse aux </w:t>
      </w:r>
      <w:proofErr w:type="spellStart"/>
      <w:r>
        <w:t>voeux</w:t>
      </w:r>
      <w:proofErr w:type="spellEnd"/>
      <w:r>
        <w:t xml:space="preserve"> !</w:t>
      </w:r>
      <w:r>
        <w:br/>
        <w:t>Oh ! J’ai trouvé la chance, derrière les tulipes !</w:t>
      </w:r>
      <w:r>
        <w:br/>
        <w:t>Et moi la santé, sous un peuplier !</w:t>
      </w:r>
      <w:r>
        <w:br/>
        <w:t xml:space="preserve">Regarde, voici l’amour, caché dans mon </w:t>
      </w:r>
      <w:proofErr w:type="spellStart"/>
      <w:r>
        <w:t>coeur</w:t>
      </w:r>
      <w:proofErr w:type="spellEnd"/>
      <w:r>
        <w:t>.</w:t>
      </w:r>
      <w:r>
        <w:br/>
        <w:t>Et si tu cherches le bonheur, tu viens de le trouver…</w:t>
      </w:r>
      <w:r>
        <w:br/>
        <w:t>… dans cette carte enchantée !</w:t>
      </w:r>
      <w:r>
        <w:br/>
      </w:r>
      <w:r>
        <w:lastRenderedPageBreak/>
        <w:t>Que ce merveilleux jour de Pâques, rempli de douceurs et de surprises, t’apporte tout ce que tu souhaites.</w:t>
      </w:r>
      <w:r>
        <w:br/>
        <w:t>Et pourquoi pas un peu de chocolat aussi :o)</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ÉNIGME DE PÂQUES</w:t>
      </w:r>
    </w:p>
    <w:p w:rsidR="005F4250" w:rsidRDefault="005F4250" w:rsidP="005F4250">
      <w:pPr>
        <w:pStyle w:val="NormalWeb"/>
      </w:pPr>
      <w:r>
        <w:t>A ton avis… Qui est apparu en premier : l’</w:t>
      </w:r>
      <w:proofErr w:type="spellStart"/>
      <w:r>
        <w:t>oeuf</w:t>
      </w:r>
      <w:proofErr w:type="spellEnd"/>
      <w:r>
        <w:t xml:space="preserve"> ou la poule ?</w:t>
      </w:r>
      <w:r>
        <w:br/>
        <w:t>Une chose est sûre, s’ils sont en chocolat, JE serai le premier à les manger ;o</w:t>
      </w:r>
      <w:proofErr w:type="gramStart"/>
      <w:r>
        <w:t>)</w:t>
      </w:r>
      <w:proofErr w:type="gramEnd"/>
      <w:r>
        <w:br/>
        <w:t>Veux-tu m’accompagner ? Joyeuses Pâques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LA MAGIE DE PÂQUES</w:t>
      </w:r>
    </w:p>
    <w:p w:rsidR="005F4250" w:rsidRDefault="005F4250" w:rsidP="005F4250">
      <w:pPr>
        <w:pStyle w:val="NormalWeb"/>
      </w:pPr>
      <w:r>
        <w:t>A Pâques, la nature s’éveille et resplendit</w:t>
      </w:r>
      <w:proofErr w:type="gramStart"/>
      <w:r>
        <w:t>,</w:t>
      </w:r>
      <w:proofErr w:type="gramEnd"/>
      <w:r>
        <w:br/>
        <w:t>A Pâques, les sourires s’agrandissent et les enfants rient,</w:t>
      </w:r>
      <w:r>
        <w:br/>
        <w:t>A Pâques, les familles se réunissent et célèbrent la vie,</w:t>
      </w:r>
      <w:r>
        <w:br/>
        <w:t>A Pâques, tous les souhaits de bonheur sont permis !</w:t>
      </w:r>
      <w:r>
        <w:br/>
        <w:t>Je te souhaite une merveilleuse fête de Pâques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RENOUVEAU</w:t>
      </w:r>
    </w:p>
    <w:p w:rsidR="005F4250" w:rsidRDefault="005F4250" w:rsidP="005F4250">
      <w:pPr>
        <w:pStyle w:val="NormalWeb"/>
      </w:pPr>
      <w:r>
        <w:t xml:space="preserve">Mon </w:t>
      </w:r>
      <w:proofErr w:type="spellStart"/>
      <w:r>
        <w:t>coeur</w:t>
      </w:r>
      <w:proofErr w:type="spellEnd"/>
      <w:r>
        <w:t xml:space="preserve"> est en fête aujourd’hui</w:t>
      </w:r>
      <w:proofErr w:type="gramStart"/>
      <w:r>
        <w:t>,</w:t>
      </w:r>
      <w:proofErr w:type="gramEnd"/>
      <w:r>
        <w:br/>
        <w:t>Finis la neige, le froid et la pluie,</w:t>
      </w:r>
      <w:r>
        <w:br/>
        <w:t>Grâce au Printemps, nous sommes prêts à y croire,</w:t>
      </w:r>
      <w:r>
        <w:br/>
        <w:t>Quand la nature apporte son message d’espoir,</w:t>
      </w:r>
      <w:r>
        <w:br/>
        <w:t xml:space="preserve">Et la joie fleurit dans mon </w:t>
      </w:r>
      <w:proofErr w:type="spellStart"/>
      <w:r>
        <w:t>coeur</w:t>
      </w:r>
      <w:proofErr w:type="spellEnd"/>
      <w:r>
        <w:t>,</w:t>
      </w:r>
      <w:r>
        <w:br/>
        <w:t>Souhaitant à tous des moments de bonheur ,</w:t>
      </w:r>
      <w:r>
        <w:br/>
        <w:t>Profitons de cette période de paix,</w:t>
      </w:r>
      <w:r>
        <w:br/>
        <w:t>Pour s’envoyer de jolies pensées,</w:t>
      </w:r>
      <w:r>
        <w:br/>
        <w:t>Joyeuses Pâques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C’EST TOI LA CLOCHE !</w:t>
      </w:r>
    </w:p>
    <w:p w:rsidR="005F4250" w:rsidRDefault="005F4250" w:rsidP="005F4250">
      <w:pPr>
        <w:pStyle w:val="NormalWeb"/>
        <w:jc w:val="both"/>
      </w:pPr>
      <w:r>
        <w:t xml:space="preserve">Si tu veux des </w:t>
      </w:r>
      <w:proofErr w:type="spellStart"/>
      <w:r>
        <w:t>oeufs</w:t>
      </w:r>
      <w:proofErr w:type="spellEnd"/>
      <w:r>
        <w:t xml:space="preserve"> pour Pâques, n’oublie pas d’envoyer un petit message à une ou plusieurs cloches ! Voilà, moi c’est fait :o</w:t>
      </w:r>
      <w:proofErr w:type="gramStart"/>
      <w:r>
        <w:t>)</w:t>
      </w:r>
      <w:proofErr w:type="gramEnd"/>
      <w:r>
        <w:br/>
        <w:t>Bonne fête du chocolat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PÂQUES ET LE PRINTEMPS</w:t>
      </w:r>
    </w:p>
    <w:p w:rsidR="005F4250" w:rsidRDefault="005F4250" w:rsidP="005F4250">
      <w:pPr>
        <w:pStyle w:val="NormalWeb"/>
      </w:pPr>
      <w:r>
        <w:t>En cette belle saison, où le soleil fait danser ses rayons</w:t>
      </w:r>
      <w:proofErr w:type="gramStart"/>
      <w:r>
        <w:t>,</w:t>
      </w:r>
      <w:proofErr w:type="gramEnd"/>
      <w:r>
        <w:br/>
        <w:t>Le vent danse, virevolte et souffle de douces chansons,</w:t>
      </w:r>
      <w:r>
        <w:br/>
        <w:t>C’est le grand réveil miraculeux de la nature,</w:t>
      </w:r>
      <w:r>
        <w:br/>
        <w:t>Qui émerveille par la beauté de sa verdure,</w:t>
      </w:r>
      <w:r>
        <w:br/>
        <w:t>Célébrons le Printemps et sa bénédiction,</w:t>
      </w:r>
      <w:r>
        <w:br/>
        <w:t>Célébrons Pâques et la résurrection,</w:t>
      </w:r>
      <w:r>
        <w:br/>
      </w:r>
      <w:r>
        <w:lastRenderedPageBreak/>
        <w:t>Et glorifions cet appel à une vie nouvelle !</w:t>
      </w:r>
      <w:r>
        <w:br/>
        <w:t>Joyeuses Pâques</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QUOI DE NOEUF ?</w:t>
      </w:r>
    </w:p>
    <w:p w:rsidR="005F4250" w:rsidRDefault="005F4250" w:rsidP="005F4250">
      <w:pPr>
        <w:pStyle w:val="NormalWeb"/>
        <w:jc w:val="both"/>
      </w:pPr>
      <w:r>
        <w:t xml:space="preserve">Salut ma poule ! Quoi de </w:t>
      </w:r>
      <w:proofErr w:type="spellStart"/>
      <w:r>
        <w:t>noeuf</w:t>
      </w:r>
      <w:proofErr w:type="spellEnd"/>
      <w:r>
        <w:t xml:space="preserve"> ? Il y a quelque chose qui cloche ? Quoi ? Les chasseurs t’ont posé un lapin ?</w:t>
      </w:r>
      <w:r>
        <w:br/>
        <w:t>Tant mieux pour toi, tu auras plus de chocolat !</w:t>
      </w:r>
      <w:r>
        <w:br/>
        <w:t>Joyeuses Pâques ma pâquerette :o)</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LIVRAISON EXPRESS</w:t>
      </w:r>
    </w:p>
    <w:p w:rsidR="005F4250" w:rsidRDefault="005F4250" w:rsidP="005F4250">
      <w:pPr>
        <w:pStyle w:val="NormalWeb"/>
      </w:pPr>
      <w:r>
        <w:t xml:space="preserve">Toc </w:t>
      </w:r>
      <w:proofErr w:type="spellStart"/>
      <w:r>
        <w:t>toc</w:t>
      </w:r>
      <w:proofErr w:type="spellEnd"/>
      <w:r>
        <w:t xml:space="preserve"> </w:t>
      </w:r>
      <w:proofErr w:type="spellStart"/>
      <w:r>
        <w:t>toc</w:t>
      </w:r>
      <w:proofErr w:type="spellEnd"/>
      <w:r>
        <w:t xml:space="preserve"> !!! Je viens vous faire une livraison express de chocolat et de bisous gourmands !</w:t>
      </w:r>
      <w:r>
        <w:br/>
        <w:t>Je vous souhaite au passage une délicieuse fête de Pâques :o</w:t>
      </w:r>
      <w:proofErr w:type="gramStart"/>
      <w:r>
        <w:t>)</w:t>
      </w:r>
      <w:proofErr w:type="gramEnd"/>
      <w:r>
        <w:br/>
        <w:t xml:space="preserve">J’espère que les poules, les lapins et les </w:t>
      </w:r>
      <w:proofErr w:type="spellStart"/>
      <w:r>
        <w:t>oeufs</w:t>
      </w:r>
      <w:proofErr w:type="spellEnd"/>
      <w:r>
        <w:t xml:space="preserve"> envahiront votre jardin !!!</w:t>
      </w:r>
      <w:r>
        <w:br/>
        <w:t>Vive Pâques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MENU DE PÂQUES</w:t>
      </w:r>
    </w:p>
    <w:p w:rsidR="005F4250" w:rsidRDefault="005F4250" w:rsidP="005F4250">
      <w:pPr>
        <w:pStyle w:val="NormalWeb"/>
      </w:pPr>
      <w:r>
        <w:t xml:space="preserve">Agneau rôti, </w:t>
      </w:r>
      <w:proofErr w:type="spellStart"/>
      <w:r>
        <w:t>oeufs</w:t>
      </w:r>
      <w:proofErr w:type="spellEnd"/>
      <w:r>
        <w:t xml:space="preserve"> garnis, paniers remplis, poules jolies !</w:t>
      </w:r>
      <w:r>
        <w:br/>
        <w:t>Voilà le meilleur des menus pour la plus joyeuse des célébrations !</w:t>
      </w:r>
      <w:r>
        <w:br/>
        <w:t>Nous vous souhaitons une délicieuse et gourmande fête de Pâques :o)</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PRIÈRE</w:t>
      </w:r>
    </w:p>
    <w:p w:rsidR="005F4250" w:rsidRDefault="005F4250" w:rsidP="005F4250">
      <w:pPr>
        <w:pStyle w:val="NormalWeb"/>
      </w:pPr>
      <w:r>
        <w:t>Que la lumière divine de Dieu vous éclaire en ce jour merveilleux…</w:t>
      </w:r>
      <w:r>
        <w:br/>
        <w:t>Que la fête Pâques vous illumine et vous apporte l’espoir, la tolérance et l’harmonie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ABRACADABRA</w:t>
      </w:r>
    </w:p>
    <w:p w:rsidR="005F4250" w:rsidRDefault="005F4250" w:rsidP="005F4250">
      <w:pPr>
        <w:pStyle w:val="NormalWeb"/>
      </w:pPr>
      <w:r>
        <w:t>Le Printemps est magique !</w:t>
      </w:r>
      <w:r>
        <w:br/>
        <w:t xml:space="preserve">Il transforme les </w:t>
      </w:r>
      <w:proofErr w:type="spellStart"/>
      <w:r>
        <w:t>oeufs</w:t>
      </w:r>
      <w:proofErr w:type="spellEnd"/>
      <w:r>
        <w:t xml:space="preserve"> en chocolat</w:t>
      </w:r>
      <w:proofErr w:type="gramStart"/>
      <w:r>
        <w:t>,</w:t>
      </w:r>
      <w:proofErr w:type="gramEnd"/>
      <w:r>
        <w:br/>
        <w:t>Les tempêtes en arc en ciel,</w:t>
      </w:r>
      <w:r>
        <w:br/>
        <w:t>Les bourgeons en fleurs,</w:t>
      </w:r>
      <w:r>
        <w:br/>
        <w:t>Les vers en papillons,</w:t>
      </w:r>
      <w:r>
        <w:br/>
        <w:t>Et… les ronchons en gai-lurons !</w:t>
      </w:r>
      <w:r>
        <w:br/>
        <w:t>Joyeuses Pâques !</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TU ES LA SOLEIL DE MA VIE</w:t>
      </w:r>
    </w:p>
    <w:p w:rsidR="005F4250" w:rsidRDefault="005F4250" w:rsidP="005F4250">
      <w:pPr>
        <w:pStyle w:val="NormalWeb"/>
      </w:pPr>
      <w:r>
        <w:t>Je n’ai jamais connu le froid de l’hiver et les nuages de l’automne.</w:t>
      </w:r>
      <w:r>
        <w:br/>
        <w:t>Je n’ai jamais ressenti la vie comme une langueur monotone.</w:t>
      </w:r>
      <w:r>
        <w:br/>
      </w:r>
      <w:r>
        <w:lastRenderedPageBreak/>
        <w:t>Parce j’ai un soleil qui, chaque jour, illumine ma vie.</w:t>
      </w:r>
      <w:r>
        <w:br/>
        <w:t>Qui adoucit mes journées et me donne une dose de joie et d’énergie.</w:t>
      </w:r>
      <w:r>
        <w:br/>
        <w:t>Il m’a toujours permis de mieux apprécier les petits plaisirs de la vie.</w:t>
      </w:r>
      <w:r>
        <w:br/>
        <w:t>Ce soleil, c’est toi ma/mon chéri(e) !!!</w:t>
      </w:r>
      <w:r>
        <w:br/>
        <w:t>Joyeuses Pâques!</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DAME NATURE</w:t>
      </w:r>
    </w:p>
    <w:p w:rsidR="005F4250" w:rsidRDefault="005F4250" w:rsidP="005F4250">
      <w:pPr>
        <w:pStyle w:val="NormalWeb"/>
      </w:pPr>
      <w:r>
        <w:t>À Pâques, Dame Nature décide de se faire belle.</w:t>
      </w:r>
      <w:r>
        <w:br/>
        <w:t>Elle s’habille de jolies couleurs, se parfume et resplendit de bonheur</w:t>
      </w:r>
      <w:proofErr w:type="gramStart"/>
      <w:r>
        <w:t>,</w:t>
      </w:r>
      <w:proofErr w:type="gramEnd"/>
      <w:r>
        <w:br/>
        <w:t>Elle chante gaiement son hymne au printemps.</w:t>
      </w:r>
      <w:r>
        <w:br/>
        <w:t>Apprécions cette douce saison !!!</w:t>
      </w:r>
      <w:r>
        <w:br/>
        <w:t>Joyeuses fête de Pâques :o)</w:t>
      </w:r>
    </w:p>
    <w:p w:rsidR="005F4250" w:rsidRDefault="005F4250" w:rsidP="005F4250">
      <w:pPr>
        <w:pStyle w:val="Titre2"/>
      </w:pPr>
      <w:r>
        <w:t>…………….</w:t>
      </w:r>
      <w:r>
        <w:rPr>
          <w:rFonts w:ascii="Times New Roman" w:hAnsi="Times New Roman" w:cs="Times New Roman"/>
        </w:rPr>
        <w:t>♥</w:t>
      </w:r>
      <w:r>
        <w:rPr>
          <w:rFonts w:ascii="Cambria" w:hAnsi="Cambria" w:cs="Cambria"/>
        </w:rPr>
        <w:t>…………….</w:t>
      </w:r>
    </w:p>
    <w:p w:rsidR="005F4250" w:rsidRDefault="005F4250" w:rsidP="005F4250">
      <w:pPr>
        <w:pStyle w:val="Titre2"/>
      </w:pPr>
      <w:r>
        <w:rPr>
          <w:color w:val="F4A50A"/>
        </w:rPr>
        <w:t>FIESTA DU BONHEUR</w:t>
      </w:r>
    </w:p>
    <w:p w:rsidR="005F4250" w:rsidRDefault="005F4250" w:rsidP="005F4250">
      <w:pPr>
        <w:pStyle w:val="NormalWeb"/>
      </w:pPr>
      <w:r>
        <w:t>Il parait que pour Pâques une grande fête est organisée.</w:t>
      </w:r>
      <w:r>
        <w:br/>
        <w:t>Y sont invités le bonheur, l’espoir, la douceur et la générosité.</w:t>
      </w:r>
      <w:r>
        <w:br/>
        <w:t>Veux-tu y participer ? Allez hop, je t’invite :o</w:t>
      </w:r>
      <w:proofErr w:type="gramStart"/>
      <w:r>
        <w:t>)</w:t>
      </w:r>
      <w:proofErr w:type="gramEnd"/>
      <w:r>
        <w:br/>
        <w:t>Je vous souhaite le meilleur pour Pâques !</w:t>
      </w:r>
    </w:p>
    <w:p w:rsidR="009B6DF8" w:rsidRDefault="009B6DF8" w:rsidP="009B6DF8">
      <w:pPr>
        <w:pStyle w:val="Titre1"/>
      </w:pPr>
      <w:r>
        <w:t xml:space="preserve">Vive Pâques ! </w:t>
      </w:r>
    </w:p>
    <w:p w:rsidR="009B6DF8" w:rsidRDefault="009B6DF8" w:rsidP="009B6DF8">
      <w:r>
        <w:rPr>
          <w:noProof/>
          <w:color w:val="0000FF"/>
          <w:lang w:eastAsia="fr-FR"/>
        </w:rPr>
        <w:drawing>
          <wp:inline distT="0" distB="0" distL="0" distR="0">
            <wp:extent cx="2286000" cy="1362075"/>
            <wp:effectExtent l="19050" t="0" r="0" b="0"/>
            <wp:docPr id="168" name="Image 7" descr="Image : Envoyer une carte Joyeuses Pâques !">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 Envoyer une carte Joyeuses Pâques !">
                      <a:hlinkClick r:id="rId142"/>
                    </pic:cNvPr>
                    <pic:cNvPicPr>
                      <a:picLocks noChangeAspect="1" noChangeArrowheads="1"/>
                    </pic:cNvPicPr>
                  </pic:nvPicPr>
                  <pic:blipFill>
                    <a:blip r:embed="rId147" cstate="print"/>
                    <a:srcRect/>
                    <a:stretch>
                      <a:fillRect/>
                    </a:stretch>
                  </pic:blipFill>
                  <pic:spPr bwMode="auto">
                    <a:xfrm>
                      <a:off x="0" y="0"/>
                      <a:ext cx="2286000" cy="1362075"/>
                    </a:xfrm>
                    <a:prstGeom prst="rect">
                      <a:avLst/>
                    </a:prstGeom>
                    <a:noFill/>
                    <a:ln w="9525">
                      <a:noFill/>
                      <a:miter lim="800000"/>
                      <a:headEnd/>
                      <a:tailEnd/>
                    </a:ln>
                  </pic:spPr>
                </pic:pic>
              </a:graphicData>
            </a:graphic>
          </wp:inline>
        </w:drawing>
      </w:r>
    </w:p>
    <w:p w:rsidR="009B6DF8" w:rsidRDefault="00351391" w:rsidP="009B6DF8">
      <w:pPr>
        <w:pStyle w:val="NormalWeb"/>
        <w:jc w:val="both"/>
      </w:pPr>
      <w:hyperlink r:id="rId421" w:tgtFrame="_blank" w:history="1">
        <w:r w:rsidR="009B6DF8">
          <w:rPr>
            <w:rStyle w:val="Lienhypertexte"/>
            <w:color w:val="32CD32"/>
          </w:rPr>
          <w:t xml:space="preserve">Pâques </w:t>
        </w:r>
      </w:hyperlink>
      <w:r w:rsidR="009B6DF8">
        <w:t>est l’événement le plus important de l’histoire chrétienne. Commémorant la résurrection de Jésus-Christ, la fête de Pâques est un grand moment de réjouissances pour toutes les communautés catholiques, protestantes et orthodoxes.</w:t>
      </w:r>
      <w:r w:rsidR="009B6DF8">
        <w:br/>
        <w:t>Cette date mouvante est fixée au premier dimanche après la pleine lune, qui suit l’équinoxe de Printemps.</w:t>
      </w:r>
    </w:p>
    <w:p w:rsidR="009B6DF8" w:rsidRDefault="009B6DF8" w:rsidP="009B6DF8">
      <w:pPr>
        <w:pStyle w:val="Titre1"/>
      </w:pPr>
      <w:r>
        <w:rPr>
          <w:rStyle w:val="Accentuation"/>
          <w:color w:val="32CD32"/>
        </w:rPr>
        <w:t>Les origines de Pâques</w:t>
      </w:r>
    </w:p>
    <w:p w:rsidR="009B6DF8" w:rsidRDefault="009B6DF8" w:rsidP="009B6DF8">
      <w:pPr>
        <w:pStyle w:val="NormalWeb"/>
        <w:jc w:val="both"/>
      </w:pPr>
      <w:r>
        <w:t xml:space="preserve">Emprunté à l’hébreu </w:t>
      </w:r>
      <w:hyperlink r:id="rId422" w:tgtFrame="_self" w:history="1">
        <w:proofErr w:type="spellStart"/>
        <w:r>
          <w:rPr>
            <w:rStyle w:val="Lienhypertexte"/>
            <w:color w:val="32CD32"/>
          </w:rPr>
          <w:t>Pessa’h</w:t>
        </w:r>
        <w:proofErr w:type="spellEnd"/>
      </w:hyperlink>
      <w:r>
        <w:t xml:space="preserve">, Pâques est un synonyme de liberté, de renaissance, symbolisant le grand bonheur lié à la </w:t>
      </w:r>
      <w:r>
        <w:rPr>
          <w:color w:val="000000"/>
        </w:rPr>
        <w:t>libération du peuple juif</w:t>
      </w:r>
      <w:r>
        <w:t xml:space="preserve"> de l’emprise égyptienne et à la naissance d’Israël, à l’époque de Moïse.</w:t>
      </w:r>
      <w:r>
        <w:br/>
        <w:t xml:space="preserve">Cette fête rappelle également l’époque glorieuse où Jésus de Nazareth est entré dans la ville de Jérusalem afin de </w:t>
      </w:r>
      <w:hyperlink r:id="rId423" w:tgtFrame="_self" w:history="1">
        <w:r>
          <w:rPr>
            <w:rStyle w:val="Lienhypertexte"/>
            <w:color w:val="32CD32"/>
          </w:rPr>
          <w:t>rendre honneur à son peuple</w:t>
        </w:r>
      </w:hyperlink>
      <w:r>
        <w:t>, quelques jours avant sa crucifixion. Marquant la fin du Carême, Pâques célèbre surtout la miraculeuse résurrection du Christ, trois jours après sa mort. Aujourd’hui, cette période joyeuse est l’occasion pour tous les chrétiens de se rendre à l’église pour communier. Elle est aussi souvent choisie pour célébrer les baptêmes.</w:t>
      </w:r>
    </w:p>
    <w:p w:rsidR="009B6DF8" w:rsidRDefault="009B6DF8" w:rsidP="009B6DF8">
      <w:pPr>
        <w:pStyle w:val="Titre1"/>
      </w:pPr>
      <w:r>
        <w:rPr>
          <w:rStyle w:val="Accentuation"/>
          <w:color w:val="32CD32"/>
        </w:rPr>
        <w:lastRenderedPageBreak/>
        <w:t xml:space="preserve">Une </w:t>
      </w:r>
      <w:proofErr w:type="spellStart"/>
      <w:r>
        <w:rPr>
          <w:rStyle w:val="Accentuation"/>
          <w:color w:val="32CD32"/>
        </w:rPr>
        <w:t>celebration</w:t>
      </w:r>
      <w:proofErr w:type="spellEnd"/>
      <w:r>
        <w:rPr>
          <w:rStyle w:val="Accentuation"/>
          <w:color w:val="32CD32"/>
        </w:rPr>
        <w:t xml:space="preserve"> païenne</w:t>
      </w:r>
    </w:p>
    <w:p w:rsidR="009B6DF8" w:rsidRDefault="009B6DF8" w:rsidP="009B6DF8">
      <w:pPr>
        <w:pStyle w:val="NormalWeb"/>
        <w:jc w:val="both"/>
      </w:pPr>
      <w:r>
        <w:t xml:space="preserve">En plus de sa signification religieuse, la fête de Pâques est aussi ancrée dans les </w:t>
      </w:r>
      <w:proofErr w:type="spellStart"/>
      <w:r>
        <w:t>coeurs</w:t>
      </w:r>
      <w:proofErr w:type="spellEnd"/>
      <w:r>
        <w:t xml:space="preserve"> comme étant la fête du </w:t>
      </w:r>
      <w:hyperlink r:id="rId424" w:tgtFrame="_self" w:history="1">
        <w:r>
          <w:rPr>
            <w:rStyle w:val="Lienhypertexte"/>
            <w:color w:val="32CD32"/>
          </w:rPr>
          <w:t>Printemps</w:t>
        </w:r>
      </w:hyperlink>
      <w:r>
        <w:t>, du renouveau et de la vie.</w:t>
      </w:r>
      <w:r>
        <w:br/>
        <w:t>L’</w:t>
      </w:r>
      <w:proofErr w:type="spellStart"/>
      <w:r>
        <w:t>oeuf</w:t>
      </w:r>
      <w:proofErr w:type="spellEnd"/>
      <w:r>
        <w:t xml:space="preserve"> en est le symbole, en tant que promesse de renaissance.</w:t>
      </w:r>
      <w:r>
        <w:br/>
        <w:t xml:space="preserve">C’est la raison pour laquelle, depuis l’Antiquité, la coutume de s’offrir des </w:t>
      </w:r>
      <w:proofErr w:type="spellStart"/>
      <w:r>
        <w:t>oeufs</w:t>
      </w:r>
      <w:proofErr w:type="spellEnd"/>
      <w:r>
        <w:t xml:space="preserve"> décorés perdure pendant la période pascale. On raconte aussi que tous les </w:t>
      </w:r>
      <w:proofErr w:type="spellStart"/>
      <w:r>
        <w:t>oeufs</w:t>
      </w:r>
      <w:proofErr w:type="spellEnd"/>
      <w:r>
        <w:t xml:space="preserve"> pondus depuis le début du Carême, n’ayant pas été mangés (l’</w:t>
      </w:r>
      <w:proofErr w:type="spellStart"/>
      <w:r>
        <w:t>oeuf</w:t>
      </w:r>
      <w:proofErr w:type="spellEnd"/>
      <w:r>
        <w:t xml:space="preserve"> était un aliment interdit pendant le Carême), étaient conservés pour ensuite être décorés et offerts pour Pâques. Aujourd’hui, l’</w:t>
      </w:r>
      <w:proofErr w:type="spellStart"/>
      <w:r>
        <w:t>oeuf</w:t>
      </w:r>
      <w:proofErr w:type="spellEnd"/>
      <w:r>
        <w:t xml:space="preserve"> est en chocolat ou en sucre !</w:t>
      </w:r>
    </w:p>
    <w:p w:rsidR="009B6DF8" w:rsidRDefault="009B6DF8" w:rsidP="009B6DF8">
      <w:r>
        <w:rPr>
          <w:noProof/>
          <w:color w:val="0000FF"/>
          <w:lang w:eastAsia="fr-FR"/>
        </w:rPr>
        <w:drawing>
          <wp:inline distT="0" distB="0" distL="0" distR="0">
            <wp:extent cx="5267325" cy="5267325"/>
            <wp:effectExtent l="19050" t="0" r="9525" b="0"/>
            <wp:docPr id="167" name="Image 8" descr="Image : Découvrez toute la collection de cartes &quot;Joyeuses Pâques&quot;">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 Découvrez toute la collection de cartes &quot;Joyeuses Pâques&quot;">
                      <a:hlinkClick r:id="rId142" tgtFrame="&quot;_blank&quot;"/>
                    </pic:cNvPr>
                    <pic:cNvPicPr>
                      <a:picLocks noChangeAspect="1" noChangeArrowheads="1"/>
                    </pic:cNvPicPr>
                  </pic:nvPicPr>
                  <pic:blipFill>
                    <a:blip r:embed="rId152" cstate="print"/>
                    <a:srcRect/>
                    <a:stretch>
                      <a:fillRect/>
                    </a:stretch>
                  </pic:blipFill>
                  <pic:spPr bwMode="auto">
                    <a:xfrm>
                      <a:off x="0" y="0"/>
                      <a:ext cx="5267325" cy="5267325"/>
                    </a:xfrm>
                    <a:prstGeom prst="rect">
                      <a:avLst/>
                    </a:prstGeom>
                    <a:noFill/>
                    <a:ln w="9525">
                      <a:noFill/>
                      <a:miter lim="800000"/>
                      <a:headEnd/>
                      <a:tailEnd/>
                    </a:ln>
                  </pic:spPr>
                </pic:pic>
              </a:graphicData>
            </a:graphic>
          </wp:inline>
        </w:drawing>
      </w:r>
    </w:p>
    <w:p w:rsidR="009B6DF8" w:rsidRDefault="009B6DF8" w:rsidP="009B6DF8">
      <w:pPr>
        <w:pStyle w:val="Titre1"/>
      </w:pPr>
      <w:r>
        <w:rPr>
          <w:rStyle w:val="Accentuation"/>
          <w:color w:val="32CD32"/>
        </w:rPr>
        <w:t xml:space="preserve">Qui </w:t>
      </w:r>
      <w:proofErr w:type="spellStart"/>
      <w:r>
        <w:rPr>
          <w:rStyle w:val="Accentuation"/>
          <w:color w:val="32CD32"/>
        </w:rPr>
        <w:t>amene</w:t>
      </w:r>
      <w:proofErr w:type="spellEnd"/>
      <w:r>
        <w:rPr>
          <w:rStyle w:val="Accentuation"/>
          <w:color w:val="32CD32"/>
        </w:rPr>
        <w:t xml:space="preserve"> les </w:t>
      </w:r>
      <w:proofErr w:type="spellStart"/>
      <w:r>
        <w:rPr>
          <w:rStyle w:val="Accentuation"/>
          <w:color w:val="32CD32"/>
        </w:rPr>
        <w:t>oeufs</w:t>
      </w:r>
      <w:proofErr w:type="spellEnd"/>
      <w:r>
        <w:rPr>
          <w:rStyle w:val="Accentuation"/>
          <w:color w:val="32CD32"/>
        </w:rPr>
        <w:t xml:space="preserve"> ?</w:t>
      </w:r>
    </w:p>
    <w:p w:rsidR="009B6DF8" w:rsidRDefault="009B6DF8" w:rsidP="009B6DF8">
      <w:pPr>
        <w:pStyle w:val="NormalWeb"/>
        <w:jc w:val="both"/>
      </w:pPr>
      <w:r>
        <w:t xml:space="preserve">En France, ce sont les cloches pardi ! Tandis qu’elles sonnent chaque jour de l’année pour appeler les fidèles à assister à la messe, les cloches des églises doivent pourtant rester silencieuses pendant la période de Pâques (du jeudi au samedi saint). On raconte qu’elles en profitent pour partir à Rome se faire bénir et qu’à leur retour, le dimanche matin, elles ramènent des </w:t>
      </w:r>
      <w:proofErr w:type="spellStart"/>
      <w:r>
        <w:t>oeufs</w:t>
      </w:r>
      <w:proofErr w:type="spellEnd"/>
      <w:r>
        <w:t xml:space="preserve"> multicolores aux enfants sages. Sur leur passage, elles déposent des friandises dans tous les coins des jardins, que les enfants se font un plaisir de trouver</w:t>
      </w:r>
      <w:proofErr w:type="gramStart"/>
      <w:r>
        <w:t>  !</w:t>
      </w:r>
      <w:proofErr w:type="gramEnd"/>
      <w:r>
        <w:t xml:space="preserve"> En Alsace et en Allemagne, ce sont les lièvres qui apportent des chocolats.</w:t>
      </w:r>
    </w:p>
    <w:p w:rsidR="009B6DF8" w:rsidRDefault="009B6DF8" w:rsidP="009B6DF8">
      <w:pPr>
        <w:pStyle w:val="Titre1"/>
      </w:pPr>
      <w:r>
        <w:rPr>
          <w:rStyle w:val="Accentuation"/>
          <w:color w:val="32CD32"/>
        </w:rPr>
        <w:t>Le repas pascal</w:t>
      </w:r>
    </w:p>
    <w:p w:rsidR="009B6DF8" w:rsidRDefault="009B6DF8" w:rsidP="009B6DF8">
      <w:pPr>
        <w:pStyle w:val="NormalWeb"/>
        <w:jc w:val="both"/>
      </w:pPr>
      <w:r>
        <w:lastRenderedPageBreak/>
        <w:t>La fête de Pâques est l’occasion de déguster un bon repas.</w:t>
      </w:r>
      <w:r>
        <w:br/>
        <w:t>Dans les familles, on prend un grand plaisir à se réunir autour d’une belle table, décorée avec des jeunes branches, de la mousse et des petites fleurs.</w:t>
      </w:r>
      <w:r>
        <w:br/>
        <w:t>L’agneau pascal, souvent cuisiné sous la forme d’un gigot, trône généralement au centre de la table. Cette viande est sacrée en période de Pâques car elle rappelle le sacrifice de l’agneau d’Abraham pour démontrer sa soumission à Dieu, énoncé dans la bible.</w:t>
      </w:r>
    </w:p>
    <w:p w:rsidR="009B6DF8" w:rsidRDefault="009B6DF8" w:rsidP="009B6DF8">
      <w:pPr>
        <w:pStyle w:val="NormalWeb"/>
      </w:pPr>
      <w:proofErr w:type="spellStart"/>
      <w:r>
        <w:t>CyberCartes</w:t>
      </w:r>
      <w:proofErr w:type="spellEnd"/>
      <w:r>
        <w:t xml:space="preserve"> vous souhaite de </w:t>
      </w:r>
      <w:hyperlink r:id="rId425" w:tgtFrame="_blank" w:history="1">
        <w:r>
          <w:rPr>
            <w:rStyle w:val="Lienhypertexte"/>
            <w:color w:val="32CD32"/>
          </w:rPr>
          <w:t>Joyeuses Pâques</w:t>
        </w:r>
      </w:hyperlink>
      <w:r>
        <w:t xml:space="preserve"> à toutes et à tous !</w:t>
      </w:r>
    </w:p>
    <w:p w:rsidR="009B6DF8" w:rsidRDefault="009B6DF8" w:rsidP="009B6DF8">
      <w:pPr>
        <w:pStyle w:val="NormalWeb"/>
      </w:pPr>
      <w:r>
        <w:t>________________________________________________________</w:t>
      </w:r>
    </w:p>
    <w:p w:rsidR="005F4250" w:rsidRPr="00DD7C3E" w:rsidRDefault="005F4250" w:rsidP="00DD7C3E"/>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9B6DF8" w:rsidRDefault="009B6DF8" w:rsidP="00671036">
      <w:pPr>
        <w:pStyle w:val="Titre1"/>
      </w:pPr>
    </w:p>
    <w:p w:rsidR="00671036" w:rsidRDefault="00671036" w:rsidP="00671036">
      <w:pPr>
        <w:pStyle w:val="Titre1"/>
      </w:pPr>
      <w:r>
        <w:t xml:space="preserve">Le dimanche des Rameaux </w:t>
      </w:r>
    </w:p>
    <w:p w:rsidR="00671036" w:rsidRDefault="00671036" w:rsidP="00671036">
      <w:r>
        <w:rPr>
          <w:noProof/>
          <w:color w:val="0000FF"/>
          <w:lang w:eastAsia="fr-FR"/>
        </w:rPr>
        <w:drawing>
          <wp:inline distT="0" distB="0" distL="0" distR="0">
            <wp:extent cx="2286000" cy="1628775"/>
            <wp:effectExtent l="19050" t="0" r="0" b="0"/>
            <wp:docPr id="166" name="Image 3" descr="Image : Carte &quot;Dimanche des Rameaux&quot;">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 Carte &quot;Dimanche des Rameaux&quot;">
                      <a:hlinkClick r:id="rId141"/>
                    </pic:cNvPr>
                    <pic:cNvPicPr>
                      <a:picLocks noChangeAspect="1" noChangeArrowheads="1"/>
                    </pic:cNvPicPr>
                  </pic:nvPicPr>
                  <pic:blipFill>
                    <a:blip r:embed="rId426" cstate="print"/>
                    <a:srcRect/>
                    <a:stretch>
                      <a:fillRect/>
                    </a:stretch>
                  </pic:blipFill>
                  <pic:spPr bwMode="auto">
                    <a:xfrm>
                      <a:off x="0" y="0"/>
                      <a:ext cx="2286000" cy="1628775"/>
                    </a:xfrm>
                    <a:prstGeom prst="rect">
                      <a:avLst/>
                    </a:prstGeom>
                    <a:noFill/>
                    <a:ln w="9525">
                      <a:noFill/>
                      <a:miter lim="800000"/>
                      <a:headEnd/>
                      <a:tailEnd/>
                    </a:ln>
                  </pic:spPr>
                </pic:pic>
              </a:graphicData>
            </a:graphic>
          </wp:inline>
        </w:drawing>
      </w:r>
    </w:p>
    <w:p w:rsidR="00671036" w:rsidRDefault="00671036" w:rsidP="00671036">
      <w:pPr>
        <w:pStyle w:val="NormalWeb"/>
        <w:jc w:val="both"/>
      </w:pPr>
      <w:r>
        <w:t xml:space="preserve">Le </w:t>
      </w:r>
      <w:hyperlink r:id="rId427" w:tgtFrame="_blank" w:history="1">
        <w:r>
          <w:rPr>
            <w:rStyle w:val="Lienhypertexte"/>
            <w:color w:val="32CD32"/>
          </w:rPr>
          <w:t>dimanche des Rameaux</w:t>
        </w:r>
      </w:hyperlink>
      <w:r>
        <w:t xml:space="preserve"> est un jour de fête pour la communauté chrétienne.</w:t>
      </w:r>
      <w:r>
        <w:br/>
        <w:t>Il est célébré, comme son nom l’indique, le dernier dimanche avant Pâques et inaugure la Semaine Sainte.</w:t>
      </w:r>
    </w:p>
    <w:p w:rsidR="00671036" w:rsidRDefault="00671036" w:rsidP="00671036">
      <w:pPr>
        <w:pStyle w:val="Titre1"/>
      </w:pPr>
      <w:r>
        <w:rPr>
          <w:rStyle w:val="lev"/>
          <w:b/>
          <w:bCs/>
          <w:i/>
          <w:iCs/>
          <w:color w:val="32CD32"/>
        </w:rPr>
        <w:t>L’</w:t>
      </w:r>
      <w:proofErr w:type="spellStart"/>
      <w:r>
        <w:rPr>
          <w:rStyle w:val="lev"/>
          <w:b/>
          <w:bCs/>
          <w:i/>
          <w:iCs/>
          <w:color w:val="32CD32"/>
        </w:rPr>
        <w:t>entree</w:t>
      </w:r>
      <w:proofErr w:type="spellEnd"/>
      <w:r>
        <w:rPr>
          <w:rStyle w:val="lev"/>
          <w:b/>
          <w:bCs/>
          <w:i/>
          <w:iCs/>
          <w:color w:val="32CD32"/>
        </w:rPr>
        <w:t xml:space="preserve"> de </w:t>
      </w:r>
      <w:proofErr w:type="spellStart"/>
      <w:r>
        <w:rPr>
          <w:rStyle w:val="lev"/>
          <w:b/>
          <w:bCs/>
          <w:i/>
          <w:iCs/>
          <w:color w:val="32CD32"/>
        </w:rPr>
        <w:t>Jesus</w:t>
      </w:r>
      <w:proofErr w:type="spellEnd"/>
      <w:r>
        <w:rPr>
          <w:rStyle w:val="lev"/>
          <w:b/>
          <w:bCs/>
          <w:i/>
          <w:iCs/>
          <w:color w:val="32CD32"/>
        </w:rPr>
        <w:t xml:space="preserve"> à </w:t>
      </w:r>
      <w:proofErr w:type="spellStart"/>
      <w:r>
        <w:rPr>
          <w:rStyle w:val="lev"/>
          <w:b/>
          <w:bCs/>
          <w:i/>
          <w:iCs/>
          <w:color w:val="32CD32"/>
        </w:rPr>
        <w:t>Jerusalem</w:t>
      </w:r>
      <w:proofErr w:type="spellEnd"/>
    </w:p>
    <w:p w:rsidR="00671036" w:rsidRDefault="00671036" w:rsidP="00671036">
      <w:pPr>
        <w:pStyle w:val="NormalWeb"/>
        <w:jc w:val="both"/>
      </w:pPr>
      <w:r>
        <w:t xml:space="preserve">Le dimanche des Rameaux est un jour symbolique qui commémore l’entrée solennelle de Jésus au sein de la ville de Jérusalem. Selon les évangiles, Jésus avait prévu de réaliser son entrée pendant la période de fête de </w:t>
      </w:r>
      <w:proofErr w:type="spellStart"/>
      <w:r>
        <w:rPr>
          <w:color w:val="32CD32"/>
        </w:rPr>
        <w:t>Pessa’h</w:t>
      </w:r>
      <w:proofErr w:type="spellEnd"/>
      <w:r>
        <w:rPr>
          <w:color w:val="32CD32"/>
        </w:rPr>
        <w:t>, la Pâque juive</w:t>
      </w:r>
      <w:r>
        <w:t>. Il avait donc organisé avec soin son arrivée sur un petit âne en signe de modestie, accompagné de ses deux de ses disciples. Acclamé par les foules, qui brandissaient des branches d’arbres en signe de joie, le messie traversa les rues de la ville remplies de branches de palmier, de vêtements et autres offrandes symbolisant l’amour et le respect.</w:t>
      </w:r>
      <w:r>
        <w:br/>
        <w:t xml:space="preserve">Cette fête est à la fois très joyeuse et chargée d’émotion, car peu de temps après ce grand moment de joie, Jésus fut arrêté pour être mis à mort. C’est pourquoi le dimanche des Rameaux commémore également la </w:t>
      </w:r>
      <w:r>
        <w:rPr>
          <w:rStyle w:val="Accentuation"/>
        </w:rPr>
        <w:t>Passion du Christ</w:t>
      </w:r>
      <w:r>
        <w:t xml:space="preserve"> et sa mort sur la croix.</w:t>
      </w:r>
    </w:p>
    <w:p w:rsidR="00671036" w:rsidRDefault="00671036" w:rsidP="00671036">
      <w:r>
        <w:rPr>
          <w:noProof/>
          <w:color w:val="0000FF"/>
          <w:lang w:eastAsia="fr-FR"/>
        </w:rPr>
        <w:drawing>
          <wp:inline distT="0" distB="0" distL="0" distR="0">
            <wp:extent cx="4848225" cy="2943225"/>
            <wp:effectExtent l="19050" t="0" r="9525" b="0"/>
            <wp:docPr id="165" name="Image 4" descr="Image : Carte Dimanche des Rameaux">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 Carte Dimanche des Rameaux">
                      <a:hlinkClick r:id="rId428"/>
                    </pic:cNvPr>
                    <pic:cNvPicPr>
                      <a:picLocks noChangeAspect="1" noChangeArrowheads="1"/>
                    </pic:cNvPicPr>
                  </pic:nvPicPr>
                  <pic:blipFill>
                    <a:blip r:embed="rId429" cstate="print"/>
                    <a:srcRect/>
                    <a:stretch>
                      <a:fillRect/>
                    </a:stretch>
                  </pic:blipFill>
                  <pic:spPr bwMode="auto">
                    <a:xfrm>
                      <a:off x="0" y="0"/>
                      <a:ext cx="4848225" cy="2943225"/>
                    </a:xfrm>
                    <a:prstGeom prst="rect">
                      <a:avLst/>
                    </a:prstGeom>
                    <a:noFill/>
                    <a:ln w="9525">
                      <a:noFill/>
                      <a:miter lim="800000"/>
                      <a:headEnd/>
                      <a:tailEnd/>
                    </a:ln>
                  </pic:spPr>
                </pic:pic>
              </a:graphicData>
            </a:graphic>
          </wp:inline>
        </w:drawing>
      </w:r>
    </w:p>
    <w:p w:rsidR="00671036" w:rsidRDefault="00671036" w:rsidP="00671036">
      <w:pPr>
        <w:pStyle w:val="Titre1"/>
      </w:pPr>
      <w:r>
        <w:rPr>
          <w:rStyle w:val="lev"/>
          <w:b/>
          <w:bCs/>
          <w:i/>
          <w:iCs/>
          <w:color w:val="32CD32"/>
        </w:rPr>
        <w:t xml:space="preserve">La </w:t>
      </w:r>
      <w:proofErr w:type="spellStart"/>
      <w:r>
        <w:rPr>
          <w:rStyle w:val="lev"/>
          <w:b/>
          <w:bCs/>
          <w:i/>
          <w:iCs/>
          <w:color w:val="32CD32"/>
        </w:rPr>
        <w:t>celebration</w:t>
      </w:r>
      <w:proofErr w:type="spellEnd"/>
    </w:p>
    <w:p w:rsidR="00671036" w:rsidRDefault="00671036" w:rsidP="00671036">
      <w:pPr>
        <w:pStyle w:val="NormalWeb"/>
        <w:jc w:val="both"/>
      </w:pPr>
      <w:r>
        <w:t xml:space="preserve">Afin de se remémorer l’histoire du Christ, on célèbre aujourd’hui cette fête avec une </w:t>
      </w:r>
      <w:r>
        <w:rPr>
          <w:rStyle w:val="Accentuation"/>
        </w:rPr>
        <w:t>grande messe de bénédiction des Rameaux</w:t>
      </w:r>
      <w:r>
        <w:t>.</w:t>
      </w:r>
      <w:r>
        <w:br/>
      </w:r>
      <w:r>
        <w:lastRenderedPageBreak/>
        <w:t>Ces branchages symboliques, signes de vitalité et de renouveau, sont distribués dans les églises en souvenir de ce jour glorieux. Souvent tressées et ornées de rubans rouges, les feuilles sont couplées à la couleur sang afin de rappeler le triste jour de sa mort. En France et dans le monde, on a pour tradition d’exposer des rameaux verdoyants à l’intérieur des maisons.</w:t>
      </w:r>
      <w:r>
        <w:br/>
        <w:t>Selon les pays et régions, les branchages choisis varient. En France, on coupe des branches de buis, de laurier ou d’olivier. Au Québec, ce sont plutôt des rameaux de palmier. Au Vietnam, ce sont des feuilles de cocotier et dans l’Europe de l’Est, des branches de saule.</w:t>
      </w:r>
    </w:p>
    <w:p w:rsidR="00137FD8" w:rsidRDefault="00137FD8" w:rsidP="00671036">
      <w:pPr>
        <w:pStyle w:val="NormalWeb"/>
        <w:jc w:val="both"/>
      </w:pPr>
    </w:p>
    <w:p w:rsidR="00137FD8" w:rsidRDefault="00137FD8" w:rsidP="00137FD8">
      <w:pPr>
        <w:pStyle w:val="Titre1"/>
      </w:pPr>
      <w:r>
        <w:t xml:space="preserve">7 façons de souhaiter le 1er mai </w:t>
      </w:r>
    </w:p>
    <w:p w:rsidR="00137FD8" w:rsidRDefault="00137FD8" w:rsidP="00137FD8">
      <w:pPr>
        <w:pStyle w:val="NormalWeb"/>
        <w:jc w:val="both"/>
      </w:pPr>
      <w:r>
        <w:t xml:space="preserve">Quel plaisir de recevoir un joli brin de muguet pour le </w:t>
      </w:r>
      <w:hyperlink r:id="rId430" w:tgtFrame="_blank" w:history="1">
        <w:r>
          <w:rPr>
            <w:rStyle w:val="Lienhypertexte"/>
            <w:color w:val="339966"/>
          </w:rPr>
          <w:t>1er mai</w:t>
        </w:r>
      </w:hyperlink>
      <w:r>
        <w:t xml:space="preserve"> !!!</w:t>
      </w:r>
      <w:r>
        <w:br/>
        <w:t>Depuis de très longues années, les français prennent un grand plaisir à célébrer la tradition du muguet.</w:t>
      </w:r>
      <w:r>
        <w:br/>
        <w:t xml:space="preserve">A l’arrivée du mois de mai, on part cueillir en chantonnant ces petites grappes de fleurs magiques en espérant </w:t>
      </w:r>
      <w:proofErr w:type="spellStart"/>
      <w:r>
        <w:t>secretement</w:t>
      </w:r>
      <w:proofErr w:type="spellEnd"/>
      <w:r>
        <w:t xml:space="preserve"> que nos souhaits se réalisent…</w:t>
      </w:r>
    </w:p>
    <w:p w:rsidR="00137FD8" w:rsidRDefault="00137FD8" w:rsidP="00137FD8">
      <w:pPr>
        <w:pStyle w:val="NormalWeb"/>
        <w:jc w:val="both"/>
      </w:pPr>
      <w:r>
        <w:t xml:space="preserve">En effet, on raconte que ces petites clochettes blanches diffusent, en même temps que leur doux parfum, une onde de chance et de bonheur dans les demeures où elles sont installées. Alors, même si on est parfois loin des personnes que l’on aime, grâce à </w:t>
      </w:r>
      <w:proofErr w:type="spellStart"/>
      <w:r>
        <w:t>CyberCartes</w:t>
      </w:r>
      <w:proofErr w:type="spellEnd"/>
      <w:r>
        <w:t>, on peut toujours envoyer un brin de muguet virtuel à tous nos proches!!!</w:t>
      </w:r>
    </w:p>
    <w:p w:rsidR="00137FD8" w:rsidRDefault="00137FD8" w:rsidP="00137FD8">
      <w:pPr>
        <w:pStyle w:val="NormalWeb"/>
        <w:jc w:val="both"/>
      </w:pPr>
      <w:r>
        <w:rPr>
          <w:noProof/>
          <w:color w:val="0000FF"/>
        </w:rPr>
        <w:drawing>
          <wp:inline distT="0" distB="0" distL="0" distR="0">
            <wp:extent cx="4762500" cy="2857500"/>
            <wp:effectExtent l="19050" t="0" r="0" b="0"/>
            <wp:docPr id="169" name="Image 11" descr="IMAGE : Carte 1er mai">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 Carte 1er mai">
                      <a:hlinkClick r:id="rId163"/>
                    </pic:cNvPr>
                    <pic:cNvPicPr>
                      <a:picLocks noChangeAspect="1" noChangeArrowheads="1"/>
                    </pic:cNvPicPr>
                  </pic:nvPicPr>
                  <pic:blipFill>
                    <a:blip r:embed="rId161"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137FD8" w:rsidRDefault="00137FD8" w:rsidP="00137FD8">
      <w:pPr>
        <w:pStyle w:val="NormalWeb"/>
        <w:jc w:val="both"/>
      </w:pPr>
      <w:r>
        <w:t>Voici quelques idées de textes pour accompagner vos cartes 1er mai :</w:t>
      </w:r>
    </w:p>
    <w:p w:rsidR="00137FD8" w:rsidRDefault="00137FD8" w:rsidP="00137FD8">
      <w:pPr>
        <w:pStyle w:val="PrformatHTML"/>
      </w:pPr>
      <w:r>
        <w:t>*•.¸¸¸.•*¨*•.¸¸¸.•*¨*•.¸¸¸.•*¨</w:t>
      </w:r>
    </w:p>
    <w:p w:rsidR="00137FD8" w:rsidRDefault="00137FD8" w:rsidP="00137FD8">
      <w:pPr>
        <w:pStyle w:val="PrformatHTML"/>
      </w:pPr>
      <w:r>
        <w:rPr>
          <w:color w:val="28D66E"/>
        </w:rPr>
        <w:t>Des clochettes magiques</w:t>
      </w:r>
    </w:p>
    <w:p w:rsidR="00137FD8" w:rsidRDefault="00137FD8" w:rsidP="00137FD8">
      <w:pPr>
        <w:pStyle w:val="NormalWeb"/>
        <w:jc w:val="both"/>
      </w:pPr>
      <w:r>
        <w:t>Une clochette de bonheur</w:t>
      </w:r>
      <w:proofErr w:type="gramStart"/>
      <w:r>
        <w:t>,</w:t>
      </w:r>
      <w:proofErr w:type="gramEnd"/>
      <w:r>
        <w:br/>
        <w:t>Une clochette de joie,</w:t>
      </w:r>
      <w:r>
        <w:br/>
        <w:t>Une clochette de bonne humeur,</w:t>
      </w:r>
      <w:r>
        <w:br/>
        <w:t>Pour toute ta famille, et bien sur pour toi :o)</w:t>
      </w:r>
      <w:r>
        <w:br/>
        <w:t>Je t’offre ce joli muguet et je te souhaite un merveilleux 1er mai!</w:t>
      </w:r>
      <w:r>
        <w:br/>
        <w:t>Baisers enchantés</w:t>
      </w:r>
    </w:p>
    <w:p w:rsidR="00137FD8" w:rsidRDefault="00137FD8" w:rsidP="00137FD8">
      <w:pPr>
        <w:pStyle w:val="PrformatHTML"/>
      </w:pPr>
      <w:r>
        <w:t>*•.¸¸¸.•*¨*•.¸¸¸.•*¨*•.¸¸¸.•*¨</w:t>
      </w:r>
    </w:p>
    <w:p w:rsidR="00137FD8" w:rsidRDefault="00137FD8" w:rsidP="00137FD8">
      <w:pPr>
        <w:pStyle w:val="PrformatHTML"/>
      </w:pPr>
      <w:r>
        <w:rPr>
          <w:color w:val="28D66E"/>
        </w:rPr>
        <w:t>Muguet magique</w:t>
      </w:r>
    </w:p>
    <w:p w:rsidR="00137FD8" w:rsidRDefault="00137FD8" w:rsidP="00137FD8">
      <w:pPr>
        <w:pStyle w:val="NormalWeb"/>
        <w:jc w:val="both"/>
      </w:pPr>
      <w:r>
        <w:lastRenderedPageBreak/>
        <w:t>On dit que le brin de muguet porte chance à celui qui le reçoit durant toute l’année…</w:t>
      </w:r>
      <w:r>
        <w:br/>
        <w:t>Mais le mien, il n’est pas comme les autres : c’est un muguet magique!</w:t>
      </w:r>
      <w:r>
        <w:br/>
        <w:t>Il apporte le bonheur, la santé, la joie et l’amour pour l’éternité</w:t>
      </w:r>
      <w:r>
        <w:br/>
        <w:t>Et en plus, il n’est pas prêt de se faner!!!</w:t>
      </w:r>
      <w:r>
        <w:br/>
        <w:t>Je te souhaite un très joyeux 1er mai :o)</w:t>
      </w:r>
    </w:p>
    <w:p w:rsidR="00137FD8" w:rsidRDefault="00137FD8" w:rsidP="00137FD8">
      <w:pPr>
        <w:pStyle w:val="PrformatHTML"/>
      </w:pPr>
      <w:r>
        <w:t>*•.¸¸¸.•*¨*•.¸¸¸.•*¨*•.¸¸¸.•*¨</w:t>
      </w:r>
    </w:p>
    <w:p w:rsidR="00137FD8" w:rsidRDefault="00137FD8" w:rsidP="00137FD8">
      <w:pPr>
        <w:pStyle w:val="PrformatHTML"/>
      </w:pPr>
      <w:r>
        <w:rPr>
          <w:color w:val="28D66E"/>
        </w:rPr>
        <w:t>Mélodie du bonheur</w:t>
      </w:r>
    </w:p>
    <w:p w:rsidR="00137FD8" w:rsidRDefault="00137FD8" w:rsidP="00137FD8">
      <w:pPr>
        <w:pStyle w:val="NormalWeb"/>
        <w:jc w:val="both"/>
      </w:pPr>
      <w:r>
        <w:t xml:space="preserve">Secoue </w:t>
      </w:r>
      <w:proofErr w:type="spellStart"/>
      <w:r>
        <w:t>secoue</w:t>
      </w:r>
      <w:proofErr w:type="spellEnd"/>
      <w:r>
        <w:t xml:space="preserve"> cette sublime petite fleur!!</w:t>
      </w:r>
      <w:r>
        <w:br/>
        <w:t>Ses jolies clochettes joueront pour toi la mélodie du bonheur…</w:t>
      </w:r>
      <w:r>
        <w:br/>
        <w:t>Grâce à elles, ton année sera enchantée</w:t>
      </w:r>
      <w:proofErr w:type="gramStart"/>
      <w:r>
        <w:t>,</w:t>
      </w:r>
      <w:proofErr w:type="gramEnd"/>
      <w:r>
        <w:br/>
        <w:t>Et tous tes plus beaux souhaits seront réalisés!</w:t>
      </w:r>
      <w:r>
        <w:br/>
        <w:t>Joyeux 1er mai</w:t>
      </w:r>
    </w:p>
    <w:p w:rsidR="00137FD8" w:rsidRDefault="00137FD8" w:rsidP="00137FD8">
      <w:pPr>
        <w:pStyle w:val="PrformatHTML"/>
      </w:pPr>
      <w:r>
        <w:t>*•.¸¸¸.•*¨*•.¸¸¸.•*¨*•.¸¸¸.•*¨</w:t>
      </w:r>
    </w:p>
    <w:p w:rsidR="00137FD8" w:rsidRDefault="00137FD8" w:rsidP="00137FD8">
      <w:pPr>
        <w:pStyle w:val="PrformatHTML"/>
      </w:pPr>
      <w:r>
        <w:rPr>
          <w:color w:val="28D66E"/>
        </w:rPr>
        <w:t>Le plus chanceux de l'année</w:t>
      </w:r>
    </w:p>
    <w:p w:rsidR="00137FD8" w:rsidRDefault="00137FD8" w:rsidP="00137FD8">
      <w:pPr>
        <w:pStyle w:val="NormalWeb"/>
        <w:jc w:val="both"/>
      </w:pPr>
      <w:r>
        <w:t>Pour ce 1er mai, j’ai décidé de miser sur la sécurité…</w:t>
      </w:r>
      <w:r>
        <w:br/>
        <w:t>Je ne t’envoi pas un, mais 13 brins de muguets enchantés!!!</w:t>
      </w:r>
      <w:r>
        <w:br/>
        <w:t>Si avec ça, tu n’es pas le plus chanceux de l’année!</w:t>
      </w:r>
      <w:r>
        <w:br/>
        <w:t>PS : si tu gagnes au loto, je compte sur toi pour me remercier ;o</w:t>
      </w:r>
      <w:proofErr w:type="gramStart"/>
      <w:r>
        <w:t>)</w:t>
      </w:r>
      <w:proofErr w:type="gramEnd"/>
      <w:r>
        <w:br/>
        <w:t>Joyeux 1er mai l’ami!</w:t>
      </w:r>
    </w:p>
    <w:p w:rsidR="00137FD8" w:rsidRDefault="00137FD8" w:rsidP="00137FD8">
      <w:pPr>
        <w:pStyle w:val="PrformatHTML"/>
      </w:pPr>
      <w:r>
        <w:t>*•.¸¸¸.•*¨*•.¸¸¸.•*¨*•.¸¸¸.•*¨</w:t>
      </w:r>
    </w:p>
    <w:p w:rsidR="00137FD8" w:rsidRDefault="00137FD8" w:rsidP="00137FD8">
      <w:pPr>
        <w:pStyle w:val="PrformatHTML"/>
      </w:pPr>
      <w:r>
        <w:rPr>
          <w:color w:val="28D66E"/>
        </w:rPr>
        <w:t>Un ordinateur qui sent bon</w:t>
      </w:r>
    </w:p>
    <w:p w:rsidR="00137FD8" w:rsidRDefault="00137FD8" w:rsidP="00137FD8">
      <w:pPr>
        <w:pStyle w:val="NormalWeb"/>
        <w:jc w:val="both"/>
      </w:pPr>
      <w:r>
        <w:t>Voici, tout spécialement pour toi, un brin de muguet révolutionnaire…</w:t>
      </w:r>
      <w:r>
        <w:br/>
        <w:t xml:space="preserve">Mieux que </w:t>
      </w:r>
      <w:proofErr w:type="spellStart"/>
      <w:r>
        <w:t>Facebook</w:t>
      </w:r>
      <w:proofErr w:type="spellEnd"/>
      <w:r>
        <w:t xml:space="preserve">, </w:t>
      </w:r>
      <w:proofErr w:type="spellStart"/>
      <w:r>
        <w:t>Youtube</w:t>
      </w:r>
      <w:proofErr w:type="spellEnd"/>
      <w:r>
        <w:t xml:space="preserve"> et tout internet réuni </w:t>
      </w:r>
      <w:proofErr w:type="gramStart"/>
      <w:r>
        <w:t>:</w:t>
      </w:r>
      <w:proofErr w:type="gramEnd"/>
      <w:r>
        <w:br/>
        <w:t>Je te présente le 1er muguet virtuel PARFUME !!</w:t>
      </w:r>
      <w:r>
        <w:br/>
        <w:t xml:space="preserve">Tu ne me crois pas? Viens, </w:t>
      </w:r>
      <w:proofErr w:type="gramStart"/>
      <w:r>
        <w:t>rapproche toi</w:t>
      </w:r>
      <w:proofErr w:type="gramEnd"/>
      <w:r>
        <w:t xml:space="preserve"> de l’écran.</w:t>
      </w:r>
      <w:r>
        <w:br/>
        <w:t>…</w:t>
      </w:r>
      <w:r>
        <w:br/>
        <w:t xml:space="preserve">AH </w:t>
      </w:r>
      <w:proofErr w:type="spellStart"/>
      <w:r>
        <w:t>AH</w:t>
      </w:r>
      <w:proofErr w:type="spellEnd"/>
      <w:r>
        <w:t xml:space="preserve"> </w:t>
      </w:r>
      <w:proofErr w:type="spellStart"/>
      <w:r>
        <w:t>AH</w:t>
      </w:r>
      <w:proofErr w:type="spellEnd"/>
      <w:r>
        <w:t>! La bonne blague :o</w:t>
      </w:r>
      <w:proofErr w:type="gramStart"/>
      <w:r>
        <w:t>)</w:t>
      </w:r>
      <w:proofErr w:type="gramEnd"/>
      <w:r>
        <w:br/>
        <w:t>Ce muguet t’apporte un max de chance, c’est déjà bien, non?</w:t>
      </w:r>
      <w:r>
        <w:br/>
        <w:t>Joyeux 1er mai vieille branche!</w:t>
      </w:r>
    </w:p>
    <w:p w:rsidR="00137FD8" w:rsidRDefault="00137FD8" w:rsidP="00137FD8">
      <w:pPr>
        <w:pStyle w:val="PrformatHTML"/>
      </w:pPr>
      <w:r>
        <w:t>*•.¸¸¸.•*¨*•.¸¸¸.•*¨*•.¸¸¸.•*¨</w:t>
      </w:r>
    </w:p>
    <w:p w:rsidR="00137FD8" w:rsidRDefault="00137FD8" w:rsidP="00137FD8">
      <w:pPr>
        <w:pStyle w:val="PrformatHTML"/>
      </w:pPr>
      <w:r>
        <w:rPr>
          <w:color w:val="28D66E"/>
        </w:rPr>
        <w:t>Une année fantastique</w:t>
      </w:r>
    </w:p>
    <w:p w:rsidR="00137FD8" w:rsidRDefault="00137FD8" w:rsidP="00137FD8">
      <w:pPr>
        <w:pStyle w:val="NormalWeb"/>
        <w:jc w:val="both"/>
      </w:pPr>
      <w:r>
        <w:t>Tu crois à la magie? Moi, oui!</w:t>
      </w:r>
      <w:r>
        <w:br/>
        <w:t>C’est pourquoi je t’offre ce muguet porte bonheur…</w:t>
      </w:r>
      <w:r>
        <w:br/>
        <w:t>Tout le monde dit que ses clochettes sont magiques</w:t>
      </w:r>
      <w:proofErr w:type="gramStart"/>
      <w:r>
        <w:t>,</w:t>
      </w:r>
      <w:proofErr w:type="gramEnd"/>
      <w:r>
        <w:br/>
        <w:t>Et que, grâce à elles, tu vas vivre une année fantastique!</w:t>
      </w:r>
      <w:r>
        <w:br/>
        <w:t xml:space="preserve">Je pense de tout </w:t>
      </w:r>
      <w:proofErr w:type="spellStart"/>
      <w:r>
        <w:t>coeur</w:t>
      </w:r>
      <w:proofErr w:type="spellEnd"/>
      <w:r>
        <w:t xml:space="preserve"> que tu le mérites.</w:t>
      </w:r>
    </w:p>
    <w:p w:rsidR="00137FD8" w:rsidRDefault="00137FD8" w:rsidP="00137FD8">
      <w:pPr>
        <w:pStyle w:val="PrformatHTML"/>
      </w:pPr>
      <w:r>
        <w:t>*•.¸¸¸.•*¨*•.¸¸¸.•*¨*•.¸¸¸.•*¨</w:t>
      </w:r>
    </w:p>
    <w:p w:rsidR="00137FD8" w:rsidRDefault="00137FD8" w:rsidP="00137FD8">
      <w:pPr>
        <w:pStyle w:val="PrformatHTML"/>
      </w:pPr>
      <w:r>
        <w:rPr>
          <w:color w:val="28D66E"/>
        </w:rPr>
        <w:t>Du muguet pour flâner</w:t>
      </w:r>
    </w:p>
    <w:p w:rsidR="00137FD8" w:rsidRDefault="00137FD8" w:rsidP="00137FD8">
      <w:pPr>
        <w:pStyle w:val="NormalWeb"/>
        <w:jc w:val="both"/>
      </w:pPr>
      <w:r>
        <w:t>Comme on dit : en avril, ne te découvre pas d’un fil…</w:t>
      </w:r>
      <w:r>
        <w:br/>
        <w:t>Mais en mai, fait ce qu’il te plait!!!</w:t>
      </w:r>
      <w:r>
        <w:br/>
        <w:t>Ces quelques clochettes vont ENFIN inaugurer l’arrivée du printemps, le vrai!</w:t>
      </w:r>
      <w:r>
        <w:br/>
        <w:t>C’est parti pour les débardeurs et la bronzette pendant de longues heures.</w:t>
      </w:r>
      <w:r>
        <w:br/>
        <w:t>Joyeux premier mai, et surtout : profite en pour lézarder (c’est aussi la fête du travail !)</w:t>
      </w:r>
    </w:p>
    <w:p w:rsidR="00813440" w:rsidRDefault="00813440" w:rsidP="00137FD8">
      <w:pPr>
        <w:pStyle w:val="NormalWeb"/>
        <w:pBdr>
          <w:bottom w:val="single" w:sz="6" w:space="1" w:color="auto"/>
        </w:pBdr>
        <w:jc w:val="both"/>
      </w:pPr>
    </w:p>
    <w:p w:rsidR="00813440" w:rsidRDefault="00813440" w:rsidP="00137FD8">
      <w:pPr>
        <w:pStyle w:val="NormalWeb"/>
      </w:pPr>
    </w:p>
    <w:p w:rsidR="00813440" w:rsidRDefault="00813440" w:rsidP="00137FD8">
      <w:pPr>
        <w:pStyle w:val="NormalWeb"/>
      </w:pPr>
    </w:p>
    <w:p w:rsidR="00813440" w:rsidRDefault="00813440" w:rsidP="00813440">
      <w:pPr>
        <w:pStyle w:val="Titre1"/>
      </w:pPr>
      <w:r>
        <w:t xml:space="preserve">JOYEUX 1er MAI ! </w:t>
      </w:r>
    </w:p>
    <w:p w:rsidR="00813440" w:rsidRDefault="00813440" w:rsidP="00813440">
      <w:r>
        <w:rPr>
          <w:noProof/>
          <w:color w:val="0000FF"/>
          <w:lang w:eastAsia="fr-FR"/>
        </w:rPr>
        <w:drawing>
          <wp:inline distT="0" distB="0" distL="0" distR="0">
            <wp:extent cx="2057400" cy="1362075"/>
            <wp:effectExtent l="19050" t="0" r="0" b="0"/>
            <wp:docPr id="171" name="Image 13" descr="Image : Envoyer une carte 1er mai">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 Envoyer une carte 1er mai">
                      <a:hlinkClick r:id="rId163"/>
                    </pic:cNvPr>
                    <pic:cNvPicPr>
                      <a:picLocks noChangeAspect="1" noChangeArrowheads="1"/>
                    </pic:cNvPicPr>
                  </pic:nvPicPr>
                  <pic:blipFill>
                    <a:blip r:embed="rId162" cstate="print"/>
                    <a:srcRect/>
                    <a:stretch>
                      <a:fillRect/>
                    </a:stretch>
                  </pic:blipFill>
                  <pic:spPr bwMode="auto">
                    <a:xfrm>
                      <a:off x="0" y="0"/>
                      <a:ext cx="2057400" cy="1362075"/>
                    </a:xfrm>
                    <a:prstGeom prst="rect">
                      <a:avLst/>
                    </a:prstGeom>
                    <a:noFill/>
                    <a:ln w="9525">
                      <a:noFill/>
                      <a:miter lim="800000"/>
                      <a:headEnd/>
                      <a:tailEnd/>
                    </a:ln>
                  </pic:spPr>
                </pic:pic>
              </a:graphicData>
            </a:graphic>
          </wp:inline>
        </w:drawing>
      </w:r>
    </w:p>
    <w:p w:rsidR="00813440" w:rsidRDefault="00813440" w:rsidP="00813440">
      <w:pPr>
        <w:pStyle w:val="NormalWeb"/>
        <w:jc w:val="both"/>
      </w:pPr>
      <w:r>
        <w:t>Avec sa jolie collerette blanche, son parfum subtil et son pouvoir porte-bonheur</w:t>
      </w:r>
      <w:r>
        <w:rPr>
          <w:color w:val="000000"/>
        </w:rPr>
        <w:t>, le muguet e</w:t>
      </w:r>
      <w:r>
        <w:t xml:space="preserve">st la fleur star du </w:t>
      </w:r>
      <w:hyperlink r:id="rId431" w:tgtFrame="_blank" w:history="1">
        <w:r>
          <w:rPr>
            <w:rStyle w:val="Lienhypertexte"/>
            <w:color w:val="32CD32"/>
          </w:rPr>
          <w:t>1er mai</w:t>
        </w:r>
      </w:hyperlink>
      <w:r>
        <w:t>.</w:t>
      </w:r>
      <w:r>
        <w:br/>
        <w:t>Ses petites clochettes sonnent l’arrivée des beaux jours et viennent, chaque année, décorer et parfumer nos maisons !</w:t>
      </w:r>
    </w:p>
    <w:p w:rsidR="00813440" w:rsidRDefault="00813440" w:rsidP="00813440">
      <w:pPr>
        <w:pStyle w:val="NormalWeb"/>
        <w:jc w:val="both"/>
      </w:pPr>
      <w:r>
        <w:t>Mais d’où vient cette sympathique tradition, qui perdure depuis plus d’un siècle ?</w:t>
      </w:r>
    </w:p>
    <w:p w:rsidR="00813440" w:rsidRDefault="00813440" w:rsidP="00813440">
      <w:pPr>
        <w:pStyle w:val="Titre1"/>
      </w:pPr>
      <w:r>
        <w:rPr>
          <w:rStyle w:val="lev"/>
          <w:b/>
          <w:bCs/>
          <w:i/>
          <w:iCs/>
          <w:color w:val="32CD32"/>
        </w:rPr>
        <w:t>Les clochettes du bonheur</w:t>
      </w:r>
    </w:p>
    <w:p w:rsidR="00813440" w:rsidRDefault="00813440" w:rsidP="00813440">
      <w:pPr>
        <w:pStyle w:val="NormalWeb"/>
        <w:jc w:val="both"/>
      </w:pPr>
      <w:r>
        <w:t xml:space="preserve">Alors que le muguet a été importé du Japon sur les terres européennes au Moyen Âge, il a depuis toujours symbolisé le </w:t>
      </w:r>
      <w:hyperlink r:id="rId432" w:tgtFrame="_self" w:history="1">
        <w:r>
          <w:rPr>
            <w:rStyle w:val="Lienhypertexte"/>
            <w:color w:val="32CD32"/>
          </w:rPr>
          <w:t>printemps</w:t>
        </w:r>
      </w:hyperlink>
      <w:r>
        <w:t>, cette douce période durant laquelle on peut observer le renouveau de la nature et la naissance des premières fleurs. Mais la coutume d’offrir un brin de muguet le 1er Mai remonte à la Renaissance. A cette époque, on raconte que le roi Charles IX avait reçu un petit bouquet de ces petites clochettes blanches en guise de porte bonheur.</w:t>
      </w:r>
      <w:r>
        <w:br/>
        <w:t>Adorant cette fleur, il décida d’en distribuer, chaque année, à toutes les dames de sa cour. Une tradition qui s’est perpétuée et qui s’est, petit à petit, ancrée dans les coutumes françaises.</w:t>
      </w:r>
    </w:p>
    <w:p w:rsidR="00813440" w:rsidRDefault="00813440" w:rsidP="00813440">
      <w:pPr>
        <w:pStyle w:val="Titre1"/>
      </w:pPr>
      <w:r>
        <w:rPr>
          <w:rStyle w:val="Accentuation"/>
          <w:color w:val="32CD32"/>
        </w:rPr>
        <w:t>Un brin symbolique</w:t>
      </w:r>
    </w:p>
    <w:p w:rsidR="00813440" w:rsidRDefault="00813440" w:rsidP="00813440">
      <w:pPr>
        <w:pStyle w:val="NormalWeb"/>
        <w:jc w:val="both"/>
      </w:pPr>
      <w:r>
        <w:t xml:space="preserve">Aujourd’hui, on associe également le brin de muguet à la </w:t>
      </w:r>
      <w:hyperlink r:id="rId433" w:tgtFrame="_blank" w:history="1">
        <w:r>
          <w:rPr>
            <w:rStyle w:val="Lienhypertexte"/>
            <w:color w:val="32CD32"/>
          </w:rPr>
          <w:t>fête du Travail</w:t>
        </w:r>
      </w:hyperlink>
      <w:r>
        <w:t xml:space="preserve">, célébrée chaque année le 1er mai. Ses clochettes sont devenues de véritables mascottes, symboles de la liberté et </w:t>
      </w:r>
      <w:proofErr w:type="gramStart"/>
      <w:r>
        <w:t>de .</w:t>
      </w:r>
      <w:proofErr w:type="gramEnd"/>
      <w:r>
        <w:t xml:space="preserve"> Mais pour retrouver les origines de cette association, il faut se pencher sur l’histoire américaine. C’est en 1886 que tout commence, avec l’organisation d’une grande manifestation réunissant plus de 400 000 travailleurs. A Chicago, une horde d’ouvriers en colère réclame une nouvelle considération et un réajustement de leur temps de travail à 8 heures par jour. Des émeutes éclatent et les affrontements avec les forces de police s’enchainent. Le 3 mai, une manifestation fait 7 morts, touchant les grévistes et les policiers…</w:t>
      </w:r>
    </w:p>
    <w:p w:rsidR="00813440" w:rsidRDefault="00813440" w:rsidP="00813440">
      <w:r>
        <w:rPr>
          <w:noProof/>
          <w:color w:val="0000FF"/>
          <w:lang w:eastAsia="fr-FR"/>
        </w:rPr>
        <w:lastRenderedPageBreak/>
        <w:drawing>
          <wp:inline distT="0" distB="0" distL="0" distR="0">
            <wp:extent cx="4762500" cy="2857500"/>
            <wp:effectExtent l="19050" t="0" r="0" b="0"/>
            <wp:docPr id="170" name="Image 14" descr="Image :Envoyer cette carte 1er mai">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Envoyer cette carte 1er mai">
                      <a:hlinkClick r:id="rId166"/>
                    </pic:cNvPr>
                    <pic:cNvPicPr>
                      <a:picLocks noChangeAspect="1" noChangeArrowheads="1"/>
                    </pic:cNvPicPr>
                  </pic:nvPicPr>
                  <pic:blipFill>
                    <a:blip r:embed="rId167"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813440" w:rsidRDefault="00813440" w:rsidP="00813440">
      <w:pPr>
        <w:pStyle w:val="NormalWeb"/>
      </w:pPr>
      <w:r>
        <w:t>A l’époque, les manifestants arboraient un triangle rouge, qui rappelait leurs triples revendications : 8 heures de travail, 8 heures de sommeil, 8 heures de loisir. Au fur et à mesure, ce blason accroché à toutes les boutonnières fut remplacé par une fleur d’églantine, puis, par un brin de muguet. En 1941, sous l’occupation allemande, le 1er fut officiellement considéré comme le jour de la fête du Travail. Il devint donc chômé, puis payé en 1947.</w:t>
      </w:r>
    </w:p>
    <w:p w:rsidR="00813440" w:rsidRDefault="00813440" w:rsidP="00813440">
      <w:pPr>
        <w:pStyle w:val="NormalWeb"/>
      </w:pPr>
      <w:r>
        <w:t>______________________________________________________</w:t>
      </w:r>
    </w:p>
    <w:p w:rsidR="0017085B" w:rsidRDefault="0017085B" w:rsidP="0017085B">
      <w:pPr>
        <w:pStyle w:val="Titre1"/>
      </w:pPr>
    </w:p>
    <w:p w:rsidR="0017085B" w:rsidRDefault="0017085B" w:rsidP="0017085B">
      <w:pPr>
        <w:pStyle w:val="Titre1"/>
      </w:pPr>
    </w:p>
    <w:p w:rsidR="0017085B" w:rsidRDefault="0017085B" w:rsidP="0017085B">
      <w:pPr>
        <w:pStyle w:val="Titre1"/>
      </w:pPr>
      <w:r>
        <w:t xml:space="preserve">Textes pour souhaiter une bonne fête du travail </w:t>
      </w:r>
    </w:p>
    <w:p w:rsidR="0017085B" w:rsidRDefault="0017085B" w:rsidP="0017085B">
      <w:pPr>
        <w:pStyle w:val="NormalWeb"/>
        <w:jc w:val="both"/>
      </w:pPr>
      <w:r>
        <w:t xml:space="preserve">Ah… Voilà enfin LE jour dans l’année où l’on a le droit de : se lever quand l’oreiller nous dit que c’est le bon moment, de petit-déjeuner au lit avec plein de miettes si on le souhaite, de faire des mots croisés ou des </w:t>
      </w:r>
      <w:proofErr w:type="spellStart"/>
      <w:r>
        <w:t>sudoku</w:t>
      </w:r>
      <w:proofErr w:type="spellEnd"/>
      <w:r>
        <w:t xml:space="preserve"> en pyjama, de rêver de tout et rien en regardant dans le vague, de manger du surgelé et d’apprécier, de faire une (ou plusieurs) siestes sur le canapé et de glandouiller à VO-LON-TE !</w:t>
      </w:r>
      <w:r>
        <w:br/>
        <w:t xml:space="preserve">Tout cela, sans aucune culpabilité !!! Hé oui le 1er mai, jour sacré de </w:t>
      </w:r>
      <w:hyperlink r:id="rId434" w:tgtFrame="_blank" w:history="1">
        <w:r>
          <w:rPr>
            <w:rStyle w:val="Lienhypertexte"/>
            <w:b/>
            <w:bCs/>
            <w:color w:val="3366FF"/>
          </w:rPr>
          <w:t>la fête du TRAVAIL</w:t>
        </w:r>
      </w:hyperlink>
      <w:r>
        <w:t>, est surtout le jour du repos du guerrier !</w:t>
      </w:r>
    </w:p>
    <w:p w:rsidR="0017085B" w:rsidRDefault="0017085B" w:rsidP="0017085B">
      <w:pPr>
        <w:pStyle w:val="NormalWeb"/>
        <w:jc w:val="both"/>
      </w:pPr>
      <w:r>
        <w:t>Alors souhaitez une merveilleuse journée de farniente à tous ceux que vous aimez grâce à ces supers textes. Bien sûr, aucun travail à réaliser, vous n’avez qu’à les copier-coller dans votre cybercarte :o)</w:t>
      </w:r>
    </w:p>
    <w:p w:rsidR="0017085B" w:rsidRDefault="0017085B" w:rsidP="0017085B">
      <w:pPr>
        <w:pStyle w:val="NormalWeb"/>
      </w:pPr>
      <w:r>
        <w:rPr>
          <w:noProof/>
          <w:color w:val="0000FF"/>
        </w:rPr>
        <w:lastRenderedPageBreak/>
        <w:drawing>
          <wp:inline distT="0" distB="0" distL="0" distR="0">
            <wp:extent cx="4762500" cy="2857500"/>
            <wp:effectExtent l="19050" t="0" r="0" b="0"/>
            <wp:docPr id="172" name="Image 17" descr="IMAGE : Carte fête du travail">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 Carte fête du travail">
                      <a:hlinkClick r:id="rId433"/>
                    </pic:cNvPr>
                    <pic:cNvPicPr>
                      <a:picLocks noChangeAspect="1" noChangeArrowheads="1"/>
                    </pic:cNvPicPr>
                  </pic:nvPicPr>
                  <pic:blipFill>
                    <a:blip r:embed="rId435"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17085B" w:rsidRDefault="0017085B" w:rsidP="0017085B">
      <w:pPr>
        <w:pStyle w:val="PrformatHTML"/>
      </w:pPr>
      <w:r>
        <w:t>^^^^^^^^^^^</w:t>
      </w:r>
    </w:p>
    <w:p w:rsidR="0017085B" w:rsidRDefault="0017085B" w:rsidP="0017085B">
      <w:pPr>
        <w:pStyle w:val="PrformatHTML"/>
      </w:pPr>
      <w:r>
        <w:rPr>
          <w:rStyle w:val="lev"/>
          <w:color w:val="3366FF"/>
        </w:rPr>
        <w:t>CONJUGAISON DU 1er MAI</w:t>
      </w:r>
    </w:p>
    <w:p w:rsidR="0017085B" w:rsidRDefault="0017085B" w:rsidP="0017085B">
      <w:pPr>
        <w:pStyle w:val="NormalWeb"/>
        <w:jc w:val="both"/>
      </w:pPr>
      <w:r>
        <w:t>Dormir, manger, conduire, TRAVAILLER, conduire, manger, dormir…</w:t>
      </w:r>
      <w:r>
        <w:br/>
        <w:t>Parfois la vie paraît bien monotone. Les verbes se ressemblent et se répètent. Mais heureusement, il y a des jours comme aujourd’hui, où tout est permis ! On peut alors rajouter des verbes beaucoup plus rigolos comme siester, ronfler, dévorer, flâner, se faire plaisir, s’amuser, danser, glandouiller, partager, roupiller, chanter : ou tout simplement PROFITER ! Bonne fête du travail !</w:t>
      </w:r>
    </w:p>
    <w:p w:rsidR="0017085B" w:rsidRDefault="0017085B" w:rsidP="0017085B">
      <w:pPr>
        <w:pStyle w:val="PrformatHTML"/>
      </w:pPr>
      <w:r>
        <w:t>^^^^^^^^^^^</w:t>
      </w:r>
    </w:p>
    <w:p w:rsidR="0017085B" w:rsidRDefault="0017085B" w:rsidP="0017085B">
      <w:pPr>
        <w:pStyle w:val="PrformatHTML"/>
      </w:pPr>
      <w:r>
        <w:rPr>
          <w:rStyle w:val="lev"/>
          <w:color w:val="3366FF"/>
        </w:rPr>
        <w:t>TU VAS ME MANQUER AU BUREAU</w:t>
      </w:r>
    </w:p>
    <w:p w:rsidR="0017085B" w:rsidRDefault="0017085B" w:rsidP="0017085B">
      <w:pPr>
        <w:pStyle w:val="NormalWeb"/>
        <w:jc w:val="both"/>
      </w:pPr>
      <w:r>
        <w:t>Cher(e) collègue, aujourd’hui est un jour triste. Un jour où je n’aurais pas le plaisir de te piquer ta place à la photocopieuse, de te lancer des boulettes de papier, de débrancher ton ordinateur, de te faire des grimaces en réunion… Bref, tu vas me manquer ! Bonne fête du travail !</w:t>
      </w:r>
    </w:p>
    <w:p w:rsidR="0017085B" w:rsidRDefault="0017085B" w:rsidP="0017085B">
      <w:pPr>
        <w:pStyle w:val="PrformatHTML"/>
      </w:pPr>
      <w:r>
        <w:t>^^^^^^^^^^^</w:t>
      </w:r>
    </w:p>
    <w:p w:rsidR="0017085B" w:rsidRDefault="0017085B" w:rsidP="0017085B">
      <w:pPr>
        <w:pStyle w:val="PrformatHTML"/>
        <w:rPr>
          <w:rStyle w:val="lev"/>
          <w:color w:val="3366FF"/>
        </w:rPr>
      </w:pPr>
    </w:p>
    <w:p w:rsidR="0017085B" w:rsidRDefault="0017085B" w:rsidP="0017085B">
      <w:pPr>
        <w:pStyle w:val="PrformatHTML"/>
      </w:pPr>
      <w:r>
        <w:rPr>
          <w:rStyle w:val="lev"/>
          <w:color w:val="3366FF"/>
        </w:rPr>
        <w:t>UN SUPER PROGRAMME</w:t>
      </w:r>
    </w:p>
    <w:p w:rsidR="0017085B" w:rsidRDefault="0017085B" w:rsidP="0017085B">
      <w:pPr>
        <w:pStyle w:val="NormalWeb"/>
        <w:jc w:val="both"/>
      </w:pPr>
      <w:r>
        <w:t xml:space="preserve">Que tu prévois de </w:t>
      </w:r>
      <w:proofErr w:type="spellStart"/>
      <w:r>
        <w:t>cocoonner</w:t>
      </w:r>
      <w:proofErr w:type="spellEnd"/>
      <w:r>
        <w:t xml:space="preserve"> à la maison, de flâner au bord d’un étang, de passer des heures en cuisine, de mettre ton téléphone en sourdine, de lire l’intégrale des Harry Potter, de regarder des films d’horreur… Quoi que tu fasses, ce sera le pied !!!! Parce qu’aujourd’hui est un jour férié particulier : celui où l’on a le DEVOIR de se faire plaisir toute la journée ! Joyeuse fête de la glandouille !</w:t>
      </w:r>
    </w:p>
    <w:p w:rsidR="0017085B" w:rsidRDefault="0017085B" w:rsidP="0017085B">
      <w:pPr>
        <w:pStyle w:val="PrformatHTML"/>
      </w:pPr>
      <w:r>
        <w:t>^^^^^^^^^^^</w:t>
      </w:r>
    </w:p>
    <w:p w:rsidR="0017085B" w:rsidRDefault="0017085B" w:rsidP="0017085B">
      <w:pPr>
        <w:pStyle w:val="PrformatHTML"/>
        <w:rPr>
          <w:rStyle w:val="lev"/>
          <w:color w:val="3366FF"/>
        </w:rPr>
      </w:pPr>
    </w:p>
    <w:p w:rsidR="0017085B" w:rsidRDefault="0017085B" w:rsidP="0017085B">
      <w:pPr>
        <w:pStyle w:val="PrformatHTML"/>
        <w:rPr>
          <w:rStyle w:val="lev"/>
        </w:rPr>
      </w:pPr>
      <w:r>
        <w:rPr>
          <w:rStyle w:val="lev"/>
          <w:color w:val="3366FF"/>
        </w:rPr>
        <w:t>HOMMAGE</w:t>
      </w:r>
    </w:p>
    <w:p w:rsidR="0017085B" w:rsidRDefault="0017085B" w:rsidP="0017085B">
      <w:pPr>
        <w:pStyle w:val="NormalWeb"/>
        <w:jc w:val="both"/>
      </w:pPr>
      <w:r>
        <w:rPr>
          <w:rStyle w:val="lev"/>
        </w:rPr>
        <w:t>8</w:t>
      </w:r>
      <w:r>
        <w:t>h de travail. 8h de sommeil. 8h de loisirs. Nos ancêtres se sont bien battus pour cela. Pour lutter contre les abus, pour que les patrons respectent leurs employés, pour que chacun ait le droit de vivre une vie équilibrée… Alors, après tant de manifestations, de combats, d’acharnement, rendons-leur hommage en profitant de ce jour de repos. Bonne fête du travail !</w:t>
      </w:r>
    </w:p>
    <w:p w:rsidR="0017085B" w:rsidRDefault="0017085B" w:rsidP="0017085B">
      <w:pPr>
        <w:pStyle w:val="PrformatHTML"/>
      </w:pPr>
      <w:r>
        <w:t>^^^^^^^^^^^</w:t>
      </w:r>
    </w:p>
    <w:p w:rsidR="0017085B" w:rsidRDefault="0017085B" w:rsidP="0017085B">
      <w:pPr>
        <w:pStyle w:val="PrformatHTML"/>
        <w:rPr>
          <w:rStyle w:val="lev"/>
          <w:color w:val="3366FF"/>
        </w:rPr>
      </w:pPr>
    </w:p>
    <w:p w:rsidR="0017085B" w:rsidRDefault="0017085B" w:rsidP="0017085B">
      <w:pPr>
        <w:pStyle w:val="PrformatHTML"/>
      </w:pPr>
      <w:r>
        <w:rPr>
          <w:rStyle w:val="lev"/>
          <w:color w:val="3366FF"/>
        </w:rPr>
        <w:t>A VOUS DE CHOISIR</w:t>
      </w:r>
    </w:p>
    <w:p w:rsidR="0017085B" w:rsidRDefault="0017085B" w:rsidP="0017085B">
      <w:pPr>
        <w:pStyle w:val="NormalWeb"/>
        <w:jc w:val="both"/>
      </w:pPr>
      <w:r>
        <w:t xml:space="preserve">Bye </w:t>
      </w:r>
      <w:proofErr w:type="spellStart"/>
      <w:r>
        <w:t>bye</w:t>
      </w:r>
      <w:proofErr w:type="spellEnd"/>
      <w:r>
        <w:t xml:space="preserve"> le réveil, vive le chant des oiseaux ! Tchao le </w:t>
      </w:r>
      <w:proofErr w:type="spellStart"/>
      <w:r>
        <w:t>ptit</w:t>
      </w:r>
      <w:proofErr w:type="spellEnd"/>
      <w:r>
        <w:t xml:space="preserve"> </w:t>
      </w:r>
      <w:proofErr w:type="spellStart"/>
      <w:r>
        <w:t>dej</w:t>
      </w:r>
      <w:proofErr w:type="spellEnd"/>
      <w:r>
        <w:t xml:space="preserve"> sur le pouce, bonjour le brunch royal ! Au revoir les réunions, hello les mots croisés avec un bon café, les super films sur le canapé et la détente sans culpabiliser :o) Profite bien de ce jour férié !</w:t>
      </w:r>
    </w:p>
    <w:p w:rsidR="00137FD8" w:rsidRDefault="00137FD8" w:rsidP="00671036">
      <w:pPr>
        <w:pStyle w:val="NormalWeb"/>
        <w:jc w:val="both"/>
      </w:pPr>
    </w:p>
    <w:p w:rsidR="000839E7" w:rsidRPr="000839E7" w:rsidRDefault="000839E7" w:rsidP="000839E7">
      <w:pPr>
        <w:spacing w:before="100" w:beforeAutospacing="1" w:after="100" w:afterAutospacing="1" w:line="240" w:lineRule="auto"/>
        <w:outlineLvl w:val="0"/>
        <w:rPr>
          <w:rFonts w:ascii="Times New Roman" w:eastAsia="Times New Roman" w:hAnsi="Times New Roman" w:cs="Times New Roman"/>
          <w:b/>
          <w:bCs/>
          <w:kern w:val="36"/>
          <w:sz w:val="48"/>
          <w:szCs w:val="48"/>
          <w:lang w:eastAsia="fr-FR"/>
        </w:rPr>
      </w:pPr>
      <w:r w:rsidRPr="000839E7">
        <w:rPr>
          <w:rFonts w:ascii="Times New Roman" w:eastAsia="Times New Roman" w:hAnsi="Times New Roman" w:cs="Times New Roman"/>
          <w:b/>
          <w:bCs/>
          <w:kern w:val="36"/>
          <w:sz w:val="48"/>
          <w:szCs w:val="48"/>
          <w:lang w:eastAsia="fr-FR"/>
        </w:rPr>
        <w:t xml:space="preserve">Des mots pour dire merci pour le muguet </w:t>
      </w:r>
    </w:p>
    <w:p w:rsidR="000839E7" w:rsidRPr="000839E7" w:rsidRDefault="000839E7" w:rsidP="000839E7">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spellStart"/>
      <w:r w:rsidRPr="000839E7">
        <w:rPr>
          <w:rFonts w:ascii="Times New Roman" w:eastAsia="Times New Roman" w:hAnsi="Times New Roman" w:cs="Times New Roman"/>
          <w:sz w:val="24"/>
          <w:szCs w:val="24"/>
          <w:lang w:eastAsia="fr-FR"/>
        </w:rPr>
        <w:t>Gling</w:t>
      </w:r>
      <w:proofErr w:type="spellEnd"/>
      <w:r w:rsidRPr="000839E7">
        <w:rPr>
          <w:rFonts w:ascii="Times New Roman" w:eastAsia="Times New Roman" w:hAnsi="Times New Roman" w:cs="Times New Roman"/>
          <w:sz w:val="24"/>
          <w:szCs w:val="24"/>
          <w:lang w:eastAsia="fr-FR"/>
        </w:rPr>
        <w:t xml:space="preserve"> </w:t>
      </w:r>
      <w:proofErr w:type="spellStart"/>
      <w:r w:rsidRPr="000839E7">
        <w:rPr>
          <w:rFonts w:ascii="Times New Roman" w:eastAsia="Times New Roman" w:hAnsi="Times New Roman" w:cs="Times New Roman"/>
          <w:sz w:val="24"/>
          <w:szCs w:val="24"/>
          <w:lang w:eastAsia="fr-FR"/>
        </w:rPr>
        <w:t>gling</w:t>
      </w:r>
      <w:proofErr w:type="spellEnd"/>
      <w:r w:rsidRPr="000839E7">
        <w:rPr>
          <w:rFonts w:ascii="Times New Roman" w:eastAsia="Times New Roman" w:hAnsi="Times New Roman" w:cs="Times New Roman"/>
          <w:sz w:val="24"/>
          <w:szCs w:val="24"/>
          <w:lang w:eastAsia="fr-FR"/>
        </w:rPr>
        <w:t xml:space="preserve"> ! De jolies clochettes sont venues illuminer votre 1er mai ?</w:t>
      </w:r>
      <w:r w:rsidRPr="000839E7">
        <w:rPr>
          <w:rFonts w:ascii="Times New Roman" w:eastAsia="Times New Roman" w:hAnsi="Times New Roman" w:cs="Times New Roman"/>
          <w:sz w:val="24"/>
          <w:szCs w:val="24"/>
          <w:lang w:eastAsia="fr-FR"/>
        </w:rPr>
        <w:br/>
        <w:t xml:space="preserve">Grâce à leur magie et leur beauté, elles vous porteront chance et bonheur toute l’année :o) Quelle plaisir de recevoir des bons </w:t>
      </w:r>
      <w:proofErr w:type="spellStart"/>
      <w:r w:rsidRPr="000839E7">
        <w:rPr>
          <w:rFonts w:ascii="Times New Roman" w:eastAsia="Times New Roman" w:hAnsi="Times New Roman" w:cs="Times New Roman"/>
          <w:sz w:val="24"/>
          <w:szCs w:val="24"/>
          <w:lang w:eastAsia="fr-FR"/>
        </w:rPr>
        <w:t>voeux</w:t>
      </w:r>
      <w:proofErr w:type="spellEnd"/>
      <w:r w:rsidRPr="000839E7">
        <w:rPr>
          <w:rFonts w:ascii="Times New Roman" w:eastAsia="Times New Roman" w:hAnsi="Times New Roman" w:cs="Times New Roman"/>
          <w:sz w:val="24"/>
          <w:szCs w:val="24"/>
          <w:lang w:eastAsia="fr-FR"/>
        </w:rPr>
        <w:t xml:space="preserve"> par milliers…</w:t>
      </w:r>
      <w:r w:rsidRPr="000839E7">
        <w:rPr>
          <w:rFonts w:ascii="Times New Roman" w:eastAsia="Times New Roman" w:hAnsi="Times New Roman" w:cs="Times New Roman"/>
          <w:sz w:val="24"/>
          <w:szCs w:val="24"/>
          <w:lang w:eastAsia="fr-FR"/>
        </w:rPr>
        <w:br/>
        <w:t>Et si, maintenant, vous preniez un peu de temps pour remercier tous ceux qui ont enchanté votre journée ? Voici quelques idées de réponses, à piocher !</w:t>
      </w:r>
    </w:p>
    <w:p w:rsidR="000839E7" w:rsidRPr="000839E7" w:rsidRDefault="000839E7" w:rsidP="000839E7">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color w:val="0000FF"/>
          <w:sz w:val="24"/>
          <w:szCs w:val="24"/>
          <w:lang w:eastAsia="fr-FR"/>
        </w:rPr>
        <w:drawing>
          <wp:inline distT="0" distB="0" distL="0" distR="0">
            <wp:extent cx="4762500" cy="2857500"/>
            <wp:effectExtent l="19050" t="0" r="0" b="0"/>
            <wp:docPr id="173" name="Image 19" descr="IMAGE : Merci pour le muguet !">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 Merci pour le muguet !">
                      <a:hlinkClick r:id="rId433"/>
                    </pic:cNvPr>
                    <pic:cNvPicPr>
                      <a:picLocks noChangeAspect="1" noChangeArrowheads="1"/>
                    </pic:cNvPicPr>
                  </pic:nvPicPr>
                  <pic:blipFill>
                    <a:blip r:embed="rId436"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1/ Douce et parfumée, a été ma journée…</w:t>
      </w:r>
      <w:r w:rsidRPr="000839E7">
        <w:rPr>
          <w:rFonts w:ascii="Times New Roman" w:eastAsia="Times New Roman" w:hAnsi="Times New Roman" w:cs="Times New Roman"/>
          <w:sz w:val="24"/>
          <w:szCs w:val="24"/>
          <w:lang w:eastAsia="fr-FR"/>
        </w:rPr>
        <w:br/>
        <w:t>Extraordinaire et enchantée, sera mon année !</w:t>
      </w:r>
      <w:r w:rsidRPr="000839E7">
        <w:rPr>
          <w:rFonts w:ascii="Times New Roman" w:eastAsia="Times New Roman" w:hAnsi="Times New Roman" w:cs="Times New Roman"/>
          <w:sz w:val="24"/>
          <w:szCs w:val="24"/>
          <w:lang w:eastAsia="fr-FR"/>
        </w:rPr>
        <w:br/>
        <w:t xml:space="preserve">Merci pour tes bons </w:t>
      </w:r>
      <w:proofErr w:type="spellStart"/>
      <w:r w:rsidRPr="000839E7">
        <w:rPr>
          <w:rFonts w:ascii="Times New Roman" w:eastAsia="Times New Roman" w:hAnsi="Times New Roman" w:cs="Times New Roman"/>
          <w:sz w:val="24"/>
          <w:szCs w:val="24"/>
          <w:lang w:eastAsia="fr-FR"/>
        </w:rPr>
        <w:t>voeux</w:t>
      </w:r>
      <w:proofErr w:type="spellEnd"/>
      <w:r w:rsidRPr="000839E7">
        <w:rPr>
          <w:rFonts w:ascii="Times New Roman" w:eastAsia="Times New Roman" w:hAnsi="Times New Roman" w:cs="Times New Roman"/>
          <w:sz w:val="24"/>
          <w:szCs w:val="24"/>
          <w:lang w:eastAsia="fr-FR"/>
        </w:rPr>
        <w:t xml:space="preserve"> en ce 1er mai !</w:t>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2/ La tradition dit que le muguet reçu le 1er mai enchantera celui qui le reçoit.</w:t>
      </w:r>
      <w:r w:rsidRPr="000839E7">
        <w:rPr>
          <w:rFonts w:ascii="Times New Roman" w:eastAsia="Times New Roman" w:hAnsi="Times New Roman" w:cs="Times New Roman"/>
          <w:sz w:val="24"/>
          <w:szCs w:val="24"/>
          <w:lang w:eastAsia="fr-FR"/>
        </w:rPr>
        <w:br/>
        <w:t>Et moi, je décrète qu’il apportera tout autant de bonheur et de joie à celui qui à pensé à moi ! Merci pour ton attention très appréciée :o)</w:t>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3/ Merci mille fois pour ces pensées parfumées !</w:t>
      </w:r>
      <w:r w:rsidRPr="000839E7">
        <w:rPr>
          <w:rFonts w:ascii="Times New Roman" w:eastAsia="Times New Roman" w:hAnsi="Times New Roman" w:cs="Times New Roman"/>
          <w:sz w:val="24"/>
          <w:szCs w:val="24"/>
          <w:lang w:eastAsia="fr-FR"/>
        </w:rPr>
        <w:br/>
        <w:t>Tes petites clochettes, je les garde précieusement.</w:t>
      </w:r>
      <w:r w:rsidRPr="000839E7">
        <w:rPr>
          <w:rFonts w:ascii="Times New Roman" w:eastAsia="Times New Roman" w:hAnsi="Times New Roman" w:cs="Times New Roman"/>
          <w:sz w:val="24"/>
          <w:szCs w:val="24"/>
          <w:lang w:eastAsia="fr-FR"/>
        </w:rPr>
        <w:br/>
        <w:t xml:space="preserve">Dans un joli vase, mais surtout près de mon </w:t>
      </w:r>
      <w:proofErr w:type="spellStart"/>
      <w:r w:rsidRPr="000839E7">
        <w:rPr>
          <w:rFonts w:ascii="Times New Roman" w:eastAsia="Times New Roman" w:hAnsi="Times New Roman" w:cs="Times New Roman"/>
          <w:sz w:val="24"/>
          <w:szCs w:val="24"/>
          <w:lang w:eastAsia="fr-FR"/>
        </w:rPr>
        <w:t>coeur</w:t>
      </w:r>
      <w:proofErr w:type="spellEnd"/>
      <w:r w:rsidRPr="000839E7">
        <w:rPr>
          <w:rFonts w:ascii="Times New Roman" w:eastAsia="Times New Roman" w:hAnsi="Times New Roman" w:cs="Times New Roman"/>
          <w:sz w:val="24"/>
          <w:szCs w:val="24"/>
          <w:lang w:eastAsia="fr-FR"/>
        </w:rPr>
        <w:t>…</w:t>
      </w:r>
      <w:r w:rsidRPr="000839E7">
        <w:rPr>
          <w:rFonts w:ascii="Times New Roman" w:eastAsia="Times New Roman" w:hAnsi="Times New Roman" w:cs="Times New Roman"/>
          <w:sz w:val="24"/>
          <w:szCs w:val="24"/>
          <w:lang w:eastAsia="fr-FR"/>
        </w:rPr>
        <w:br/>
        <w:t>Tu as encore une fois pensé à moi et ça, cela rend le 1er mai encore plus enchanté !</w:t>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4/ Une clochette pour le sourire</w:t>
      </w:r>
      <w:proofErr w:type="gramStart"/>
      <w:r w:rsidRPr="000839E7">
        <w:rPr>
          <w:rFonts w:ascii="Times New Roman" w:eastAsia="Times New Roman" w:hAnsi="Times New Roman" w:cs="Times New Roman"/>
          <w:sz w:val="24"/>
          <w:szCs w:val="24"/>
          <w:lang w:eastAsia="fr-FR"/>
        </w:rPr>
        <w:t>,</w:t>
      </w:r>
      <w:proofErr w:type="gramEnd"/>
      <w:r w:rsidRPr="000839E7">
        <w:rPr>
          <w:rFonts w:ascii="Times New Roman" w:eastAsia="Times New Roman" w:hAnsi="Times New Roman" w:cs="Times New Roman"/>
          <w:sz w:val="24"/>
          <w:szCs w:val="24"/>
          <w:lang w:eastAsia="fr-FR"/>
        </w:rPr>
        <w:br/>
        <w:t>Une clochette pour le plaisir,</w:t>
      </w:r>
      <w:r w:rsidRPr="000839E7">
        <w:rPr>
          <w:rFonts w:ascii="Times New Roman" w:eastAsia="Times New Roman" w:hAnsi="Times New Roman" w:cs="Times New Roman"/>
          <w:sz w:val="24"/>
          <w:szCs w:val="24"/>
          <w:lang w:eastAsia="fr-FR"/>
        </w:rPr>
        <w:br/>
        <w:t>Une clochette pour la magie,</w:t>
      </w:r>
      <w:r w:rsidRPr="000839E7">
        <w:rPr>
          <w:rFonts w:ascii="Times New Roman" w:eastAsia="Times New Roman" w:hAnsi="Times New Roman" w:cs="Times New Roman"/>
          <w:sz w:val="24"/>
          <w:szCs w:val="24"/>
          <w:lang w:eastAsia="fr-FR"/>
        </w:rPr>
        <w:br/>
        <w:t>Une clochette pour dire MERCI !</w:t>
      </w:r>
      <w:r w:rsidRPr="000839E7">
        <w:rPr>
          <w:rFonts w:ascii="Times New Roman" w:eastAsia="Times New Roman" w:hAnsi="Times New Roman" w:cs="Times New Roman"/>
          <w:sz w:val="24"/>
          <w:szCs w:val="24"/>
          <w:lang w:eastAsia="fr-FR"/>
        </w:rPr>
        <w:br/>
        <w:t>Merci pour le muguet et pour toutes ses merveilleuses clochettes enchantées !</w:t>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5/ De la joie, de la chance, du bonheur… Tout ça, rien que pour moi ?!</w:t>
      </w:r>
      <w:r w:rsidRPr="000839E7">
        <w:rPr>
          <w:rFonts w:ascii="Times New Roman" w:eastAsia="Times New Roman" w:hAnsi="Times New Roman" w:cs="Times New Roman"/>
          <w:sz w:val="24"/>
          <w:szCs w:val="24"/>
          <w:lang w:eastAsia="fr-FR"/>
        </w:rPr>
        <w:br/>
      </w:r>
      <w:proofErr w:type="spellStart"/>
      <w:r w:rsidRPr="000839E7">
        <w:rPr>
          <w:rFonts w:ascii="Times New Roman" w:eastAsia="Times New Roman" w:hAnsi="Times New Roman" w:cs="Times New Roman"/>
          <w:sz w:val="24"/>
          <w:szCs w:val="24"/>
          <w:lang w:eastAsia="fr-FR"/>
        </w:rPr>
        <w:t>Ohlalala</w:t>
      </w:r>
      <w:proofErr w:type="spellEnd"/>
      <w:r w:rsidRPr="000839E7">
        <w:rPr>
          <w:rFonts w:ascii="Times New Roman" w:eastAsia="Times New Roman" w:hAnsi="Times New Roman" w:cs="Times New Roman"/>
          <w:sz w:val="24"/>
          <w:szCs w:val="24"/>
          <w:lang w:eastAsia="fr-FR"/>
        </w:rPr>
        <w:t>, MERCI ! Ces jolies clochettes m’ont beaucoup gâté aujourd’hui.</w:t>
      </w:r>
      <w:r w:rsidRPr="000839E7">
        <w:rPr>
          <w:rFonts w:ascii="Times New Roman" w:eastAsia="Times New Roman" w:hAnsi="Times New Roman" w:cs="Times New Roman"/>
          <w:sz w:val="24"/>
          <w:szCs w:val="24"/>
          <w:lang w:eastAsia="fr-FR"/>
        </w:rPr>
        <w:br/>
        <w:t>Et toi aussi… Je te souhaite le meilleur du meilleur en retour !</w:t>
      </w:r>
    </w:p>
    <w:p w:rsidR="000839E7" w:rsidRPr="000839E7" w:rsidRDefault="000839E7" w:rsidP="000839E7">
      <w:pPr>
        <w:spacing w:before="100" w:beforeAutospacing="1" w:after="100" w:afterAutospacing="1" w:line="240" w:lineRule="auto"/>
        <w:rPr>
          <w:rFonts w:ascii="Times New Roman" w:eastAsia="Times New Roman" w:hAnsi="Times New Roman" w:cs="Times New Roman"/>
          <w:sz w:val="24"/>
          <w:szCs w:val="24"/>
          <w:lang w:eastAsia="fr-FR"/>
        </w:rPr>
      </w:pPr>
      <w:r w:rsidRPr="000839E7">
        <w:rPr>
          <w:rFonts w:ascii="Times New Roman" w:eastAsia="Times New Roman" w:hAnsi="Times New Roman" w:cs="Times New Roman"/>
          <w:sz w:val="24"/>
          <w:szCs w:val="24"/>
          <w:lang w:eastAsia="fr-FR"/>
        </w:rPr>
        <w:t xml:space="preserve">6/ Merci </w:t>
      </w:r>
      <w:proofErr w:type="spellStart"/>
      <w:r w:rsidRPr="000839E7">
        <w:rPr>
          <w:rFonts w:ascii="Times New Roman" w:eastAsia="Times New Roman" w:hAnsi="Times New Roman" w:cs="Times New Roman"/>
          <w:sz w:val="24"/>
          <w:szCs w:val="24"/>
          <w:lang w:eastAsia="fr-FR"/>
        </w:rPr>
        <w:t>merci</w:t>
      </w:r>
      <w:proofErr w:type="spellEnd"/>
      <w:r w:rsidRPr="000839E7">
        <w:rPr>
          <w:rFonts w:ascii="Times New Roman" w:eastAsia="Times New Roman" w:hAnsi="Times New Roman" w:cs="Times New Roman"/>
          <w:sz w:val="24"/>
          <w:szCs w:val="24"/>
          <w:lang w:eastAsia="fr-FR"/>
        </w:rPr>
        <w:t xml:space="preserve"> et encore merci !</w:t>
      </w:r>
      <w:r w:rsidRPr="000839E7">
        <w:rPr>
          <w:rFonts w:ascii="Times New Roman" w:eastAsia="Times New Roman" w:hAnsi="Times New Roman" w:cs="Times New Roman"/>
          <w:sz w:val="24"/>
          <w:szCs w:val="24"/>
          <w:lang w:eastAsia="fr-FR"/>
        </w:rPr>
        <w:br/>
        <w:t>Le muguet est joli, le message est gentil et l’intention me ravit !!!</w:t>
      </w:r>
      <w:r w:rsidRPr="000839E7">
        <w:rPr>
          <w:rFonts w:ascii="Times New Roman" w:eastAsia="Times New Roman" w:hAnsi="Times New Roman" w:cs="Times New Roman"/>
          <w:sz w:val="24"/>
          <w:szCs w:val="24"/>
          <w:lang w:eastAsia="fr-FR"/>
        </w:rPr>
        <w:br/>
        <w:t>Je t’envoie de la joie, beaucoup de bonheur et la prospérité à mon tour.</w:t>
      </w:r>
    </w:p>
    <w:p w:rsidR="000839E7" w:rsidRDefault="000839E7" w:rsidP="00671036">
      <w:pPr>
        <w:pStyle w:val="NormalWeb"/>
        <w:jc w:val="both"/>
      </w:pPr>
    </w:p>
    <w:p w:rsidR="00242245" w:rsidRDefault="00242245" w:rsidP="00671036">
      <w:pPr>
        <w:pStyle w:val="NormalWeb"/>
        <w:jc w:val="both"/>
      </w:pPr>
    </w:p>
    <w:p w:rsidR="00242245" w:rsidRDefault="00242245" w:rsidP="00242245">
      <w:pPr>
        <w:pStyle w:val="Titre1"/>
      </w:pPr>
      <w:r>
        <w:t xml:space="preserve">Commémorons le 8 mai 1945… </w:t>
      </w:r>
    </w:p>
    <w:p w:rsidR="00242245" w:rsidRDefault="00242245" w:rsidP="00242245">
      <w:r>
        <w:rPr>
          <w:rStyle w:val="counter"/>
        </w:rPr>
        <w:t>26</w:t>
      </w:r>
    </w:p>
    <w:p w:rsidR="00242245" w:rsidRDefault="00242245" w:rsidP="00242245">
      <w:r>
        <w:rPr>
          <w:noProof/>
          <w:color w:val="0000FF"/>
          <w:lang w:eastAsia="fr-FR"/>
        </w:rPr>
        <w:drawing>
          <wp:inline distT="0" distB="0" distL="0" distR="0">
            <wp:extent cx="2571750" cy="1819275"/>
            <wp:effectExtent l="19050" t="0" r="0" b="0"/>
            <wp:docPr id="175" name="Image 21" descr="Image : Une journal 8 mai 1945">
              <a:hlinkClick xmlns:a="http://schemas.openxmlformats.org/drawingml/2006/main" r:id="rId4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 Une journal 8 mai 1945">
                      <a:hlinkClick r:id="rId437" tgtFrame="&quot;_blank&quot;"/>
                    </pic:cNvPr>
                    <pic:cNvPicPr>
                      <a:picLocks noChangeAspect="1" noChangeArrowheads="1"/>
                    </pic:cNvPicPr>
                  </pic:nvPicPr>
                  <pic:blipFill>
                    <a:blip r:embed="rId438" cstate="print"/>
                    <a:srcRect/>
                    <a:stretch>
                      <a:fillRect/>
                    </a:stretch>
                  </pic:blipFill>
                  <pic:spPr bwMode="auto">
                    <a:xfrm>
                      <a:off x="0" y="0"/>
                      <a:ext cx="2571750" cy="1819275"/>
                    </a:xfrm>
                    <a:prstGeom prst="rect">
                      <a:avLst/>
                    </a:prstGeom>
                    <a:noFill/>
                    <a:ln w="9525">
                      <a:noFill/>
                      <a:miter lim="800000"/>
                      <a:headEnd/>
                      <a:tailEnd/>
                    </a:ln>
                  </pic:spPr>
                </pic:pic>
              </a:graphicData>
            </a:graphic>
          </wp:inline>
        </w:drawing>
      </w:r>
    </w:p>
    <w:p w:rsidR="00242245" w:rsidRDefault="00351391" w:rsidP="00242245">
      <w:pPr>
        <w:pStyle w:val="wp-caption-text"/>
      </w:pPr>
      <w:hyperlink r:id="rId439" w:history="1">
        <w:r w:rsidR="00242245">
          <w:rPr>
            <w:rStyle w:val="Lienhypertexte"/>
          </w:rPr>
          <w:t>Envoyer une carte de commémoration</w:t>
        </w:r>
      </w:hyperlink>
    </w:p>
    <w:p w:rsidR="00242245" w:rsidRDefault="00242245" w:rsidP="00242245">
      <w:pPr>
        <w:pStyle w:val="NormalWeb"/>
        <w:jc w:val="both"/>
      </w:pPr>
      <w:r>
        <w:t>Il y a un peu plus de 65 ans</w:t>
      </w:r>
      <w:r>
        <w:rPr>
          <w:color w:val="000000"/>
        </w:rPr>
        <w:t>, le 8 mai s’est</w:t>
      </w:r>
      <w:r>
        <w:t xml:space="preserve"> ancré dans l’histoire comme un jour mémorable… Un jour où les coups de feu, le sang et la peur ont enfin disparus pour laisser place à la joie et l’entrevue d’un avenir pacifique.</w:t>
      </w:r>
    </w:p>
    <w:p w:rsidR="00242245" w:rsidRDefault="00242245" w:rsidP="00242245">
      <w:pPr>
        <w:pStyle w:val="NormalWeb"/>
        <w:jc w:val="both"/>
      </w:pPr>
      <w:r>
        <w:t xml:space="preserve">En effet, </w:t>
      </w:r>
      <w:hyperlink r:id="rId440" w:tgtFrame="_blank" w:history="1">
        <w:r>
          <w:rPr>
            <w:rStyle w:val="Lienhypertexte"/>
            <w:color w:val="32CD32"/>
          </w:rPr>
          <w:t>le 8 mai 1945</w:t>
        </w:r>
      </w:hyperlink>
      <w:r>
        <w:t xml:space="preserve"> marque la fin de la 2ème guerre mondiale en Europe, au lendemain de la capitulation de l’Allemagne nazie.</w:t>
      </w:r>
    </w:p>
    <w:p w:rsidR="00242245" w:rsidRDefault="00242245" w:rsidP="00242245">
      <w:pPr>
        <w:pStyle w:val="NormalWeb"/>
        <w:jc w:val="both"/>
      </w:pPr>
      <w:r>
        <w:t>Après 6 ans de combats acharnés et près de 60 millions de morts, cette guerre restera à jamais marquée dans les esprits comme une période terriblement barbare et douloureuse…</w:t>
      </w:r>
    </w:p>
    <w:p w:rsidR="00242245" w:rsidRDefault="00242245" w:rsidP="00242245">
      <w:pPr>
        <w:pStyle w:val="Titre1"/>
      </w:pPr>
      <w:r>
        <w:rPr>
          <w:rStyle w:val="Accentuation"/>
          <w:color w:val="32CD32"/>
        </w:rPr>
        <w:t xml:space="preserve">La fin des </w:t>
      </w:r>
      <w:proofErr w:type="spellStart"/>
      <w:r>
        <w:rPr>
          <w:rStyle w:val="Accentuation"/>
          <w:color w:val="32CD32"/>
        </w:rPr>
        <w:t>hostilites</w:t>
      </w:r>
      <w:proofErr w:type="spellEnd"/>
    </w:p>
    <w:p w:rsidR="00242245" w:rsidRDefault="00242245" w:rsidP="00242245">
      <w:pPr>
        <w:pStyle w:val="NormalWeb"/>
        <w:jc w:val="both"/>
      </w:pPr>
      <w:r>
        <w:t>Après une série de défaites, l’Allemagne, grandement affaiblie, recule sur tous les fronts. Le suicide d’Hitler le 30 avril, dans un bunker à Berlin, vient donner le coup ultime aux forces de l’Axe (Allemagne, Italie et Japon), qui, une semaine plus tard, demandent la cessation des combats aux puissances alliées.</w:t>
      </w:r>
      <w:r>
        <w:br/>
        <w:t xml:space="preserve">L’acte de reddition, signé à Reims le 7 mai 1945 dans la salle des opérations – dite « la </w:t>
      </w:r>
      <w:proofErr w:type="spellStart"/>
      <w:r>
        <w:t>war</w:t>
      </w:r>
      <w:proofErr w:type="spellEnd"/>
      <w:r>
        <w:t xml:space="preserve"> room » – par les généraux Jodl (allemand), Eisenhower (USA) et </w:t>
      </w:r>
      <w:proofErr w:type="spellStart"/>
      <w:r>
        <w:t>Sousloparov</w:t>
      </w:r>
      <w:proofErr w:type="spellEnd"/>
      <w:r>
        <w:t xml:space="preserve"> (soviétique) marque définitivement la victoire des Trois Grands (Etats Unis, Union Soviétique et Royaume Unis). Le lendemain, en France, le Général de Gaulle annonce la fin des combats !</w:t>
      </w:r>
    </w:p>
    <w:p w:rsidR="00242245" w:rsidRDefault="00242245" w:rsidP="00242245">
      <w:pPr>
        <w:pStyle w:val="Titre3"/>
        <w:spacing w:before="0"/>
      </w:pPr>
      <w:r>
        <w:rPr>
          <w:noProof/>
          <w:color w:val="0000FF"/>
          <w:lang w:eastAsia="fr-FR"/>
        </w:rPr>
        <w:lastRenderedPageBreak/>
        <w:drawing>
          <wp:inline distT="0" distB="0" distL="0" distR="0">
            <wp:extent cx="4733925" cy="2857500"/>
            <wp:effectExtent l="19050" t="0" r="9525" b="0"/>
            <wp:docPr id="174" name="Image 22" descr="Image : Carte 8 mai 1945">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 Carte 8 mai 1945">
                      <a:hlinkClick r:id="rId441"/>
                    </pic:cNvPr>
                    <pic:cNvPicPr>
                      <a:picLocks noChangeAspect="1" noChangeArrowheads="1"/>
                    </pic:cNvPicPr>
                  </pic:nvPicPr>
                  <pic:blipFill>
                    <a:blip r:embed="rId442" cstate="print"/>
                    <a:srcRect/>
                    <a:stretch>
                      <a:fillRect/>
                    </a:stretch>
                  </pic:blipFill>
                  <pic:spPr bwMode="auto">
                    <a:xfrm>
                      <a:off x="0" y="0"/>
                      <a:ext cx="4733925" cy="2857500"/>
                    </a:xfrm>
                    <a:prstGeom prst="rect">
                      <a:avLst/>
                    </a:prstGeom>
                    <a:noFill/>
                    <a:ln w="9525">
                      <a:noFill/>
                      <a:miter lim="800000"/>
                      <a:headEnd/>
                      <a:tailEnd/>
                    </a:ln>
                  </pic:spPr>
                </pic:pic>
              </a:graphicData>
            </a:graphic>
          </wp:inline>
        </w:drawing>
      </w:r>
    </w:p>
    <w:p w:rsidR="00242245" w:rsidRDefault="00351391" w:rsidP="00242245">
      <w:pPr>
        <w:pStyle w:val="wp-caption-text"/>
        <w:outlineLvl w:val="3"/>
        <w:rPr>
          <w:b/>
          <w:bCs/>
          <w:sz w:val="27"/>
          <w:szCs w:val="27"/>
        </w:rPr>
      </w:pPr>
      <w:hyperlink r:id="rId443" w:history="1">
        <w:r w:rsidR="00242245">
          <w:rPr>
            <w:rStyle w:val="Lienhypertexte"/>
            <w:b/>
            <w:bCs/>
            <w:sz w:val="27"/>
            <w:szCs w:val="27"/>
          </w:rPr>
          <w:t>Envoyer cette carte 8 mai 1945</w:t>
        </w:r>
      </w:hyperlink>
    </w:p>
    <w:p w:rsidR="00242245" w:rsidRDefault="00242245" w:rsidP="00242245">
      <w:pPr>
        <w:pStyle w:val="Titre1"/>
      </w:pPr>
      <w:r>
        <w:rPr>
          <w:rStyle w:val="Accentuation"/>
          <w:color w:val="32CD32"/>
        </w:rPr>
        <w:t>La capitulation mais… pas encore la paix</w:t>
      </w:r>
    </w:p>
    <w:p w:rsidR="00242245" w:rsidRDefault="00242245" w:rsidP="00242245">
      <w:pPr>
        <w:pStyle w:val="NormalWeb"/>
        <w:jc w:val="both"/>
      </w:pPr>
      <w:r>
        <w:t>Il faut tout de même noter que, même après cette signature, des milliers de soldats continuèrent à se battre dans l’océan Pacifique. En effet, malgré le retrait du combat des troupes allemandes, les Japonais ne capitulèrent que le 2 septembre face aux forces américaines, soit 4 mois après l’Allemagne nazie.</w:t>
      </w:r>
      <w:r>
        <w:br/>
        <w:t>Il fallu les deux explosions atomiques de Hiroshima et Nagasaki, les 6 et 9 août 1945, pour que la 2ème Guerre Mondiale soit définitivement terminée.</w:t>
      </w:r>
      <w:r>
        <w:br/>
        <w:t xml:space="preserve">C’est d’ailleurs la raison pour laquelle, aux USA, on différencie le « </w:t>
      </w:r>
      <w:proofErr w:type="spellStart"/>
      <w:r>
        <w:t>Victory</w:t>
      </w:r>
      <w:proofErr w:type="spellEnd"/>
      <w:r>
        <w:t xml:space="preserve"> Europe Day » et le « </w:t>
      </w:r>
      <w:proofErr w:type="spellStart"/>
      <w:r>
        <w:t>Victory</w:t>
      </w:r>
      <w:proofErr w:type="spellEnd"/>
      <w:r>
        <w:t xml:space="preserve"> </w:t>
      </w:r>
      <w:proofErr w:type="spellStart"/>
      <w:r>
        <w:t>Japan</w:t>
      </w:r>
      <w:proofErr w:type="spellEnd"/>
      <w:r>
        <w:t xml:space="preserve"> Day ».</w:t>
      </w:r>
    </w:p>
    <w:p w:rsidR="00242245" w:rsidRDefault="00242245" w:rsidP="00242245">
      <w:pPr>
        <w:pStyle w:val="NormalWeb"/>
      </w:pPr>
      <w:r>
        <w:t>_______________________________________________________</w:t>
      </w:r>
    </w:p>
    <w:p w:rsidR="00F83B1B" w:rsidRDefault="00F83B1B" w:rsidP="00F83B1B">
      <w:pPr>
        <w:pStyle w:val="Titre1"/>
      </w:pPr>
      <w:r>
        <w:t xml:space="preserve">La Journée Internationale des Familles </w:t>
      </w:r>
    </w:p>
    <w:p w:rsidR="00F83B1B" w:rsidRDefault="00F83B1B" w:rsidP="00F83B1B">
      <w:r>
        <w:rPr>
          <w:noProof/>
          <w:color w:val="0000FF"/>
          <w:lang w:eastAsia="fr-FR"/>
        </w:rPr>
        <w:drawing>
          <wp:inline distT="0" distB="0" distL="0" distR="0">
            <wp:extent cx="2276475" cy="1514475"/>
            <wp:effectExtent l="19050" t="0" r="9525" b="0"/>
            <wp:docPr id="177" name="Image 25" descr="IMAGE : Envoyer une carte Journée Internationale des Familles">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 Envoyer une carte Journée Internationale des Familles">
                      <a:hlinkClick r:id="rId68" tgtFrame="&quot;_blank&quot;"/>
                    </pic:cNvPr>
                    <pic:cNvPicPr>
                      <a:picLocks noChangeAspect="1" noChangeArrowheads="1"/>
                    </pic:cNvPicPr>
                  </pic:nvPicPr>
                  <pic:blipFill>
                    <a:blip r:embed="rId444" cstate="print"/>
                    <a:srcRect/>
                    <a:stretch>
                      <a:fillRect/>
                    </a:stretch>
                  </pic:blipFill>
                  <pic:spPr bwMode="auto">
                    <a:xfrm>
                      <a:off x="0" y="0"/>
                      <a:ext cx="2276475" cy="1514475"/>
                    </a:xfrm>
                    <a:prstGeom prst="rect">
                      <a:avLst/>
                    </a:prstGeom>
                    <a:noFill/>
                    <a:ln w="9525">
                      <a:noFill/>
                      <a:miter lim="800000"/>
                      <a:headEnd/>
                      <a:tailEnd/>
                    </a:ln>
                  </pic:spPr>
                </pic:pic>
              </a:graphicData>
            </a:graphic>
          </wp:inline>
        </w:drawing>
      </w:r>
    </w:p>
    <w:p w:rsidR="00F83B1B" w:rsidRDefault="00F83B1B" w:rsidP="00F83B1B">
      <w:pPr>
        <w:pStyle w:val="NormalWeb"/>
        <w:jc w:val="both"/>
      </w:pPr>
      <w:r>
        <w:t>Les fous rires, la joie, les disputes, la complicité, la tristesse, le chagrin, la solidarité, le réconfort… Tant d’émotions et d’aventures qui constituent le quotidien de</w:t>
      </w:r>
      <w:r>
        <w:rPr>
          <w:rStyle w:val="lev"/>
        </w:rPr>
        <w:t xml:space="preserve"> </w:t>
      </w:r>
      <w:hyperlink r:id="rId445" w:tgtFrame="_blank" w:history="1">
        <w:r>
          <w:rPr>
            <w:rStyle w:val="Lienhypertexte"/>
            <w:b/>
            <w:bCs/>
            <w:color w:val="32CD32"/>
          </w:rPr>
          <w:t>la vie familiale</w:t>
        </w:r>
      </w:hyperlink>
      <w:r>
        <w:t xml:space="preserve"> !</w:t>
      </w:r>
    </w:p>
    <w:p w:rsidR="00F83B1B" w:rsidRDefault="00F83B1B" w:rsidP="00F83B1B">
      <w:pPr>
        <w:pStyle w:val="NormalWeb"/>
        <w:jc w:val="both"/>
      </w:pPr>
      <w:r>
        <w:t>Chaque jour dans le monde, des millions de parents donnent la vie afin de construire leur petit cocon rempli d’amour. Pour mettre en exergue l’importance des liens familiaux et favoriser la natalité, les Nations Unies ont choisi de dédier un jour du calendrier pour célébrer les familles.</w:t>
      </w:r>
    </w:p>
    <w:p w:rsidR="00F83B1B" w:rsidRDefault="00F83B1B" w:rsidP="00F83B1B">
      <w:pPr>
        <w:pStyle w:val="NormalWeb"/>
        <w:jc w:val="both"/>
      </w:pPr>
      <w:r>
        <w:t xml:space="preserve">Ainsi, le </w:t>
      </w:r>
      <w:r>
        <w:rPr>
          <w:rStyle w:val="lev"/>
        </w:rPr>
        <w:t>15 mai</w:t>
      </w:r>
      <w:r>
        <w:t xml:space="preserve"> a été choisi comme </w:t>
      </w:r>
      <w:hyperlink r:id="rId446" w:tgtFrame="_blank" w:history="1">
        <w:r>
          <w:rPr>
            <w:rStyle w:val="lev"/>
            <w:color w:val="32CD32"/>
            <w:u w:val="single"/>
          </w:rPr>
          <w:t>Journée Internationale des Familles</w:t>
        </w:r>
      </w:hyperlink>
      <w:r>
        <w:t>.</w:t>
      </w:r>
      <w:r>
        <w:br/>
        <w:t>En ce jour, l’ONU incite les gouvernements à faire évoluer la politique familiale et à stimuler les initiatives pour améliorer leur place dans la société.</w:t>
      </w:r>
    </w:p>
    <w:p w:rsidR="00F83B1B" w:rsidRDefault="00F83B1B" w:rsidP="00F83B1B">
      <w:pPr>
        <w:pStyle w:val="Titre1"/>
      </w:pPr>
      <w:r>
        <w:rPr>
          <w:rStyle w:val="Accentuation"/>
          <w:color w:val="32CD32"/>
        </w:rPr>
        <w:lastRenderedPageBreak/>
        <w:t>La France, un pays très « famille »</w:t>
      </w:r>
    </w:p>
    <w:p w:rsidR="00F83B1B" w:rsidRDefault="00F83B1B" w:rsidP="00F83B1B">
      <w:pPr>
        <w:pStyle w:val="NormalWeb"/>
        <w:jc w:val="both"/>
      </w:pPr>
      <w:r>
        <w:t>Depuis ces dix dernières années, la France enregistre une vraie croissance du développement des familles, selon les statistiques. Les chiffres de l’INSEE démontrent que l’année 2006 aurait battu tous les records avec 830 900 naissances, meilleur chiffre depuis plus de 25 ans… Tant, que la France est désormais le pays européen où il nait le plus d’enfants (</w:t>
      </w:r>
      <w:hyperlink r:id="rId447" w:tgtFrame="_blank" w:history="1">
        <w:r>
          <w:rPr>
            <w:rStyle w:val="lev"/>
            <w:color w:val="FF00FF"/>
            <w:u w:val="single"/>
          </w:rPr>
          <w:t>sources</w:t>
        </w:r>
      </w:hyperlink>
      <w:r>
        <w:t>) !</w:t>
      </w:r>
    </w:p>
    <w:p w:rsidR="00F83B1B" w:rsidRDefault="00F83B1B" w:rsidP="00F83B1B">
      <w:r>
        <w:rPr>
          <w:noProof/>
          <w:color w:val="0000FF"/>
          <w:lang w:eastAsia="fr-FR"/>
        </w:rPr>
        <w:drawing>
          <wp:inline distT="0" distB="0" distL="0" distR="0">
            <wp:extent cx="4762500" cy="2857500"/>
            <wp:effectExtent l="19050" t="0" r="0" b="0"/>
            <wp:docPr id="176" name="Image 26" descr="IMAGE : Envoyer cette carte Journée des Familles">
              <a:hlinkClick xmlns:a="http://schemas.openxmlformats.org/drawingml/2006/main" r:id="rId4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 Envoyer cette carte Journée des Familles">
                      <a:hlinkClick r:id="rId446" tgtFrame="&quot;_blank&quot;"/>
                    </pic:cNvPr>
                    <pic:cNvPicPr>
                      <a:picLocks noChangeAspect="1" noChangeArrowheads="1"/>
                    </pic:cNvPicPr>
                  </pic:nvPicPr>
                  <pic:blipFill>
                    <a:blip r:embed="rId448" cstate="print"/>
                    <a:srcRect/>
                    <a:stretch>
                      <a:fillRect/>
                    </a:stretch>
                  </pic:blipFill>
                  <pic:spPr bwMode="auto">
                    <a:xfrm>
                      <a:off x="0" y="0"/>
                      <a:ext cx="4762500" cy="2857500"/>
                    </a:xfrm>
                    <a:prstGeom prst="rect">
                      <a:avLst/>
                    </a:prstGeom>
                    <a:noFill/>
                    <a:ln w="9525">
                      <a:noFill/>
                      <a:miter lim="800000"/>
                      <a:headEnd/>
                      <a:tailEnd/>
                    </a:ln>
                  </pic:spPr>
                </pic:pic>
              </a:graphicData>
            </a:graphic>
          </wp:inline>
        </w:drawing>
      </w:r>
    </w:p>
    <w:p w:rsidR="00F83B1B" w:rsidRDefault="00F83B1B" w:rsidP="00F83B1B">
      <w:pPr>
        <w:pStyle w:val="NormalWeb"/>
        <w:jc w:val="both"/>
      </w:pPr>
      <w:r>
        <w:t>Selon le Gouvernement, ces chiffres démontrent le dynamisme démographique de la France et confirme le choix de mener une politique familiale axée sur « le développement des services aux familles et l’aide à la conciliation entre vie familiale et vie professionnelle ». On peut lire sur le site du gouvernement que « la France réussit aujourd’hui à conjuguer la meilleure natalité des grands pays d’Europe, avec un taux élevé d’activité professionnelle des femmes ».</w:t>
      </w:r>
      <w:r>
        <w:br/>
        <w:t>Quelle fierté ! L’INSEE a même annoncé que la France avait retrouvé son niveau de fécondité de l’époque du baby boom. Il faut également savoir que les familles représentent l’avenir de la France, car « une grande natalité améliore significativement les perspectives de croissance économique et d’équilibre des comptes sociaux ».</w:t>
      </w:r>
    </w:p>
    <w:p w:rsidR="00F83B1B" w:rsidRDefault="00F83B1B" w:rsidP="00F83B1B">
      <w:pPr>
        <w:pStyle w:val="NormalWeb"/>
        <w:jc w:val="both"/>
      </w:pPr>
      <w:r>
        <w:t xml:space="preserve">Alors vous aussi, dites aux membres de votre famille à quel point ils comptent pour vous ! Envoyez leur </w:t>
      </w:r>
      <w:hyperlink r:id="rId449" w:tgtFrame="_blank" w:history="1">
        <w:r>
          <w:rPr>
            <w:rStyle w:val="Lienhypertexte"/>
            <w:b/>
            <w:bCs/>
            <w:color w:val="32CD32"/>
          </w:rPr>
          <w:t>une cybercarte</w:t>
        </w:r>
      </w:hyperlink>
      <w:r>
        <w:rPr>
          <w:rStyle w:val="lev"/>
        </w:rPr>
        <w:t xml:space="preserve"> </w:t>
      </w:r>
      <w:r>
        <w:t>avec un joli message…</w:t>
      </w:r>
    </w:p>
    <w:p w:rsidR="00F83B1B" w:rsidRDefault="00F83B1B" w:rsidP="00F83B1B">
      <w:pPr>
        <w:pStyle w:val="Titre2"/>
      </w:pPr>
      <w:r>
        <w:t>________________________________</w:t>
      </w:r>
      <w:r>
        <w:br/>
      </w:r>
    </w:p>
    <w:p w:rsidR="00242245" w:rsidRDefault="00242245" w:rsidP="00671036">
      <w:pPr>
        <w:pStyle w:val="NormalWeb"/>
        <w:jc w:val="both"/>
      </w:pPr>
    </w:p>
    <w:p w:rsidR="0086725F" w:rsidRDefault="0086725F" w:rsidP="00671036">
      <w:pPr>
        <w:pStyle w:val="NormalWeb"/>
        <w:jc w:val="both"/>
      </w:pPr>
    </w:p>
    <w:p w:rsidR="0086725F" w:rsidRDefault="0086725F" w:rsidP="00671036">
      <w:pPr>
        <w:pStyle w:val="NormalWeb"/>
        <w:jc w:val="both"/>
      </w:pPr>
    </w:p>
    <w:p w:rsidR="0086725F" w:rsidRDefault="0086725F" w:rsidP="0086725F">
      <w:pPr>
        <w:numPr>
          <w:ilvl w:val="0"/>
          <w:numId w:val="3"/>
        </w:numPr>
        <w:spacing w:before="100" w:beforeAutospacing="1" w:after="100" w:afterAutospacing="1" w:line="240" w:lineRule="auto"/>
      </w:pPr>
      <w:hyperlink r:id="rId450" w:history="1">
        <w:r>
          <w:rPr>
            <w:rStyle w:val="Lienhypertexte"/>
          </w:rPr>
          <w:t>Nos produits</w:t>
        </w:r>
      </w:hyperlink>
      <w:r>
        <w:t xml:space="preserve"> </w:t>
      </w:r>
    </w:p>
    <w:p w:rsidR="0086725F" w:rsidRDefault="0086725F" w:rsidP="0086725F">
      <w:pPr>
        <w:numPr>
          <w:ilvl w:val="0"/>
          <w:numId w:val="3"/>
        </w:numPr>
        <w:spacing w:before="100" w:beforeAutospacing="1" w:after="100" w:afterAutospacing="1" w:line="240" w:lineRule="auto"/>
      </w:pPr>
      <w:hyperlink r:id="rId451" w:history="1">
        <w:r>
          <w:rPr>
            <w:rStyle w:val="Lienhypertexte"/>
          </w:rPr>
          <w:t>Nos conseils</w:t>
        </w:r>
      </w:hyperlink>
      <w:r>
        <w:t xml:space="preserve"> </w:t>
      </w:r>
    </w:p>
    <w:p w:rsidR="0086725F" w:rsidRDefault="0086725F" w:rsidP="0086725F">
      <w:pPr>
        <w:numPr>
          <w:ilvl w:val="0"/>
          <w:numId w:val="3"/>
        </w:numPr>
        <w:spacing w:before="100" w:beforeAutospacing="1" w:after="100" w:afterAutospacing="1" w:line="240" w:lineRule="auto"/>
      </w:pPr>
      <w:hyperlink r:id="rId452" w:history="1">
        <w:r>
          <w:rPr>
            <w:rStyle w:val="Lienhypertexte"/>
          </w:rPr>
          <w:t>La marque</w:t>
        </w:r>
      </w:hyperlink>
      <w:r>
        <w:t xml:space="preserve"> </w:t>
      </w:r>
    </w:p>
    <w:p w:rsidR="0086725F" w:rsidRDefault="0086725F" w:rsidP="0086725F">
      <w:pPr>
        <w:numPr>
          <w:ilvl w:val="0"/>
          <w:numId w:val="4"/>
        </w:numPr>
        <w:spacing w:before="100" w:beforeAutospacing="1" w:after="100" w:afterAutospacing="1" w:line="240" w:lineRule="auto"/>
      </w:pPr>
      <w:hyperlink r:id="rId453" w:history="1">
        <w:r>
          <w:rPr>
            <w:rStyle w:val="Lienhypertexte"/>
          </w:rPr>
          <w:t>Accueil</w:t>
        </w:r>
      </w:hyperlink>
    </w:p>
    <w:p w:rsidR="0086725F" w:rsidRDefault="0086725F" w:rsidP="0086725F">
      <w:pPr>
        <w:numPr>
          <w:ilvl w:val="0"/>
          <w:numId w:val="4"/>
        </w:numPr>
        <w:spacing w:before="100" w:beforeAutospacing="1" w:after="100" w:afterAutospacing="1" w:line="240" w:lineRule="auto"/>
      </w:pPr>
      <w:hyperlink r:id="rId454" w:history="1">
        <w:r>
          <w:rPr>
            <w:rStyle w:val="Lienhypertexte"/>
          </w:rPr>
          <w:t>Nos conseils</w:t>
        </w:r>
      </w:hyperlink>
    </w:p>
    <w:p w:rsidR="0086725F" w:rsidRDefault="0086725F" w:rsidP="0086725F">
      <w:pPr>
        <w:numPr>
          <w:ilvl w:val="0"/>
          <w:numId w:val="4"/>
        </w:numPr>
        <w:spacing w:before="100" w:beforeAutospacing="1" w:after="100" w:afterAutospacing="1" w:line="240" w:lineRule="auto"/>
      </w:pPr>
      <w:r>
        <w:t xml:space="preserve">La sensibilité dentaire </w:t>
      </w:r>
    </w:p>
    <w:p w:rsidR="0086725F" w:rsidRDefault="0086725F" w:rsidP="0086725F">
      <w:pPr>
        <w:pStyle w:val="Titre2"/>
      </w:pPr>
      <w:r>
        <w:lastRenderedPageBreak/>
        <w:t>La sensibilité dentaire</w:t>
      </w:r>
    </w:p>
    <w:p w:rsidR="0086725F" w:rsidRDefault="0086725F" w:rsidP="0086725F">
      <w:r>
        <w:rPr>
          <w:noProof/>
          <w:lang w:eastAsia="fr-FR"/>
        </w:rPr>
        <w:drawing>
          <wp:inline distT="0" distB="0" distL="0" distR="0">
            <wp:extent cx="2667000" cy="2667000"/>
            <wp:effectExtent l="19050" t="0" r="0" b="0"/>
            <wp:docPr id="193" name="Image 1" descr="https://www.sanogyl.fr/assets/images/sensibilité-dentaire-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ogyl.fr/assets/images/sensibilité-dentaire-site.jpg"/>
                    <pic:cNvPicPr>
                      <a:picLocks noChangeAspect="1" noChangeArrowheads="1"/>
                    </pic:cNvPicPr>
                  </pic:nvPicPr>
                  <pic:blipFill>
                    <a:blip r:embed="rId455"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86725F" w:rsidRDefault="0086725F" w:rsidP="0086725F">
      <w:pPr>
        <w:pStyle w:val="NormalWeb"/>
      </w:pPr>
      <w:r>
        <w:t>La sensibilité dentaire se caractérise par une douleur vive dans les dents au contact du froid, du chaud, d'aliments acides ou sucrés ou encore lors du brossage.</w:t>
      </w:r>
      <w:r>
        <w:br/>
        <w:t>Découvrez nos conseils pour garder des dents plus fortes et moins sensibles aux agressions extérieures.</w:t>
      </w:r>
    </w:p>
    <w:p w:rsidR="0086725F" w:rsidRDefault="0086725F" w:rsidP="0086725F">
      <w:hyperlink r:id="rId456" w:anchor="content" w:history="1">
        <w:r>
          <w:rPr>
            <w:rStyle w:val="Lienhypertexte"/>
          </w:rPr>
          <w:t>Voir la suite</w:t>
        </w:r>
      </w:hyperlink>
    </w:p>
    <w:p w:rsidR="0086725F" w:rsidRDefault="0086725F" w:rsidP="0086725F">
      <w:pPr>
        <w:pStyle w:val="Titre3"/>
      </w:pPr>
      <w:r>
        <w:rPr>
          <w:rStyle w:val="lev"/>
          <w:b/>
          <w:bCs/>
        </w:rPr>
        <w:t>1</w:t>
      </w:r>
      <w:r>
        <w:t xml:space="preserve"> Les causes de la sensibilité dentaire</w:t>
      </w:r>
    </w:p>
    <w:p w:rsidR="0086725F" w:rsidRDefault="0086725F" w:rsidP="0086725F">
      <w:pPr>
        <w:pStyle w:val="NormalWeb"/>
      </w:pPr>
      <w:r>
        <w:t xml:space="preserve">La </w:t>
      </w:r>
      <w:r>
        <w:rPr>
          <w:rStyle w:val="lev"/>
        </w:rPr>
        <w:t>dentine</w:t>
      </w:r>
      <w:r>
        <w:t xml:space="preserve"> (la couche inférieure située juste en dessous de l’</w:t>
      </w:r>
      <w:hyperlink r:id="rId457" w:history="1">
        <w:r>
          <w:rPr>
            <w:rStyle w:val="Lienhypertexte"/>
          </w:rPr>
          <w:t>émail</w:t>
        </w:r>
      </w:hyperlink>
      <w:r>
        <w:t xml:space="preserve"> renferme des canaux microscopiques appelés « </w:t>
      </w:r>
      <w:proofErr w:type="spellStart"/>
      <w:r>
        <w:rPr>
          <w:rStyle w:val="lev"/>
        </w:rPr>
        <w:t>tubulis</w:t>
      </w:r>
      <w:proofErr w:type="spellEnd"/>
      <w:r>
        <w:rPr>
          <w:rStyle w:val="lev"/>
        </w:rPr>
        <w:t xml:space="preserve"> dentinaires</w:t>
      </w:r>
      <w:r>
        <w:t xml:space="preserve"> », capables de transmettre des stimuli au nerf dentaire. La </w:t>
      </w:r>
      <w:r>
        <w:rPr>
          <w:rStyle w:val="lev"/>
        </w:rPr>
        <w:t>fragilisation de l’émail ou la mise à nue de la dentine</w:t>
      </w:r>
      <w:r>
        <w:t xml:space="preserve"> (en cas de récession gingivale par exemple) rendent ainsi les </w:t>
      </w:r>
      <w:r>
        <w:rPr>
          <w:rStyle w:val="lev"/>
        </w:rPr>
        <w:t>dents sensibles au chaud, au froid, à l’acidité et au sucré</w:t>
      </w:r>
      <w:r>
        <w:t>.</w:t>
      </w:r>
    </w:p>
    <w:p w:rsidR="0086725F" w:rsidRDefault="0086725F" w:rsidP="0086725F">
      <w:pPr>
        <w:pStyle w:val="Titre3"/>
      </w:pPr>
      <w:r>
        <w:rPr>
          <w:rStyle w:val="lev"/>
          <w:b/>
          <w:bCs/>
        </w:rPr>
        <w:t>2</w:t>
      </w:r>
      <w:r>
        <w:t xml:space="preserve"> Protéger vos dents</w:t>
      </w:r>
    </w:p>
    <w:p w:rsidR="0086725F" w:rsidRDefault="0086725F" w:rsidP="0086725F">
      <w:pPr>
        <w:pStyle w:val="NormalWeb"/>
      </w:pPr>
      <w:r>
        <w:t xml:space="preserve">Afin de </w:t>
      </w:r>
      <w:r>
        <w:rPr>
          <w:rStyle w:val="lev"/>
        </w:rPr>
        <w:t>lutter contre la sensibilité dentaire</w:t>
      </w:r>
      <w:r>
        <w:t>, il y a quelques gestes simples à connaître :</w:t>
      </w:r>
    </w:p>
    <w:p w:rsidR="0086725F" w:rsidRDefault="0086725F" w:rsidP="0086725F">
      <w:pPr>
        <w:numPr>
          <w:ilvl w:val="0"/>
          <w:numId w:val="5"/>
        </w:numPr>
        <w:spacing w:before="100" w:beforeAutospacing="1" w:after="100" w:afterAutospacing="1" w:line="240" w:lineRule="auto"/>
      </w:pPr>
      <w:r>
        <w:rPr>
          <w:rStyle w:val="lev"/>
        </w:rPr>
        <w:t>Limitez la consommation d’aliments et boissons acides ou sucrés</w:t>
      </w:r>
      <w:r>
        <w:t>.</w:t>
      </w:r>
    </w:p>
    <w:p w:rsidR="0086725F" w:rsidRDefault="0086725F" w:rsidP="0086725F">
      <w:pPr>
        <w:numPr>
          <w:ilvl w:val="0"/>
          <w:numId w:val="5"/>
        </w:numPr>
        <w:spacing w:before="100" w:beforeAutospacing="1" w:after="100" w:afterAutospacing="1" w:line="240" w:lineRule="auto"/>
      </w:pPr>
      <w:r>
        <w:rPr>
          <w:rStyle w:val="lev"/>
        </w:rPr>
        <w:t>Rincez-vous la bouche avec de l’eau après avoir mangé un aliment acide</w:t>
      </w:r>
      <w:r>
        <w:t xml:space="preserve"> afin qu’il n’attaque pas l’émail de vos dents.</w:t>
      </w:r>
    </w:p>
    <w:p w:rsidR="0086725F" w:rsidRDefault="0086725F" w:rsidP="0086725F">
      <w:pPr>
        <w:numPr>
          <w:ilvl w:val="0"/>
          <w:numId w:val="5"/>
        </w:numPr>
        <w:spacing w:before="100" w:beforeAutospacing="1" w:after="100" w:afterAutospacing="1" w:line="240" w:lineRule="auto"/>
      </w:pPr>
      <w:hyperlink r:id="rId458" w:history="1">
        <w:r>
          <w:rPr>
            <w:rStyle w:val="Lienhypertexte"/>
            <w:b/>
            <w:bCs/>
          </w:rPr>
          <w:t>Brossez vos dents</w:t>
        </w:r>
      </w:hyperlink>
      <w:r>
        <w:rPr>
          <w:rStyle w:val="lev"/>
        </w:rPr>
        <w:t xml:space="preserve"> au moins 2 fois par jour</w:t>
      </w:r>
      <w:r>
        <w:t xml:space="preserve">, en douceur et à </w:t>
      </w:r>
      <w:r>
        <w:rPr>
          <w:rStyle w:val="lev"/>
        </w:rPr>
        <w:t>la verticale</w:t>
      </w:r>
      <w:r>
        <w:t>.</w:t>
      </w:r>
    </w:p>
    <w:p w:rsidR="0086725F" w:rsidRDefault="0086725F" w:rsidP="0086725F">
      <w:pPr>
        <w:numPr>
          <w:ilvl w:val="0"/>
          <w:numId w:val="5"/>
        </w:numPr>
        <w:spacing w:before="100" w:beforeAutospacing="1" w:after="100" w:afterAutospacing="1" w:line="240" w:lineRule="auto"/>
      </w:pPr>
      <w:r>
        <w:t xml:space="preserve">Utilisez une </w:t>
      </w:r>
      <w:hyperlink r:id="rId459" w:history="1">
        <w:r>
          <w:rPr>
            <w:rStyle w:val="Lienhypertexte"/>
          </w:rPr>
          <w:t>brosse à dents souple</w:t>
        </w:r>
      </w:hyperlink>
      <w:r>
        <w:t xml:space="preserve"> qui respectera votre émail et vos </w:t>
      </w:r>
      <w:hyperlink r:id="rId460" w:history="1">
        <w:r>
          <w:rPr>
            <w:rStyle w:val="Lienhypertexte"/>
          </w:rPr>
          <w:t>gencives</w:t>
        </w:r>
      </w:hyperlink>
      <w:r>
        <w:t>.</w:t>
      </w:r>
    </w:p>
    <w:p w:rsidR="0086725F" w:rsidRDefault="0086725F" w:rsidP="0086725F">
      <w:pPr>
        <w:numPr>
          <w:ilvl w:val="0"/>
          <w:numId w:val="5"/>
        </w:numPr>
        <w:spacing w:before="100" w:beforeAutospacing="1" w:after="100" w:afterAutospacing="1" w:line="240" w:lineRule="auto"/>
      </w:pPr>
      <w:r>
        <w:t xml:space="preserve">Choisissez un </w:t>
      </w:r>
      <w:hyperlink r:id="rId461" w:history="1">
        <w:r>
          <w:rPr>
            <w:rStyle w:val="Lienhypertexte"/>
          </w:rPr>
          <w:t>dentifrice adapté aux dents sensibles</w:t>
        </w:r>
      </w:hyperlink>
      <w:r>
        <w:t xml:space="preserve"> contenant du Citrate de Potassium pour les soulager et du </w:t>
      </w:r>
      <w:hyperlink r:id="rId462" w:history="1">
        <w:r>
          <w:rPr>
            <w:rStyle w:val="Lienhypertexte"/>
          </w:rPr>
          <w:t>fluor</w:t>
        </w:r>
      </w:hyperlink>
      <w:r>
        <w:t xml:space="preserve"> pour les renforcer. </w:t>
      </w:r>
    </w:p>
    <w:p w:rsidR="0086725F" w:rsidRDefault="0086725F" w:rsidP="0086725F">
      <w:pPr>
        <w:numPr>
          <w:ilvl w:val="0"/>
          <w:numId w:val="5"/>
        </w:numPr>
        <w:spacing w:before="100" w:beforeAutospacing="1" w:after="100" w:afterAutospacing="1" w:line="240" w:lineRule="auto"/>
      </w:pPr>
      <w:r>
        <w:rPr>
          <w:rStyle w:val="lev"/>
        </w:rPr>
        <w:t>Consultez un dentiste</w:t>
      </w:r>
      <w:r>
        <w:t xml:space="preserve"> si la douleur se fait trop forte ou récurrente.</w:t>
      </w:r>
    </w:p>
    <w:p w:rsidR="0086725F" w:rsidRDefault="0086725F" w:rsidP="0086725F">
      <w:pPr>
        <w:pStyle w:val="NormalWeb"/>
      </w:pPr>
      <w:r>
        <w:t xml:space="preserve">Dans tous les cas, lorsque vous ressentez une douleur au niveau de votre bouche, </w:t>
      </w:r>
      <w:r>
        <w:rPr>
          <w:rStyle w:val="lev"/>
        </w:rPr>
        <w:t>n’hésitez pas à consulter votre dentiste</w:t>
      </w:r>
      <w:r>
        <w:t xml:space="preserve"> qui saura répondre à vos interrogations et trouver des solutions appropriées.</w:t>
      </w:r>
    </w:p>
    <w:p w:rsidR="0086725F" w:rsidRDefault="0086725F" w:rsidP="0086725F">
      <w:hyperlink r:id="rId463" w:history="1">
        <w:r>
          <w:rPr>
            <w:rStyle w:val="Lienhypertexte"/>
          </w:rPr>
          <w:t>Partager</w:t>
        </w:r>
      </w:hyperlink>
      <w:r>
        <w:t xml:space="preserve"> </w:t>
      </w:r>
    </w:p>
    <w:p w:rsidR="0086725F" w:rsidRDefault="0086725F" w:rsidP="0086725F">
      <w:pPr>
        <w:pStyle w:val="Titre3"/>
      </w:pPr>
      <w:r>
        <w:t xml:space="preserve">L'astuce </w:t>
      </w:r>
      <w:proofErr w:type="spellStart"/>
      <w:r>
        <w:t>Sanogyl</w:t>
      </w:r>
      <w:proofErr w:type="spellEnd"/>
    </w:p>
    <w:p w:rsidR="0086725F" w:rsidRDefault="0086725F" w:rsidP="0086725F">
      <w:pPr>
        <w:pStyle w:val="NormalWeb"/>
      </w:pPr>
      <w:r>
        <w:rPr>
          <w:rStyle w:val="lev"/>
        </w:rPr>
        <w:t>Evitez les dentifrices trop abrasifs</w:t>
      </w:r>
      <w:r>
        <w:t xml:space="preserve"> qui sensibiliseront encore plus votre émail.</w:t>
      </w:r>
    </w:p>
    <w:p w:rsidR="0086725F" w:rsidRDefault="0086725F" w:rsidP="0086725F">
      <w:hyperlink r:id="rId464" w:anchor="aside_voirAussiProduits" w:history="1">
        <w:r>
          <w:rPr>
            <w:rStyle w:val="Lienhypertexte"/>
          </w:rPr>
          <w:t>Voir la suite</w:t>
        </w:r>
      </w:hyperlink>
    </w:p>
    <w:p w:rsidR="0086725F" w:rsidRDefault="0086725F" w:rsidP="0086725F">
      <w:pPr>
        <w:pStyle w:val="Titre1"/>
      </w:pPr>
      <w:r>
        <w:rPr>
          <w:rStyle w:val="lev"/>
          <w:b/>
          <w:bCs/>
        </w:rPr>
        <w:lastRenderedPageBreak/>
        <w:t xml:space="preserve">Découvrez les produits </w:t>
      </w:r>
      <w:proofErr w:type="spellStart"/>
      <w:r>
        <w:rPr>
          <w:rStyle w:val="lev"/>
          <w:b/>
          <w:bCs/>
        </w:rPr>
        <w:t>Sanogyl</w:t>
      </w:r>
      <w:proofErr w:type="spellEnd"/>
      <w:r>
        <w:br/>
        <w:t xml:space="preserve">qui pourraient vous intéresser </w:t>
      </w:r>
    </w:p>
    <w:p w:rsidR="0086725F" w:rsidRDefault="0086725F" w:rsidP="0086725F">
      <w:r>
        <w:rPr>
          <w:noProof/>
          <w:lang w:eastAsia="fr-FR"/>
        </w:rPr>
        <w:drawing>
          <wp:inline distT="0" distB="0" distL="0" distR="0">
            <wp:extent cx="3429000" cy="1905000"/>
            <wp:effectExtent l="0" t="0" r="0" b="0"/>
            <wp:docPr id="192" name="Image 2" descr="https://www.sanogyl.fr/assets/components/phpthumbof/cache/DENTIFRICE-SENSIBILITE.13858cb7b5ae7bb78191fe683dd8c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anogyl.fr/assets/components/phpthumbof/cache/DENTIFRICE-SENSIBILITE.13858cb7b5ae7bb78191fe683dd8cf41.png"/>
                    <pic:cNvPicPr>
                      <a:picLocks noChangeAspect="1" noChangeArrowheads="1"/>
                    </pic:cNvPicPr>
                  </pic:nvPicPr>
                  <pic:blipFill>
                    <a:blip r:embed="rId465"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Dentifrice</w:t>
      </w:r>
    </w:p>
    <w:p w:rsidR="0086725F" w:rsidRDefault="0086725F" w:rsidP="0086725F">
      <w:pPr>
        <w:pStyle w:val="Titre2"/>
      </w:pPr>
      <w:r>
        <w:t>Soin Sensibilité</w:t>
      </w:r>
    </w:p>
    <w:p w:rsidR="0086725F" w:rsidRDefault="0086725F" w:rsidP="0086725F">
      <w:hyperlink r:id="rId466"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91" name="Image 3" descr="https://www.sanogyl.fr/assets/components/phpthumbof/cache/Bain_de_Bouche_Soin_Multi-Protection.a8cfe00882552298fec1fe76295d9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anogyl.fr/assets/components/phpthumbof/cache/Bain_de_Bouche_Soin_Multi-Protection.a8cfe00882552298fec1fe76295d93ad.png"/>
                    <pic:cNvPicPr>
                      <a:picLocks noChangeAspect="1" noChangeArrowheads="1"/>
                    </pic:cNvPicPr>
                  </pic:nvPicPr>
                  <pic:blipFill>
                    <a:blip r:embed="rId467"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Bain de bouche</w:t>
      </w:r>
    </w:p>
    <w:p w:rsidR="0086725F" w:rsidRDefault="0086725F" w:rsidP="0086725F">
      <w:pPr>
        <w:pStyle w:val="Titre2"/>
      </w:pPr>
      <w:r>
        <w:t>Soin Multi-Protection</w:t>
      </w:r>
    </w:p>
    <w:p w:rsidR="0086725F" w:rsidRDefault="0086725F" w:rsidP="0086725F">
      <w:hyperlink r:id="rId468"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90" name="Image 4" descr="https://www.sanogyl.fr/assets/components/phpthumbof/cache/BROSSE%20A%20DENTS%20SOIN%20GENCIVES.6b1ffd91d315a560660b87de21061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anogyl.fr/assets/components/phpthumbof/cache/BROSSE%20A%20DENTS%20SOIN%20GENCIVES.6b1ffd91d315a560660b87de21061e81.png"/>
                    <pic:cNvPicPr>
                      <a:picLocks noChangeAspect="1" noChangeArrowheads="1"/>
                    </pic:cNvPicPr>
                  </pic:nvPicPr>
                  <pic:blipFill>
                    <a:blip r:embed="rId469"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Brosse à dents</w:t>
      </w:r>
    </w:p>
    <w:p w:rsidR="0086725F" w:rsidRDefault="0086725F" w:rsidP="0086725F">
      <w:pPr>
        <w:pStyle w:val="Titre2"/>
      </w:pPr>
      <w:r>
        <w:t>Soin Gencives</w:t>
      </w:r>
    </w:p>
    <w:p w:rsidR="0086725F" w:rsidRDefault="0086725F" w:rsidP="0086725F">
      <w:hyperlink r:id="rId470" w:history="1">
        <w:r>
          <w:rPr>
            <w:rStyle w:val="Lienhypertexte"/>
          </w:rPr>
          <w:t>Voir le produit</w:t>
        </w:r>
      </w:hyperlink>
      <w:r>
        <w:t xml:space="preserve"> </w:t>
      </w:r>
    </w:p>
    <w:p w:rsidR="0086725F" w:rsidRDefault="0086725F" w:rsidP="0086725F">
      <w:r>
        <w:rPr>
          <w:noProof/>
          <w:lang w:eastAsia="fr-FR"/>
        </w:rPr>
        <w:lastRenderedPageBreak/>
        <w:drawing>
          <wp:inline distT="0" distB="0" distL="0" distR="0">
            <wp:extent cx="3429000" cy="1905000"/>
            <wp:effectExtent l="0" t="0" r="0" b="0"/>
            <wp:docPr id="189" name="Image 5" descr="https://www.sanogyl.fr/assets/components/phpthumbof/cache/DENTIFRICE-SENSIBILITE.13858cb7b5ae7bb78191fe683dd8c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anogyl.fr/assets/components/phpthumbof/cache/DENTIFRICE-SENSIBILITE.13858cb7b5ae7bb78191fe683dd8cf41.png"/>
                    <pic:cNvPicPr>
                      <a:picLocks noChangeAspect="1" noChangeArrowheads="1"/>
                    </pic:cNvPicPr>
                  </pic:nvPicPr>
                  <pic:blipFill>
                    <a:blip r:embed="rId465"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Dentifrice</w:t>
      </w:r>
    </w:p>
    <w:p w:rsidR="0086725F" w:rsidRDefault="0086725F" w:rsidP="0086725F">
      <w:pPr>
        <w:pStyle w:val="Titre2"/>
      </w:pPr>
      <w:r>
        <w:t>Soin Sensibilité</w:t>
      </w:r>
    </w:p>
    <w:p w:rsidR="0086725F" w:rsidRDefault="0086725F" w:rsidP="0086725F">
      <w:hyperlink r:id="rId471"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8" name="Image 6" descr="https://www.sanogyl.fr/assets/components/phpthumbof/cache/Bain_de_Bouche_Soin_Multi-Protection.a8cfe00882552298fec1fe76295d9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anogyl.fr/assets/components/phpthumbof/cache/Bain_de_Bouche_Soin_Multi-Protection.a8cfe00882552298fec1fe76295d93ad.png"/>
                    <pic:cNvPicPr>
                      <a:picLocks noChangeAspect="1" noChangeArrowheads="1"/>
                    </pic:cNvPicPr>
                  </pic:nvPicPr>
                  <pic:blipFill>
                    <a:blip r:embed="rId467"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Bain de bouche</w:t>
      </w:r>
    </w:p>
    <w:p w:rsidR="0086725F" w:rsidRDefault="0086725F" w:rsidP="0086725F">
      <w:pPr>
        <w:pStyle w:val="Titre2"/>
      </w:pPr>
      <w:r>
        <w:t>Soin Multi-Protection</w:t>
      </w:r>
    </w:p>
    <w:p w:rsidR="0086725F" w:rsidRDefault="0086725F" w:rsidP="0086725F">
      <w:hyperlink r:id="rId472"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7" name="Image 7" descr="https://www.sanogyl.fr/assets/components/phpthumbof/cache/BROSSE%20A%20DENTS%20SOIN%20GENCIVES.6b1ffd91d315a560660b87de21061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sanogyl.fr/assets/components/phpthumbof/cache/BROSSE%20A%20DENTS%20SOIN%20GENCIVES.6b1ffd91d315a560660b87de21061e81.png"/>
                    <pic:cNvPicPr>
                      <a:picLocks noChangeAspect="1" noChangeArrowheads="1"/>
                    </pic:cNvPicPr>
                  </pic:nvPicPr>
                  <pic:blipFill>
                    <a:blip r:embed="rId469"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Brosse à dents</w:t>
      </w:r>
    </w:p>
    <w:p w:rsidR="0086725F" w:rsidRDefault="0086725F" w:rsidP="0086725F">
      <w:pPr>
        <w:pStyle w:val="Titre2"/>
      </w:pPr>
      <w:r>
        <w:t>Soin Gencives</w:t>
      </w:r>
    </w:p>
    <w:p w:rsidR="0086725F" w:rsidRDefault="0086725F" w:rsidP="0086725F">
      <w:hyperlink r:id="rId473" w:history="1">
        <w:r>
          <w:rPr>
            <w:rStyle w:val="Lienhypertexte"/>
          </w:rPr>
          <w:t>Voir le produit</w:t>
        </w:r>
      </w:hyperlink>
      <w:r>
        <w:t xml:space="preserve"> </w:t>
      </w:r>
    </w:p>
    <w:p w:rsidR="0086725F" w:rsidRDefault="0086725F" w:rsidP="0086725F">
      <w:r>
        <w:rPr>
          <w:noProof/>
          <w:lang w:eastAsia="fr-FR"/>
        </w:rPr>
        <w:lastRenderedPageBreak/>
        <w:drawing>
          <wp:inline distT="0" distB="0" distL="0" distR="0">
            <wp:extent cx="3429000" cy="1905000"/>
            <wp:effectExtent l="0" t="0" r="0" b="0"/>
            <wp:docPr id="186" name="Image 8" descr="https://www.sanogyl.fr/assets/components/phpthumbof/cache/DENTIFRICE-SENSIBILITE.13858cb7b5ae7bb78191fe683dd8c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anogyl.fr/assets/components/phpthumbof/cache/DENTIFRICE-SENSIBILITE.13858cb7b5ae7bb78191fe683dd8cf41.png"/>
                    <pic:cNvPicPr>
                      <a:picLocks noChangeAspect="1" noChangeArrowheads="1"/>
                    </pic:cNvPicPr>
                  </pic:nvPicPr>
                  <pic:blipFill>
                    <a:blip r:embed="rId465"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Dentifrice</w:t>
      </w:r>
    </w:p>
    <w:p w:rsidR="0086725F" w:rsidRDefault="0086725F" w:rsidP="0086725F">
      <w:pPr>
        <w:pStyle w:val="Titre2"/>
      </w:pPr>
      <w:r>
        <w:t>Soin Sensibilité</w:t>
      </w:r>
    </w:p>
    <w:p w:rsidR="0086725F" w:rsidRDefault="0086725F" w:rsidP="0086725F">
      <w:hyperlink r:id="rId474"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5" name="Image 9" descr="https://www.sanogyl.fr/assets/components/phpthumbof/cache/Bain_de_Bouche_Soin_Multi-Protection.a8cfe00882552298fec1fe76295d9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anogyl.fr/assets/components/phpthumbof/cache/Bain_de_Bouche_Soin_Multi-Protection.a8cfe00882552298fec1fe76295d93ad.png"/>
                    <pic:cNvPicPr>
                      <a:picLocks noChangeAspect="1" noChangeArrowheads="1"/>
                    </pic:cNvPicPr>
                  </pic:nvPicPr>
                  <pic:blipFill>
                    <a:blip r:embed="rId467"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Bain de bouche</w:t>
      </w:r>
    </w:p>
    <w:p w:rsidR="0086725F" w:rsidRDefault="0086725F" w:rsidP="0086725F">
      <w:pPr>
        <w:pStyle w:val="Titre2"/>
      </w:pPr>
      <w:r>
        <w:t>Soin Multi-Protection</w:t>
      </w:r>
    </w:p>
    <w:p w:rsidR="0086725F" w:rsidRDefault="0086725F" w:rsidP="0086725F">
      <w:hyperlink r:id="rId475"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4" name="Image 10" descr="https://www.sanogyl.fr/assets/components/phpthumbof/cache/BROSSE%20A%20DENTS%20SOIN%20GENCIVES.6b1ffd91d315a560660b87de21061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sanogyl.fr/assets/components/phpthumbof/cache/BROSSE%20A%20DENTS%20SOIN%20GENCIVES.6b1ffd91d315a560660b87de21061e81.png"/>
                    <pic:cNvPicPr>
                      <a:picLocks noChangeAspect="1" noChangeArrowheads="1"/>
                    </pic:cNvPicPr>
                  </pic:nvPicPr>
                  <pic:blipFill>
                    <a:blip r:embed="rId469"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Brosse à dents</w:t>
      </w:r>
    </w:p>
    <w:p w:rsidR="0086725F" w:rsidRDefault="0086725F" w:rsidP="0086725F">
      <w:pPr>
        <w:pStyle w:val="Titre2"/>
      </w:pPr>
      <w:r>
        <w:t>Soin Gencives</w:t>
      </w:r>
    </w:p>
    <w:p w:rsidR="0086725F" w:rsidRDefault="0086725F" w:rsidP="0086725F">
      <w:hyperlink r:id="rId476" w:history="1">
        <w:r>
          <w:rPr>
            <w:rStyle w:val="Lienhypertexte"/>
          </w:rPr>
          <w:t>Voir le produit</w:t>
        </w:r>
      </w:hyperlink>
      <w:r>
        <w:t xml:space="preserve"> </w:t>
      </w:r>
    </w:p>
    <w:p w:rsidR="0086725F" w:rsidRDefault="0086725F" w:rsidP="0086725F">
      <w:r>
        <w:rPr>
          <w:noProof/>
          <w:lang w:eastAsia="fr-FR"/>
        </w:rPr>
        <w:lastRenderedPageBreak/>
        <w:drawing>
          <wp:inline distT="0" distB="0" distL="0" distR="0">
            <wp:extent cx="3429000" cy="1905000"/>
            <wp:effectExtent l="0" t="0" r="0" b="0"/>
            <wp:docPr id="183" name="Image 11" descr="https://www.sanogyl.fr/assets/components/phpthumbof/cache/DENTIFRICE-SENSIBILITE.13858cb7b5ae7bb78191fe683dd8c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sanogyl.fr/assets/components/phpthumbof/cache/DENTIFRICE-SENSIBILITE.13858cb7b5ae7bb78191fe683dd8cf41.png"/>
                    <pic:cNvPicPr>
                      <a:picLocks noChangeAspect="1" noChangeArrowheads="1"/>
                    </pic:cNvPicPr>
                  </pic:nvPicPr>
                  <pic:blipFill>
                    <a:blip r:embed="rId465"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Dentifrice</w:t>
      </w:r>
    </w:p>
    <w:p w:rsidR="0086725F" w:rsidRDefault="0086725F" w:rsidP="0086725F">
      <w:pPr>
        <w:pStyle w:val="Titre2"/>
      </w:pPr>
      <w:r>
        <w:t>Soin Sensibilité</w:t>
      </w:r>
    </w:p>
    <w:p w:rsidR="0086725F" w:rsidRDefault="0086725F" w:rsidP="0086725F">
      <w:hyperlink r:id="rId477"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2" name="Image 12" descr="https://www.sanogyl.fr/assets/components/phpthumbof/cache/Bain_de_Bouche_Soin_Multi-Protection.a8cfe00882552298fec1fe76295d9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sanogyl.fr/assets/components/phpthumbof/cache/Bain_de_Bouche_Soin_Multi-Protection.a8cfe00882552298fec1fe76295d93ad.png"/>
                    <pic:cNvPicPr>
                      <a:picLocks noChangeAspect="1" noChangeArrowheads="1"/>
                    </pic:cNvPicPr>
                  </pic:nvPicPr>
                  <pic:blipFill>
                    <a:blip r:embed="rId467"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Bain de bouche</w:t>
      </w:r>
    </w:p>
    <w:p w:rsidR="0086725F" w:rsidRDefault="0086725F" w:rsidP="0086725F">
      <w:pPr>
        <w:pStyle w:val="Titre2"/>
      </w:pPr>
      <w:r>
        <w:t>Soin Multi-Protection</w:t>
      </w:r>
    </w:p>
    <w:p w:rsidR="0086725F" w:rsidRDefault="0086725F" w:rsidP="0086725F">
      <w:hyperlink r:id="rId478"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81" name="Image 13" descr="https://www.sanogyl.fr/assets/components/phpthumbof/cache/BROSSE%20A%20DENTS%20SOIN%20GENCIVES.6b1ffd91d315a560660b87de21061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sanogyl.fr/assets/components/phpthumbof/cache/BROSSE%20A%20DENTS%20SOIN%20GENCIVES.6b1ffd91d315a560660b87de21061e81.png"/>
                    <pic:cNvPicPr>
                      <a:picLocks noChangeAspect="1" noChangeArrowheads="1"/>
                    </pic:cNvPicPr>
                  </pic:nvPicPr>
                  <pic:blipFill>
                    <a:blip r:embed="rId469"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Brosse à dents</w:t>
      </w:r>
    </w:p>
    <w:p w:rsidR="0086725F" w:rsidRDefault="0086725F" w:rsidP="0086725F">
      <w:pPr>
        <w:pStyle w:val="Titre2"/>
      </w:pPr>
      <w:r>
        <w:t>Soin Gencives</w:t>
      </w:r>
    </w:p>
    <w:p w:rsidR="0086725F" w:rsidRDefault="0086725F" w:rsidP="0086725F">
      <w:hyperlink r:id="rId479" w:history="1">
        <w:r>
          <w:rPr>
            <w:rStyle w:val="Lienhypertexte"/>
          </w:rPr>
          <w:t>Voir le produit</w:t>
        </w:r>
      </w:hyperlink>
      <w:r>
        <w:t xml:space="preserve"> </w:t>
      </w:r>
    </w:p>
    <w:p w:rsidR="0086725F" w:rsidRDefault="0086725F" w:rsidP="0086725F">
      <w:r>
        <w:rPr>
          <w:noProof/>
          <w:lang w:eastAsia="fr-FR"/>
        </w:rPr>
        <w:lastRenderedPageBreak/>
        <w:drawing>
          <wp:inline distT="0" distB="0" distL="0" distR="0">
            <wp:extent cx="3429000" cy="1905000"/>
            <wp:effectExtent l="0" t="0" r="0" b="0"/>
            <wp:docPr id="180" name="Image 14" descr="https://www.sanogyl.fr/assets/components/phpthumbof/cache/DENTIFRICE-SENSIBILITE.13858cb7b5ae7bb78191fe683dd8c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anogyl.fr/assets/components/phpthumbof/cache/DENTIFRICE-SENSIBILITE.13858cb7b5ae7bb78191fe683dd8cf41.png"/>
                    <pic:cNvPicPr>
                      <a:picLocks noChangeAspect="1" noChangeArrowheads="1"/>
                    </pic:cNvPicPr>
                  </pic:nvPicPr>
                  <pic:blipFill>
                    <a:blip r:embed="rId465"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Dentifrice</w:t>
      </w:r>
    </w:p>
    <w:p w:rsidR="0086725F" w:rsidRDefault="0086725F" w:rsidP="0086725F">
      <w:pPr>
        <w:pStyle w:val="Titre2"/>
      </w:pPr>
      <w:r>
        <w:t>Soin Sensibilité</w:t>
      </w:r>
    </w:p>
    <w:p w:rsidR="0086725F" w:rsidRDefault="0086725F" w:rsidP="0086725F">
      <w:hyperlink r:id="rId480"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79" name="Image 15" descr="https://www.sanogyl.fr/assets/components/phpthumbof/cache/Bain_de_Bouche_Soin_Multi-Protection.a8cfe00882552298fec1fe76295d9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anogyl.fr/assets/components/phpthumbof/cache/Bain_de_Bouche_Soin_Multi-Protection.a8cfe00882552298fec1fe76295d93ad.png"/>
                    <pic:cNvPicPr>
                      <a:picLocks noChangeAspect="1" noChangeArrowheads="1"/>
                    </pic:cNvPicPr>
                  </pic:nvPicPr>
                  <pic:blipFill>
                    <a:blip r:embed="rId467"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Bain de bouche</w:t>
      </w:r>
    </w:p>
    <w:p w:rsidR="0086725F" w:rsidRDefault="0086725F" w:rsidP="0086725F">
      <w:pPr>
        <w:pStyle w:val="Titre2"/>
      </w:pPr>
      <w:r>
        <w:t>Soin Multi-Protection</w:t>
      </w:r>
    </w:p>
    <w:p w:rsidR="0086725F" w:rsidRDefault="0086725F" w:rsidP="0086725F">
      <w:hyperlink r:id="rId481" w:history="1">
        <w:r>
          <w:rPr>
            <w:rStyle w:val="Lienhypertexte"/>
          </w:rPr>
          <w:t>Voir le produit</w:t>
        </w:r>
      </w:hyperlink>
      <w:r>
        <w:t xml:space="preserve"> </w:t>
      </w:r>
    </w:p>
    <w:p w:rsidR="0086725F" w:rsidRDefault="0086725F" w:rsidP="0086725F">
      <w:r>
        <w:rPr>
          <w:noProof/>
          <w:lang w:eastAsia="fr-FR"/>
        </w:rPr>
        <w:drawing>
          <wp:inline distT="0" distB="0" distL="0" distR="0">
            <wp:extent cx="3429000" cy="1905000"/>
            <wp:effectExtent l="0" t="0" r="0" b="0"/>
            <wp:docPr id="178" name="Image 16" descr="https://www.sanogyl.fr/assets/components/phpthumbof/cache/BROSSE%20A%20DENTS%20SOIN%20GENCIVES.6b1ffd91d315a560660b87de21061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sanogyl.fr/assets/components/phpthumbof/cache/BROSSE%20A%20DENTS%20SOIN%20GENCIVES.6b1ffd91d315a560660b87de21061e81.png"/>
                    <pic:cNvPicPr>
                      <a:picLocks noChangeAspect="1" noChangeArrowheads="1"/>
                    </pic:cNvPicPr>
                  </pic:nvPicPr>
                  <pic:blipFill>
                    <a:blip r:embed="rId469" cstate="print"/>
                    <a:srcRect/>
                    <a:stretch>
                      <a:fillRect/>
                    </a:stretch>
                  </pic:blipFill>
                  <pic:spPr bwMode="auto">
                    <a:xfrm>
                      <a:off x="0" y="0"/>
                      <a:ext cx="3429000" cy="1905000"/>
                    </a:xfrm>
                    <a:prstGeom prst="rect">
                      <a:avLst/>
                    </a:prstGeom>
                    <a:noFill/>
                    <a:ln w="9525">
                      <a:noFill/>
                      <a:miter lim="800000"/>
                      <a:headEnd/>
                      <a:tailEnd/>
                    </a:ln>
                  </pic:spPr>
                </pic:pic>
              </a:graphicData>
            </a:graphic>
          </wp:inline>
        </w:drawing>
      </w:r>
    </w:p>
    <w:p w:rsidR="0086725F" w:rsidRDefault="0086725F" w:rsidP="0086725F">
      <w:pPr>
        <w:pStyle w:val="parent"/>
      </w:pPr>
      <w:r>
        <w:t>Brosse à dents</w:t>
      </w:r>
    </w:p>
    <w:p w:rsidR="0086725F" w:rsidRDefault="0086725F" w:rsidP="0086725F">
      <w:pPr>
        <w:pStyle w:val="Titre2"/>
      </w:pPr>
      <w:r>
        <w:t>Soin Gencives</w:t>
      </w:r>
    </w:p>
    <w:p w:rsidR="0086725F" w:rsidRDefault="0086725F" w:rsidP="0086725F">
      <w:hyperlink r:id="rId482" w:history="1">
        <w:r>
          <w:rPr>
            <w:rStyle w:val="Lienhypertexte"/>
          </w:rPr>
          <w:t>Voir le produit</w:t>
        </w:r>
      </w:hyperlink>
      <w:r>
        <w:t xml:space="preserve"> </w:t>
      </w:r>
    </w:p>
    <w:p w:rsidR="0086725F" w:rsidRDefault="0086725F" w:rsidP="0086725F">
      <w:hyperlink r:id="rId483" w:history="1">
        <w:proofErr w:type="spellStart"/>
        <w:r>
          <w:rPr>
            <w:rStyle w:val="Lienhypertexte"/>
          </w:rPr>
          <w:t>Prev</w:t>
        </w:r>
      </w:hyperlink>
      <w:hyperlink r:id="rId484" w:history="1">
        <w:r>
          <w:rPr>
            <w:rStyle w:val="Lienhypertexte"/>
          </w:rPr>
          <w:t>Next</w:t>
        </w:r>
        <w:proofErr w:type="spellEnd"/>
      </w:hyperlink>
    </w:p>
    <w:p w:rsidR="0086725F" w:rsidRDefault="0086725F" w:rsidP="0086725F">
      <w:hyperlink r:id="rId485" w:history="1">
        <w:proofErr w:type="spellStart"/>
        <w:r>
          <w:rPr>
            <w:rStyle w:val="Lienhypertexte"/>
          </w:rPr>
          <w:t>Prev</w:t>
        </w:r>
      </w:hyperlink>
      <w:hyperlink r:id="rId486" w:history="1">
        <w:r>
          <w:rPr>
            <w:rStyle w:val="Lienhypertexte"/>
          </w:rPr>
          <w:t>Next</w:t>
        </w:r>
        <w:proofErr w:type="spellEnd"/>
      </w:hyperlink>
    </w:p>
    <w:p w:rsidR="0086725F" w:rsidRDefault="0086725F" w:rsidP="0086725F">
      <w:pPr>
        <w:pStyle w:val="Titre4"/>
      </w:pPr>
      <w:r>
        <w:lastRenderedPageBreak/>
        <w:t>Les produits</w:t>
      </w:r>
    </w:p>
    <w:p w:rsidR="0086725F" w:rsidRDefault="0086725F" w:rsidP="0086725F">
      <w:pPr>
        <w:numPr>
          <w:ilvl w:val="0"/>
          <w:numId w:val="6"/>
        </w:numPr>
        <w:spacing w:before="100" w:beforeAutospacing="1" w:after="100" w:afterAutospacing="1" w:line="240" w:lineRule="auto"/>
      </w:pPr>
      <w:hyperlink r:id="rId487" w:history="1">
        <w:r>
          <w:rPr>
            <w:rStyle w:val="Lienhypertexte"/>
          </w:rPr>
          <w:t>Dentifrice Soin Gencives</w:t>
        </w:r>
      </w:hyperlink>
    </w:p>
    <w:p w:rsidR="0086725F" w:rsidRDefault="0086725F" w:rsidP="0086725F">
      <w:pPr>
        <w:numPr>
          <w:ilvl w:val="0"/>
          <w:numId w:val="6"/>
        </w:numPr>
        <w:spacing w:before="100" w:beforeAutospacing="1" w:after="100" w:afterAutospacing="1" w:line="240" w:lineRule="auto"/>
      </w:pPr>
      <w:hyperlink r:id="rId488" w:history="1">
        <w:r>
          <w:rPr>
            <w:rStyle w:val="Lienhypertexte"/>
          </w:rPr>
          <w:t>Dentifrice Soin Huiles Essentielles Blancheur</w:t>
        </w:r>
      </w:hyperlink>
    </w:p>
    <w:p w:rsidR="0086725F" w:rsidRDefault="0086725F" w:rsidP="0086725F">
      <w:pPr>
        <w:numPr>
          <w:ilvl w:val="0"/>
          <w:numId w:val="6"/>
        </w:numPr>
        <w:spacing w:before="100" w:beforeAutospacing="1" w:after="100" w:afterAutospacing="1" w:line="240" w:lineRule="auto"/>
      </w:pPr>
      <w:hyperlink r:id="rId489" w:history="1">
        <w:r>
          <w:rPr>
            <w:rStyle w:val="Lienhypertexte"/>
          </w:rPr>
          <w:t xml:space="preserve">Dentifrice Soin Huiles Essentielles </w:t>
        </w:r>
        <w:proofErr w:type="spellStart"/>
        <w:r>
          <w:rPr>
            <w:rStyle w:val="Lienhypertexte"/>
          </w:rPr>
          <w:t>Multiprotection</w:t>
        </w:r>
        <w:proofErr w:type="spellEnd"/>
      </w:hyperlink>
    </w:p>
    <w:p w:rsidR="0086725F" w:rsidRDefault="0086725F" w:rsidP="0086725F">
      <w:pPr>
        <w:numPr>
          <w:ilvl w:val="0"/>
          <w:numId w:val="6"/>
        </w:numPr>
        <w:spacing w:before="100" w:beforeAutospacing="1" w:after="100" w:afterAutospacing="1" w:line="240" w:lineRule="auto"/>
      </w:pPr>
      <w:hyperlink r:id="rId490" w:history="1">
        <w:r>
          <w:rPr>
            <w:rStyle w:val="Lienhypertexte"/>
          </w:rPr>
          <w:t>Bain de bouche Soin Complet + Blancheur</w:t>
        </w:r>
      </w:hyperlink>
    </w:p>
    <w:p w:rsidR="0086725F" w:rsidRDefault="0086725F" w:rsidP="0086725F">
      <w:pPr>
        <w:numPr>
          <w:ilvl w:val="0"/>
          <w:numId w:val="6"/>
        </w:numPr>
        <w:spacing w:before="100" w:beforeAutospacing="1" w:after="100" w:afterAutospacing="1" w:line="240" w:lineRule="auto"/>
      </w:pPr>
      <w:hyperlink r:id="rId491" w:history="1">
        <w:r>
          <w:rPr>
            <w:rStyle w:val="Lienhypertexte"/>
          </w:rPr>
          <w:t xml:space="preserve">Brosse à dents Soin </w:t>
        </w:r>
        <w:proofErr w:type="spellStart"/>
        <w:r>
          <w:rPr>
            <w:rStyle w:val="Lienhypertexte"/>
          </w:rPr>
          <w:t>Interdentaire</w:t>
        </w:r>
        <w:proofErr w:type="spellEnd"/>
      </w:hyperlink>
    </w:p>
    <w:p w:rsidR="0086725F" w:rsidRDefault="0086725F" w:rsidP="0086725F">
      <w:pPr>
        <w:pStyle w:val="Titre4"/>
      </w:pPr>
      <w:r>
        <w:t>Les conseils</w:t>
      </w:r>
    </w:p>
    <w:p w:rsidR="0086725F" w:rsidRDefault="0086725F" w:rsidP="0086725F">
      <w:pPr>
        <w:numPr>
          <w:ilvl w:val="0"/>
          <w:numId w:val="7"/>
        </w:numPr>
        <w:spacing w:before="100" w:beforeAutospacing="1" w:after="100" w:afterAutospacing="1" w:line="240" w:lineRule="auto"/>
      </w:pPr>
      <w:hyperlink r:id="rId492" w:history="1">
        <w:r>
          <w:rPr>
            <w:rStyle w:val="Lienhypertexte"/>
          </w:rPr>
          <w:t>Le soin des gencives</w:t>
        </w:r>
      </w:hyperlink>
    </w:p>
    <w:p w:rsidR="0086725F" w:rsidRDefault="0086725F" w:rsidP="0086725F">
      <w:pPr>
        <w:numPr>
          <w:ilvl w:val="0"/>
          <w:numId w:val="7"/>
        </w:numPr>
        <w:spacing w:before="100" w:beforeAutospacing="1" w:after="100" w:afterAutospacing="1" w:line="240" w:lineRule="auto"/>
      </w:pPr>
      <w:hyperlink r:id="rId493" w:history="1">
        <w:r>
          <w:rPr>
            <w:rStyle w:val="Lienhypertexte"/>
          </w:rPr>
          <w:t>La sensibilité dentaire</w:t>
        </w:r>
      </w:hyperlink>
    </w:p>
    <w:p w:rsidR="0086725F" w:rsidRDefault="0086725F" w:rsidP="0086725F">
      <w:pPr>
        <w:numPr>
          <w:ilvl w:val="0"/>
          <w:numId w:val="7"/>
        </w:numPr>
        <w:spacing w:before="100" w:beforeAutospacing="1" w:after="100" w:afterAutospacing="1" w:line="240" w:lineRule="auto"/>
      </w:pPr>
      <w:hyperlink r:id="rId494" w:history="1">
        <w:r>
          <w:rPr>
            <w:rStyle w:val="Lienhypertexte"/>
          </w:rPr>
          <w:t>La blancheur des dents</w:t>
        </w:r>
      </w:hyperlink>
    </w:p>
    <w:p w:rsidR="0086725F" w:rsidRDefault="0086725F" w:rsidP="0086725F">
      <w:pPr>
        <w:numPr>
          <w:ilvl w:val="0"/>
          <w:numId w:val="7"/>
        </w:numPr>
        <w:spacing w:before="100" w:beforeAutospacing="1" w:after="100" w:afterAutospacing="1" w:line="240" w:lineRule="auto"/>
      </w:pPr>
      <w:hyperlink r:id="rId495" w:history="1">
        <w:r>
          <w:rPr>
            <w:rStyle w:val="Lienhypertexte"/>
          </w:rPr>
          <w:t>La prévention des caries</w:t>
        </w:r>
      </w:hyperlink>
    </w:p>
    <w:p w:rsidR="0086725F" w:rsidRDefault="0086725F" w:rsidP="0086725F">
      <w:pPr>
        <w:numPr>
          <w:ilvl w:val="0"/>
          <w:numId w:val="7"/>
        </w:numPr>
        <w:spacing w:before="100" w:beforeAutospacing="1" w:after="100" w:afterAutospacing="1" w:line="240" w:lineRule="auto"/>
      </w:pPr>
      <w:hyperlink r:id="rId496" w:history="1">
        <w:r>
          <w:rPr>
            <w:rStyle w:val="Lienhypertexte"/>
          </w:rPr>
          <w:t>Email des dents</w:t>
        </w:r>
      </w:hyperlink>
    </w:p>
    <w:p w:rsidR="0086725F" w:rsidRDefault="0086725F" w:rsidP="0086725F">
      <w:pPr>
        <w:pStyle w:val="Titre4"/>
      </w:pPr>
      <w:r>
        <w:t xml:space="preserve">Avec </w:t>
      </w:r>
      <w:proofErr w:type="spellStart"/>
      <w:r>
        <w:t>Sanogyl</w:t>
      </w:r>
      <w:proofErr w:type="spellEnd"/>
    </w:p>
    <w:p w:rsidR="0086725F" w:rsidRDefault="0086725F" w:rsidP="0086725F">
      <w:pPr>
        <w:numPr>
          <w:ilvl w:val="0"/>
          <w:numId w:val="8"/>
        </w:numPr>
        <w:spacing w:before="100" w:beforeAutospacing="1" w:after="100" w:afterAutospacing="1" w:line="240" w:lineRule="auto"/>
      </w:pPr>
      <w:hyperlink r:id="rId497" w:history="1">
        <w:r>
          <w:rPr>
            <w:rStyle w:val="Lienhypertexte"/>
          </w:rPr>
          <w:t>La marque</w:t>
        </w:r>
      </w:hyperlink>
    </w:p>
    <w:p w:rsidR="0086725F" w:rsidRDefault="0086725F" w:rsidP="0086725F">
      <w:pPr>
        <w:numPr>
          <w:ilvl w:val="0"/>
          <w:numId w:val="8"/>
        </w:numPr>
        <w:spacing w:before="100" w:beforeAutospacing="1" w:after="100" w:afterAutospacing="1" w:line="240" w:lineRule="auto"/>
      </w:pPr>
      <w:hyperlink r:id="rId498" w:history="1">
        <w:r>
          <w:rPr>
            <w:rStyle w:val="Lienhypertexte"/>
          </w:rPr>
          <w:t>Les bons de réductions</w:t>
        </w:r>
      </w:hyperlink>
    </w:p>
    <w:p w:rsidR="0086725F" w:rsidRDefault="0086725F" w:rsidP="0086725F">
      <w:pPr>
        <w:numPr>
          <w:ilvl w:val="0"/>
          <w:numId w:val="8"/>
        </w:numPr>
        <w:spacing w:before="100" w:beforeAutospacing="1" w:after="100" w:afterAutospacing="1" w:line="240" w:lineRule="auto"/>
      </w:pPr>
      <w:hyperlink r:id="rId499" w:history="1">
        <w:r>
          <w:rPr>
            <w:rStyle w:val="Lienhypertexte"/>
          </w:rPr>
          <w:t>Club des testeurs</w:t>
        </w:r>
      </w:hyperlink>
    </w:p>
    <w:p w:rsidR="0086725F" w:rsidRDefault="0086725F" w:rsidP="0086725F">
      <w:pPr>
        <w:numPr>
          <w:ilvl w:val="0"/>
          <w:numId w:val="8"/>
        </w:numPr>
        <w:spacing w:before="100" w:beforeAutospacing="1" w:after="100" w:afterAutospacing="1" w:line="240" w:lineRule="auto"/>
      </w:pPr>
      <w:hyperlink r:id="rId500" w:history="1">
        <w:r>
          <w:rPr>
            <w:rStyle w:val="Lienhypertexte"/>
          </w:rPr>
          <w:t>Newsletter</w:t>
        </w:r>
      </w:hyperlink>
    </w:p>
    <w:p w:rsidR="0086725F" w:rsidRDefault="0086725F" w:rsidP="0086725F">
      <w:pPr>
        <w:numPr>
          <w:ilvl w:val="0"/>
          <w:numId w:val="8"/>
        </w:numPr>
        <w:spacing w:before="100" w:beforeAutospacing="1" w:after="100" w:afterAutospacing="1" w:line="240" w:lineRule="auto"/>
      </w:pPr>
      <w:hyperlink r:id="rId501" w:history="1">
        <w:r>
          <w:rPr>
            <w:rStyle w:val="Lienhypertexte"/>
          </w:rPr>
          <w:t>Rejoignez-nous</w:t>
        </w:r>
      </w:hyperlink>
    </w:p>
    <w:p w:rsidR="0086725F" w:rsidRDefault="0086725F" w:rsidP="0086725F">
      <w:pPr>
        <w:spacing w:after="0"/>
      </w:pPr>
      <w:hyperlink r:id="rId502" w:tgtFrame="_blank" w:history="1">
        <w:r>
          <w:rPr>
            <w:rStyle w:val="Lienhypertexte"/>
          </w:rPr>
          <w:t>Bolton Group</w:t>
        </w:r>
      </w:hyperlink>
    </w:p>
    <w:p w:rsidR="0086725F" w:rsidRDefault="0086725F" w:rsidP="0086725F">
      <w:pPr>
        <w:pStyle w:val="NormalWeb"/>
      </w:pPr>
      <w:r>
        <w:t xml:space="preserve">Découvrez les gammes de produits </w:t>
      </w:r>
      <w:proofErr w:type="spellStart"/>
      <w:r>
        <w:t>Sanogyl</w:t>
      </w:r>
      <w:proofErr w:type="spellEnd"/>
      <w:r>
        <w:t xml:space="preserve"> : dentifrice, brosse à dents et bain de bouche. Tous nos conseils de prévention bucco-dentaire pour prendre soin de votre bouche au quotidien et aider à lutter contre les principaux problèmes dentaires : caries, gingivite, mauvaise haleine ou encore sensibilité dentaire. Profitez de nos offres promotionnelles et </w:t>
      </w:r>
      <w:proofErr w:type="gramStart"/>
      <w:r>
        <w:t>bons</w:t>
      </w:r>
      <w:proofErr w:type="gramEnd"/>
      <w:r>
        <w:t xml:space="preserve"> de réduction à utiliser en magasin afin de tester nos produits.</w:t>
      </w:r>
    </w:p>
    <w:p w:rsidR="0086725F" w:rsidRDefault="0086725F" w:rsidP="00671036">
      <w:pPr>
        <w:pStyle w:val="NormalWeb"/>
        <w:jc w:val="both"/>
      </w:pPr>
    </w:p>
    <w:p w:rsidR="005E6647" w:rsidRDefault="005E6647" w:rsidP="00671036">
      <w:pPr>
        <w:pStyle w:val="NormalWeb"/>
        <w:jc w:val="both"/>
      </w:pPr>
    </w:p>
    <w:p w:rsidR="005E6647" w:rsidRDefault="005E6647" w:rsidP="005E6647">
      <w:pPr>
        <w:numPr>
          <w:ilvl w:val="0"/>
          <w:numId w:val="9"/>
        </w:numPr>
        <w:spacing w:before="100" w:beforeAutospacing="1" w:after="100" w:afterAutospacing="1" w:line="240" w:lineRule="auto"/>
      </w:pPr>
      <w:hyperlink r:id="rId503" w:history="1">
        <w:r>
          <w:rPr>
            <w:rStyle w:val="Lienhypertexte"/>
          </w:rPr>
          <w:t>Nos produits</w:t>
        </w:r>
      </w:hyperlink>
      <w:r>
        <w:t xml:space="preserve"> </w:t>
      </w:r>
    </w:p>
    <w:p w:rsidR="005E6647" w:rsidRDefault="005E6647" w:rsidP="005E6647">
      <w:pPr>
        <w:numPr>
          <w:ilvl w:val="0"/>
          <w:numId w:val="9"/>
        </w:numPr>
        <w:spacing w:before="100" w:beforeAutospacing="1" w:after="100" w:afterAutospacing="1" w:line="240" w:lineRule="auto"/>
      </w:pPr>
      <w:hyperlink r:id="rId504" w:history="1">
        <w:r>
          <w:rPr>
            <w:rStyle w:val="Lienhypertexte"/>
          </w:rPr>
          <w:t>Nos conseils</w:t>
        </w:r>
      </w:hyperlink>
      <w:r>
        <w:t xml:space="preserve"> </w:t>
      </w:r>
    </w:p>
    <w:p w:rsidR="005E6647" w:rsidRDefault="005E6647" w:rsidP="005E6647">
      <w:pPr>
        <w:numPr>
          <w:ilvl w:val="0"/>
          <w:numId w:val="9"/>
        </w:numPr>
        <w:spacing w:before="100" w:beforeAutospacing="1" w:after="100" w:afterAutospacing="1" w:line="240" w:lineRule="auto"/>
      </w:pPr>
      <w:hyperlink r:id="rId505" w:history="1">
        <w:r>
          <w:rPr>
            <w:rStyle w:val="Lienhypertexte"/>
          </w:rPr>
          <w:t>La marque</w:t>
        </w:r>
      </w:hyperlink>
      <w:r>
        <w:t xml:space="preserve"> </w:t>
      </w:r>
    </w:p>
    <w:p w:rsidR="005E6647" w:rsidRDefault="005E6647" w:rsidP="005E6647">
      <w:pPr>
        <w:pStyle w:val="NormalWeb"/>
      </w:pPr>
      <w:r>
        <w:rPr>
          <w:rStyle w:val="lev"/>
        </w:rPr>
        <w:t>Découvrez</w:t>
      </w:r>
      <w:r>
        <w:br/>
        <w:t xml:space="preserve">le produit </w:t>
      </w:r>
      <w:proofErr w:type="spellStart"/>
      <w:r>
        <w:t>Sanogyl</w:t>
      </w:r>
      <w:proofErr w:type="spellEnd"/>
      <w:r>
        <w:br/>
        <w:t>qui correspond à vos besoins</w:t>
      </w:r>
    </w:p>
    <w:p w:rsidR="005E6647" w:rsidRDefault="005E6647" w:rsidP="005E6647">
      <w:hyperlink r:id="rId506" w:anchor="maincontent" w:history="1">
        <w:r>
          <w:rPr>
            <w:rStyle w:val="Lienhypertexte"/>
          </w:rPr>
          <w:t>Voir la suite</w:t>
        </w:r>
      </w:hyperlink>
    </w:p>
    <w:p w:rsidR="005E6647" w:rsidRDefault="005E6647" w:rsidP="005E6647">
      <w:pPr>
        <w:numPr>
          <w:ilvl w:val="0"/>
          <w:numId w:val="10"/>
        </w:numPr>
        <w:spacing w:before="100" w:beforeAutospacing="1" w:after="100" w:afterAutospacing="1" w:line="240" w:lineRule="auto"/>
      </w:pPr>
      <w:hyperlink r:id="rId507" w:history="1">
        <w:r>
          <w:rPr>
            <w:rStyle w:val="Lienhypertexte"/>
          </w:rPr>
          <w:t>Accueil</w:t>
        </w:r>
      </w:hyperlink>
    </w:p>
    <w:p w:rsidR="005E6647" w:rsidRDefault="005E6647" w:rsidP="005E6647">
      <w:pPr>
        <w:numPr>
          <w:ilvl w:val="0"/>
          <w:numId w:val="10"/>
        </w:numPr>
        <w:spacing w:before="100" w:beforeAutospacing="1" w:after="100" w:afterAutospacing="1" w:line="240" w:lineRule="auto"/>
      </w:pPr>
      <w:hyperlink r:id="rId508" w:history="1">
        <w:r>
          <w:rPr>
            <w:rStyle w:val="Lienhypertexte"/>
          </w:rPr>
          <w:t>Nos produits</w:t>
        </w:r>
      </w:hyperlink>
    </w:p>
    <w:p w:rsidR="005E6647" w:rsidRDefault="005E6647" w:rsidP="005E6647">
      <w:pPr>
        <w:pStyle w:val="Titre1"/>
      </w:pPr>
      <w:r>
        <w:t>Nos produits</w:t>
      </w:r>
    </w:p>
    <w:p w:rsidR="005E6647" w:rsidRDefault="005E6647" w:rsidP="005E6647">
      <w:pPr>
        <w:numPr>
          <w:ilvl w:val="0"/>
          <w:numId w:val="11"/>
        </w:numPr>
        <w:spacing w:before="100" w:beforeAutospacing="1" w:after="100" w:afterAutospacing="1" w:line="240" w:lineRule="auto"/>
      </w:pPr>
      <w:hyperlink r:id="rId509" w:history="1">
        <w:r>
          <w:rPr>
            <w:rStyle w:val="Lienhypertexte"/>
          </w:rPr>
          <w:t>Dentifrices</w:t>
        </w:r>
      </w:hyperlink>
      <w:r>
        <w:t xml:space="preserve"> </w:t>
      </w:r>
    </w:p>
    <w:p w:rsidR="005E6647" w:rsidRDefault="005E6647" w:rsidP="005E6647">
      <w:pPr>
        <w:numPr>
          <w:ilvl w:val="0"/>
          <w:numId w:val="11"/>
        </w:numPr>
        <w:spacing w:before="100" w:beforeAutospacing="1" w:after="100" w:afterAutospacing="1" w:line="240" w:lineRule="auto"/>
      </w:pPr>
      <w:hyperlink r:id="rId510" w:history="1">
        <w:r>
          <w:rPr>
            <w:rStyle w:val="Lienhypertexte"/>
          </w:rPr>
          <w:t>Bains de bouche</w:t>
        </w:r>
      </w:hyperlink>
      <w:r>
        <w:t xml:space="preserve"> </w:t>
      </w:r>
    </w:p>
    <w:p w:rsidR="005E6647" w:rsidRDefault="005E6647" w:rsidP="005E6647">
      <w:pPr>
        <w:numPr>
          <w:ilvl w:val="0"/>
          <w:numId w:val="11"/>
        </w:numPr>
        <w:spacing w:before="100" w:beforeAutospacing="1" w:after="100" w:afterAutospacing="1" w:line="240" w:lineRule="auto"/>
      </w:pPr>
      <w:hyperlink r:id="rId511" w:history="1">
        <w:r>
          <w:rPr>
            <w:rStyle w:val="Lienhypertexte"/>
          </w:rPr>
          <w:t>Brosses à dents</w:t>
        </w:r>
      </w:hyperlink>
      <w:r>
        <w:t xml:space="preserve"> </w:t>
      </w:r>
    </w:p>
    <w:p w:rsidR="005E6647" w:rsidRDefault="005E6647" w:rsidP="005E6647">
      <w:pPr>
        <w:numPr>
          <w:ilvl w:val="0"/>
          <w:numId w:val="11"/>
        </w:numPr>
        <w:spacing w:before="100" w:beforeAutospacing="1" w:after="100" w:afterAutospacing="1" w:line="240" w:lineRule="auto"/>
      </w:pPr>
      <w:hyperlink r:id="rId512" w:history="1">
        <w:proofErr w:type="spellStart"/>
        <w:r>
          <w:rPr>
            <w:rStyle w:val="Lienhypertexte"/>
          </w:rPr>
          <w:t>Brossettes</w:t>
        </w:r>
        <w:proofErr w:type="spellEnd"/>
      </w:hyperlink>
      <w:r>
        <w:t xml:space="preserve"> </w:t>
      </w:r>
    </w:p>
    <w:p w:rsidR="005E6647" w:rsidRDefault="005E6647" w:rsidP="005E6647">
      <w:pPr>
        <w:numPr>
          <w:ilvl w:val="0"/>
          <w:numId w:val="11"/>
        </w:numPr>
        <w:spacing w:before="100" w:beforeAutospacing="1" w:after="100" w:afterAutospacing="1" w:line="240" w:lineRule="auto"/>
      </w:pPr>
      <w:hyperlink r:id="rId513" w:history="1">
        <w:r>
          <w:rPr>
            <w:rStyle w:val="Lienhypertexte"/>
          </w:rPr>
          <w:t>Toute la gamme</w:t>
        </w:r>
      </w:hyperlink>
      <w:r>
        <w:t xml:space="preserve"> </w:t>
      </w:r>
    </w:p>
    <w:p w:rsidR="005E6647" w:rsidRDefault="005E6647" w:rsidP="005E6647">
      <w:pPr>
        <w:spacing w:after="0"/>
      </w:pPr>
      <w:r>
        <w:rPr>
          <w:rStyle w:val="nouveau"/>
        </w:rPr>
        <w:t>Nouveau</w:t>
      </w:r>
      <w:r>
        <w:t xml:space="preserve"> </w:t>
      </w:r>
    </w:p>
    <w:p w:rsidR="005E6647" w:rsidRDefault="005E6647" w:rsidP="005E6647">
      <w:r>
        <w:rPr>
          <w:noProof/>
          <w:lang w:eastAsia="fr-FR"/>
        </w:rPr>
        <w:drawing>
          <wp:inline distT="0" distB="0" distL="0" distR="0">
            <wp:extent cx="2838450" cy="3419475"/>
            <wp:effectExtent l="0" t="0" r="0" b="0"/>
            <wp:docPr id="218" name="Image 33" descr="https://www.sanogyl.fr/assets/components/phpthumbof/cache/Soin-Thermal-Complet-VERTICAL.b4d1e0977e077c34c4aa10accd0ae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sanogyl.fr/assets/components/phpthumbof/cache/Soin-Thermal-Complet-VERTICAL.b4d1e0977e077c34c4aa10accd0ae037.png"/>
                    <pic:cNvPicPr>
                      <a:picLocks noChangeAspect="1" noChangeArrowheads="1"/>
                    </pic:cNvPicPr>
                  </pic:nvPicPr>
                  <pic:blipFill>
                    <a:blip r:embed="rId514"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Thermal Complet</w:t>
      </w:r>
    </w:p>
    <w:p w:rsidR="005E6647" w:rsidRDefault="005E6647" w:rsidP="005E6647">
      <w:hyperlink r:id="rId515" w:history="1">
        <w:r>
          <w:rPr>
            <w:rStyle w:val="Lienhypertexte"/>
          </w:rPr>
          <w:t>Voir le produit</w:t>
        </w:r>
      </w:hyperlink>
      <w:r>
        <w:t xml:space="preserve"> </w:t>
      </w:r>
    </w:p>
    <w:p w:rsidR="005E6647" w:rsidRDefault="005E6647" w:rsidP="005E6647">
      <w:r>
        <w:rPr>
          <w:rStyle w:val="nouveau"/>
        </w:rPr>
        <w:t>Nouveau</w:t>
      </w:r>
      <w:r>
        <w:t xml:space="preserve"> </w:t>
      </w:r>
    </w:p>
    <w:p w:rsidR="005E6647" w:rsidRDefault="005E6647" w:rsidP="005E6647">
      <w:r>
        <w:rPr>
          <w:noProof/>
          <w:lang w:eastAsia="fr-FR"/>
        </w:rPr>
        <w:drawing>
          <wp:inline distT="0" distB="0" distL="0" distR="0">
            <wp:extent cx="2838450" cy="3419475"/>
            <wp:effectExtent l="19050" t="0" r="0" b="0"/>
            <wp:docPr id="217" name="Image 34" descr="https://www.sanogyl.fr/assets/components/phpthumbof/cache/Soin%20Thermal%20Dents%20Sensibles-VERTICAL.fdd9b4578021877c16d8cdb22c06b1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sanogyl.fr/assets/components/phpthumbof/cache/Soin%20Thermal%20Dents%20Sensibles-VERTICAL.fdd9b4578021877c16d8cdb22c06b1e5.png"/>
                    <pic:cNvPicPr>
                      <a:picLocks noChangeAspect="1" noChangeArrowheads="1"/>
                    </pic:cNvPicPr>
                  </pic:nvPicPr>
                  <pic:blipFill>
                    <a:blip r:embed="rId516"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Thermal Dents Sensibles</w:t>
      </w:r>
    </w:p>
    <w:p w:rsidR="005E6647" w:rsidRDefault="005E6647" w:rsidP="005E6647">
      <w:hyperlink r:id="rId517" w:history="1">
        <w:r>
          <w:rPr>
            <w:rStyle w:val="Lienhypertexte"/>
          </w:rPr>
          <w:t>Voir le produit</w:t>
        </w:r>
      </w:hyperlink>
      <w:r>
        <w:t xml:space="preserve"> </w:t>
      </w:r>
    </w:p>
    <w:p w:rsidR="005E6647" w:rsidRDefault="005E6647" w:rsidP="005E6647">
      <w:r>
        <w:rPr>
          <w:rStyle w:val="nouveau"/>
        </w:rPr>
        <w:lastRenderedPageBreak/>
        <w:t>Nouveau</w:t>
      </w:r>
      <w:r>
        <w:t xml:space="preserve"> </w:t>
      </w:r>
    </w:p>
    <w:p w:rsidR="005E6647" w:rsidRDefault="005E6647" w:rsidP="005E6647">
      <w:r>
        <w:rPr>
          <w:noProof/>
          <w:lang w:eastAsia="fr-FR"/>
        </w:rPr>
        <w:drawing>
          <wp:inline distT="0" distB="0" distL="0" distR="0">
            <wp:extent cx="2838450" cy="3419475"/>
            <wp:effectExtent l="0" t="0" r="0" b="0"/>
            <wp:docPr id="216" name="Image 35" descr="https://www.sanogyl.fr/assets/components/phpthumbof/cache/Soin-Thermal-Blancheur-VERTICAL.b4d1e0977e077c34c4aa10accd0ae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sanogyl.fr/assets/components/phpthumbof/cache/Soin-Thermal-Blancheur-VERTICAL.b4d1e0977e077c34c4aa10accd0ae037.png"/>
                    <pic:cNvPicPr>
                      <a:picLocks noChangeAspect="1" noChangeArrowheads="1"/>
                    </pic:cNvPicPr>
                  </pic:nvPicPr>
                  <pic:blipFill>
                    <a:blip r:embed="rId518"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Thermal Blancheur</w:t>
      </w:r>
    </w:p>
    <w:p w:rsidR="005E6647" w:rsidRDefault="005E6647" w:rsidP="005E6647">
      <w:hyperlink r:id="rId519" w:history="1">
        <w:r>
          <w:rPr>
            <w:rStyle w:val="Lienhypertexte"/>
          </w:rPr>
          <w:t>Voir le produit</w:t>
        </w:r>
      </w:hyperlink>
      <w:r>
        <w:t xml:space="preserve"> </w:t>
      </w:r>
    </w:p>
    <w:p w:rsidR="005E6647" w:rsidRDefault="005E6647" w:rsidP="005E6647">
      <w:r>
        <w:rPr>
          <w:rStyle w:val="nouveau"/>
        </w:rPr>
        <w:t>Nouveau</w:t>
      </w:r>
      <w:r>
        <w:t xml:space="preserve"> </w:t>
      </w:r>
    </w:p>
    <w:p w:rsidR="005E6647" w:rsidRDefault="005E6647" w:rsidP="005E6647">
      <w:r>
        <w:rPr>
          <w:noProof/>
          <w:lang w:eastAsia="fr-FR"/>
        </w:rPr>
        <w:drawing>
          <wp:inline distT="0" distB="0" distL="0" distR="0">
            <wp:extent cx="1104900" cy="3429000"/>
            <wp:effectExtent l="0" t="0" r="0" b="0"/>
            <wp:docPr id="215" name="Image 36" descr="https://www.sanogyl.fr/assets/components/phpthumbof/cache/Sanogyl_SoinComplet_Blister_2_181x560ppp.dc2f6ab19b885ee395fb65b076c72f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sanogyl.fr/assets/components/phpthumbof/cache/Sanogyl_SoinComplet_Blister_2_181x560ppp.dc2f6ab19b885ee395fb65b076c72fed.png"/>
                    <pic:cNvPicPr>
                      <a:picLocks noChangeAspect="1" noChangeArrowheads="1"/>
                    </pic:cNvPicPr>
                  </pic:nvPicPr>
                  <pic:blipFill>
                    <a:blip r:embed="rId520" cstate="print"/>
                    <a:srcRect/>
                    <a:stretch>
                      <a:fillRect/>
                    </a:stretch>
                  </pic:blipFill>
                  <pic:spPr bwMode="auto">
                    <a:xfrm>
                      <a:off x="0" y="0"/>
                      <a:ext cx="1104900" cy="3429000"/>
                    </a:xfrm>
                    <a:prstGeom prst="rect">
                      <a:avLst/>
                    </a:prstGeom>
                    <a:noFill/>
                    <a:ln w="9525">
                      <a:noFill/>
                      <a:miter lim="800000"/>
                      <a:headEnd/>
                      <a:tailEnd/>
                    </a:ln>
                  </pic:spPr>
                </pic:pic>
              </a:graphicData>
            </a:graphic>
          </wp:inline>
        </w:drawing>
      </w:r>
    </w:p>
    <w:p w:rsidR="005E6647" w:rsidRDefault="005E6647" w:rsidP="005E6647">
      <w:pPr>
        <w:pStyle w:val="parent"/>
      </w:pPr>
      <w:proofErr w:type="spellStart"/>
      <w:r>
        <w:t>Brossette</w:t>
      </w:r>
      <w:proofErr w:type="spellEnd"/>
    </w:p>
    <w:p w:rsidR="005E6647" w:rsidRDefault="005E6647" w:rsidP="005E6647">
      <w:pPr>
        <w:pStyle w:val="Titre2"/>
      </w:pPr>
      <w:r>
        <w:t>Soin Complet</w:t>
      </w:r>
    </w:p>
    <w:p w:rsidR="005E6647" w:rsidRDefault="005E6647" w:rsidP="005E6647">
      <w:hyperlink r:id="rId521" w:history="1">
        <w:r>
          <w:rPr>
            <w:rStyle w:val="Lienhypertexte"/>
          </w:rPr>
          <w:t>Voir le produit</w:t>
        </w:r>
      </w:hyperlink>
      <w:r>
        <w:t xml:space="preserve"> </w:t>
      </w:r>
    </w:p>
    <w:p w:rsidR="005E6647" w:rsidRDefault="005E6647" w:rsidP="005E6647">
      <w:r>
        <w:rPr>
          <w:rStyle w:val="nouveau"/>
        </w:rPr>
        <w:t>Nouveau</w:t>
      </w:r>
      <w:r>
        <w:t xml:space="preserve"> </w:t>
      </w:r>
    </w:p>
    <w:p w:rsidR="005E6647" w:rsidRDefault="005E6647" w:rsidP="005E6647">
      <w:r>
        <w:rPr>
          <w:noProof/>
          <w:lang w:eastAsia="fr-FR"/>
        </w:rPr>
        <w:lastRenderedPageBreak/>
        <w:drawing>
          <wp:inline distT="0" distB="0" distL="0" distR="0">
            <wp:extent cx="1104900" cy="3429000"/>
            <wp:effectExtent l="0" t="0" r="0" b="0"/>
            <wp:docPr id="214" name="Image 37" descr="https://www.sanogyl.fr/assets/components/phpthumbof/cache/Sanogyl_SoinSensibilite_Blister_2_181x560ppp.221a3353fde85fa6f6d59ed285b64b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sanogyl.fr/assets/components/phpthumbof/cache/Sanogyl_SoinSensibilite_Blister_2_181x560ppp.221a3353fde85fa6f6d59ed285b64b2b.png"/>
                    <pic:cNvPicPr>
                      <a:picLocks noChangeAspect="1" noChangeArrowheads="1"/>
                    </pic:cNvPicPr>
                  </pic:nvPicPr>
                  <pic:blipFill>
                    <a:blip r:embed="rId522" cstate="print"/>
                    <a:srcRect/>
                    <a:stretch>
                      <a:fillRect/>
                    </a:stretch>
                  </pic:blipFill>
                  <pic:spPr bwMode="auto">
                    <a:xfrm>
                      <a:off x="0" y="0"/>
                      <a:ext cx="1104900" cy="3429000"/>
                    </a:xfrm>
                    <a:prstGeom prst="rect">
                      <a:avLst/>
                    </a:prstGeom>
                    <a:noFill/>
                    <a:ln w="9525">
                      <a:noFill/>
                      <a:miter lim="800000"/>
                      <a:headEnd/>
                      <a:tailEnd/>
                    </a:ln>
                  </pic:spPr>
                </pic:pic>
              </a:graphicData>
            </a:graphic>
          </wp:inline>
        </w:drawing>
      </w:r>
    </w:p>
    <w:p w:rsidR="005E6647" w:rsidRDefault="005E6647" w:rsidP="005E6647">
      <w:pPr>
        <w:pStyle w:val="parent"/>
      </w:pPr>
      <w:proofErr w:type="spellStart"/>
      <w:r>
        <w:t>Brossette</w:t>
      </w:r>
      <w:proofErr w:type="spellEnd"/>
    </w:p>
    <w:p w:rsidR="005E6647" w:rsidRDefault="005E6647" w:rsidP="005E6647">
      <w:pPr>
        <w:pStyle w:val="Titre2"/>
      </w:pPr>
      <w:r>
        <w:t>Soin Sensibilité</w:t>
      </w:r>
    </w:p>
    <w:p w:rsidR="005E6647" w:rsidRDefault="005E6647" w:rsidP="005E6647">
      <w:hyperlink r:id="rId523" w:history="1">
        <w:r>
          <w:rPr>
            <w:rStyle w:val="Lienhypertexte"/>
          </w:rPr>
          <w:t>Voir le produit</w:t>
        </w:r>
      </w:hyperlink>
      <w:r>
        <w:t xml:space="preserve"> </w:t>
      </w:r>
    </w:p>
    <w:p w:rsidR="005E6647" w:rsidRDefault="005E6647" w:rsidP="005E6647">
      <w:r>
        <w:rPr>
          <w:rStyle w:val="nouveau"/>
        </w:rPr>
        <w:t>Nouveau</w:t>
      </w:r>
      <w:r>
        <w:t xml:space="preserve"> </w:t>
      </w:r>
    </w:p>
    <w:p w:rsidR="005E6647" w:rsidRDefault="005E6647" w:rsidP="005E6647">
      <w:r>
        <w:rPr>
          <w:noProof/>
          <w:lang w:eastAsia="fr-FR"/>
        </w:rPr>
        <w:drawing>
          <wp:inline distT="0" distB="0" distL="0" distR="0">
            <wp:extent cx="1104900" cy="3429000"/>
            <wp:effectExtent l="0" t="0" r="0" b="0"/>
            <wp:docPr id="213" name="Image 38" descr="https://www.sanogyl.fr/assets/components/phpthumbof/cache/Sanogyl_SoinInterdentaire_Blister_2_181x560ppp.f129ac981ea60c4ed6e7c571d4be98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sanogyl.fr/assets/components/phpthumbof/cache/Sanogyl_SoinInterdentaire_Blister_2_181x560ppp.f129ac981ea60c4ed6e7c571d4be98cb.png"/>
                    <pic:cNvPicPr>
                      <a:picLocks noChangeAspect="1" noChangeArrowheads="1"/>
                    </pic:cNvPicPr>
                  </pic:nvPicPr>
                  <pic:blipFill>
                    <a:blip r:embed="rId524" cstate="print"/>
                    <a:srcRect/>
                    <a:stretch>
                      <a:fillRect/>
                    </a:stretch>
                  </pic:blipFill>
                  <pic:spPr bwMode="auto">
                    <a:xfrm>
                      <a:off x="0" y="0"/>
                      <a:ext cx="1104900" cy="3429000"/>
                    </a:xfrm>
                    <a:prstGeom prst="rect">
                      <a:avLst/>
                    </a:prstGeom>
                    <a:noFill/>
                    <a:ln w="9525">
                      <a:noFill/>
                      <a:miter lim="800000"/>
                      <a:headEnd/>
                      <a:tailEnd/>
                    </a:ln>
                  </pic:spPr>
                </pic:pic>
              </a:graphicData>
            </a:graphic>
          </wp:inline>
        </w:drawing>
      </w:r>
    </w:p>
    <w:p w:rsidR="005E6647" w:rsidRDefault="005E6647" w:rsidP="005E6647">
      <w:pPr>
        <w:pStyle w:val="parent"/>
      </w:pPr>
      <w:proofErr w:type="spellStart"/>
      <w:r>
        <w:t>Brossette</w:t>
      </w:r>
      <w:proofErr w:type="spellEnd"/>
    </w:p>
    <w:p w:rsidR="005E6647" w:rsidRDefault="005E6647" w:rsidP="005E6647">
      <w:pPr>
        <w:pStyle w:val="Titre2"/>
      </w:pPr>
      <w:r>
        <w:t xml:space="preserve">Soin </w:t>
      </w:r>
      <w:proofErr w:type="spellStart"/>
      <w:r>
        <w:t>Interdentaire</w:t>
      </w:r>
      <w:proofErr w:type="spellEnd"/>
    </w:p>
    <w:p w:rsidR="005E6647" w:rsidRDefault="005E6647" w:rsidP="005E6647">
      <w:hyperlink r:id="rId525"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19050" t="0" r="0" b="0"/>
            <wp:docPr id="212" name="Image 39" descr="https://www.sanogyl.fr/assets/components/phpthumbof/cache/_DENTIFRICE-SOIN-GENCIVES.2464a4a95c5465797cf492f23cf78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sanogyl.fr/assets/components/phpthumbof/cache/_DENTIFRICE-SOIN-GENCIVES.2464a4a95c5465797cf492f23cf78491.png"/>
                    <pic:cNvPicPr>
                      <a:picLocks noChangeAspect="1" noChangeArrowheads="1"/>
                    </pic:cNvPicPr>
                  </pic:nvPicPr>
                  <pic:blipFill>
                    <a:blip r:embed="rId526"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Gencives</w:t>
      </w:r>
    </w:p>
    <w:p w:rsidR="005E6647" w:rsidRDefault="005E6647" w:rsidP="005E6647">
      <w:hyperlink r:id="rId527"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19050" t="0" r="0" b="0"/>
            <wp:docPr id="211" name="Image 40" descr="https://www.sanogyl.fr/assets/components/phpthumbof/cache/DENTIFRICE-SOIN-BLANCHEUR.8e1e0e35b1b1130cc499d80f5a4c8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sanogyl.fr/assets/components/phpthumbof/cache/DENTIFRICE-SOIN-BLANCHEUR.8e1e0e35b1b1130cc499d80f5a4c8d10.png"/>
                    <pic:cNvPicPr>
                      <a:picLocks noChangeAspect="1" noChangeArrowheads="1"/>
                    </pic:cNvPicPr>
                  </pic:nvPicPr>
                  <pic:blipFill>
                    <a:blip r:embed="rId528"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Blancheur</w:t>
      </w:r>
    </w:p>
    <w:p w:rsidR="005E6647" w:rsidRDefault="005E6647" w:rsidP="005E6647">
      <w:hyperlink r:id="rId529"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19050" t="0" r="0" b="0"/>
            <wp:docPr id="210" name="Image 41" descr="https://www.sanogyl.fr/assets/components/phpthumbof/cache/DENTIFRICE-SOIN-GLOBAL.8e1e0e35b1b1130cc499d80f5a4c8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sanogyl.fr/assets/components/phpthumbof/cache/DENTIFRICE-SOIN-GLOBAL.8e1e0e35b1b1130cc499d80f5a4c8d10.png"/>
                    <pic:cNvPicPr>
                      <a:picLocks noChangeAspect="1" noChangeArrowheads="1"/>
                    </pic:cNvPicPr>
                  </pic:nvPicPr>
                  <pic:blipFill>
                    <a:blip r:embed="rId530"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Global</w:t>
      </w:r>
    </w:p>
    <w:p w:rsidR="005E6647" w:rsidRDefault="005E6647" w:rsidP="005E6647">
      <w:hyperlink r:id="rId531"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19050" t="0" r="0" b="0"/>
            <wp:docPr id="209" name="Image 42" descr="https://www.sanogyl.fr/assets/components/phpthumbof/cache/DENTIFRICE-SENSIBILITE.5a6e8d12f205393a030fa6f89e4dba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sanogyl.fr/assets/components/phpthumbof/cache/DENTIFRICE-SENSIBILITE.5a6e8d12f205393a030fa6f89e4dbacb.png"/>
                    <pic:cNvPicPr>
                      <a:picLocks noChangeAspect="1" noChangeArrowheads="1"/>
                    </pic:cNvPicPr>
                  </pic:nvPicPr>
                  <pic:blipFill>
                    <a:blip r:embed="rId532"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Sensibilité</w:t>
      </w:r>
    </w:p>
    <w:p w:rsidR="005E6647" w:rsidRDefault="005E6647" w:rsidP="005E6647">
      <w:hyperlink r:id="rId533"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0" t="0" r="0" b="0"/>
            <wp:docPr id="208" name="Image 43" descr="https://www.sanogyl.fr/assets/components/phpthumbof/cache/Soin-Essentiel-Blancheur-75ml-VERTICAL.509848f1e4fe591b8c34ac56c4e863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sanogyl.fr/assets/components/phpthumbof/cache/Soin-Essentiel-Blancheur-75ml-VERTICAL.509848f1e4fe591b8c34ac56c4e863e4.png"/>
                    <pic:cNvPicPr>
                      <a:picLocks noChangeAspect="1" noChangeArrowheads="1"/>
                    </pic:cNvPicPr>
                  </pic:nvPicPr>
                  <pic:blipFill>
                    <a:blip r:embed="rId534"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Huiles Essentielles Blancheur</w:t>
      </w:r>
    </w:p>
    <w:p w:rsidR="005E6647" w:rsidRDefault="005E6647" w:rsidP="005E6647">
      <w:hyperlink r:id="rId535"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0" t="0" r="0" b="0"/>
            <wp:docPr id="207" name="Image 44" descr="https://www.sanogyl.fr/assets/components/phpthumbof/cache/Soin-Essentiel-Multiprotection-75ml-VERTICAL.4ef0f576d8967fd030511a3192253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sanogyl.fr/assets/components/phpthumbof/cache/Soin-Essentiel-Multiprotection-75ml-VERTICAL.4ef0f576d8967fd030511a3192253ed4.png"/>
                    <pic:cNvPicPr>
                      <a:picLocks noChangeAspect="1" noChangeArrowheads="1"/>
                    </pic:cNvPicPr>
                  </pic:nvPicPr>
                  <pic:blipFill>
                    <a:blip r:embed="rId536"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 xml:space="preserve">Soin Huiles Essentielles </w:t>
      </w:r>
      <w:proofErr w:type="spellStart"/>
      <w:r>
        <w:t>Multiprotection</w:t>
      </w:r>
      <w:proofErr w:type="spellEnd"/>
    </w:p>
    <w:p w:rsidR="005E6647" w:rsidRDefault="005E6647" w:rsidP="005E6647">
      <w:hyperlink r:id="rId537"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0" t="0" r="0" b="0"/>
            <wp:docPr id="206" name="Image 45" descr="https://www.sanogyl.fr/assets/components/phpthumbof/cache/Soin-Essentiel-Gencives-75ml-VERTICAL.30273352adb458626932bdb5187017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sanogyl.fr/assets/components/phpthumbof/cache/Soin-Essentiel-Gencives-75ml-VERTICAL.30273352adb458626932bdb5187017a4.png"/>
                    <pic:cNvPicPr>
                      <a:picLocks noChangeAspect="1" noChangeArrowheads="1"/>
                    </pic:cNvPicPr>
                  </pic:nvPicPr>
                  <pic:blipFill>
                    <a:blip r:embed="rId538"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Huiles Essentielles Gencives</w:t>
      </w:r>
    </w:p>
    <w:p w:rsidR="005E6647" w:rsidRDefault="005E6647" w:rsidP="005E6647">
      <w:hyperlink r:id="rId539"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0" t="0" r="0" b="0"/>
            <wp:docPr id="205" name="Image 46" descr="https://www.sanogyl.fr/assets/components/phpthumbof/cache/Soin-Essentiel-Fraicheur-75ml-VERTICAL.95037b5ef2100ea4ab17f528f4b82b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sanogyl.fr/assets/components/phpthumbof/cache/Soin-Essentiel-Fraicheur-75ml-VERTICAL.95037b5ef2100ea4ab17f528f4b82bef.png"/>
                    <pic:cNvPicPr>
                      <a:picLocks noChangeAspect="1" noChangeArrowheads="1"/>
                    </pic:cNvPicPr>
                  </pic:nvPicPr>
                  <pic:blipFill>
                    <a:blip r:embed="rId540"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Huiles Essentielles Fraîcheur</w:t>
      </w:r>
    </w:p>
    <w:p w:rsidR="005E6647" w:rsidRDefault="005E6647" w:rsidP="005E6647">
      <w:hyperlink r:id="rId541"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0" t="0" r="0" b="0"/>
            <wp:docPr id="204" name="Image 47" descr="https://www.sanogyl.fr/assets/components/phpthumbof/cache/Bain_de_Bouche_Soin_Complet%2BBlancheur.2c042f4566276a07e48bd7b9cd1ffc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sanogyl.fr/assets/components/phpthumbof/cache/Bain_de_Bouche_Soin_Complet%2BBlancheur.2c042f4566276a07e48bd7b9cd1ffc88.png"/>
                    <pic:cNvPicPr>
                      <a:picLocks noChangeAspect="1" noChangeArrowheads="1"/>
                    </pic:cNvPicPr>
                  </pic:nvPicPr>
                  <pic:blipFill>
                    <a:blip r:embed="rId542"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Bain de bouche</w:t>
      </w:r>
    </w:p>
    <w:p w:rsidR="005E6647" w:rsidRDefault="005E6647" w:rsidP="005E6647">
      <w:pPr>
        <w:pStyle w:val="Titre2"/>
      </w:pPr>
      <w:r>
        <w:t>Soin Complet + Blancheur</w:t>
      </w:r>
    </w:p>
    <w:p w:rsidR="005E6647" w:rsidRDefault="005E6647" w:rsidP="005E6647">
      <w:hyperlink r:id="rId543"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0" t="0" r="0" b="0"/>
            <wp:docPr id="203" name="Image 48" descr="https://www.sanogyl.fr/assets/components/phpthumbof/cache/Bain_de_Bouche_Soin_Multi-Protection.16f4acfcfa5b78d044a44cdbf3679d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sanogyl.fr/assets/components/phpthumbof/cache/Bain_de_Bouche_Soin_Multi-Protection.16f4acfcfa5b78d044a44cdbf3679dcd.png"/>
                    <pic:cNvPicPr>
                      <a:picLocks noChangeAspect="1" noChangeArrowheads="1"/>
                    </pic:cNvPicPr>
                  </pic:nvPicPr>
                  <pic:blipFill>
                    <a:blip r:embed="rId544"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Bain de bouche</w:t>
      </w:r>
    </w:p>
    <w:p w:rsidR="005E6647" w:rsidRDefault="005E6647" w:rsidP="005E6647">
      <w:pPr>
        <w:pStyle w:val="Titre2"/>
      </w:pPr>
      <w:r>
        <w:t>Soin Multi-Protection</w:t>
      </w:r>
    </w:p>
    <w:p w:rsidR="005E6647" w:rsidRDefault="005E6647" w:rsidP="005E6647">
      <w:hyperlink r:id="rId545" w:history="1">
        <w:r>
          <w:rPr>
            <w:rStyle w:val="Lienhypertexte"/>
          </w:rPr>
          <w:t>Voir le produit</w:t>
        </w:r>
      </w:hyperlink>
      <w:r>
        <w:t xml:space="preserve"> </w:t>
      </w:r>
    </w:p>
    <w:p w:rsidR="005E6647" w:rsidRDefault="005E6647" w:rsidP="005E6647">
      <w:r>
        <w:rPr>
          <w:rStyle w:val="nouveau"/>
        </w:rPr>
        <w:t>Nouveau</w:t>
      </w:r>
      <w:r>
        <w:t xml:space="preserve"> </w:t>
      </w:r>
    </w:p>
    <w:p w:rsidR="005E6647" w:rsidRDefault="005E6647" w:rsidP="005E6647">
      <w:r>
        <w:rPr>
          <w:noProof/>
          <w:lang w:eastAsia="fr-FR"/>
        </w:rPr>
        <w:lastRenderedPageBreak/>
        <w:drawing>
          <wp:inline distT="0" distB="0" distL="0" distR="0">
            <wp:extent cx="2838450" cy="3419475"/>
            <wp:effectExtent l="0" t="0" r="0" b="0"/>
            <wp:docPr id="202" name="Image 49" descr="https://www.sanogyl.fr/assets/components/phpthumbof/cache/Bain_de_Bouche_Soin_Thermal.762f906c69437a9219fb29d7099cf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sanogyl.fr/assets/components/phpthumbof/cache/Bain_de_Bouche_Soin_Thermal.762f906c69437a9219fb29d7099cf951.png"/>
                    <pic:cNvPicPr>
                      <a:picLocks noChangeAspect="1" noChangeArrowheads="1"/>
                    </pic:cNvPicPr>
                  </pic:nvPicPr>
                  <pic:blipFill>
                    <a:blip r:embed="rId546"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Bain de bouche</w:t>
      </w:r>
    </w:p>
    <w:p w:rsidR="005E6647" w:rsidRDefault="005E6647" w:rsidP="005E6647">
      <w:pPr>
        <w:pStyle w:val="Titre2"/>
      </w:pPr>
      <w:r>
        <w:t>Soin Thermal Complet</w:t>
      </w:r>
    </w:p>
    <w:p w:rsidR="005E6647" w:rsidRDefault="005E6647" w:rsidP="005E6647">
      <w:hyperlink r:id="rId547"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0" t="0" r="0" b="0"/>
            <wp:docPr id="201" name="Image 50" descr="https://www.sanogyl.fr/assets/components/phpthumbof/cache/Bain_de_Bouche_Soin_Antibacte%C2%A6%C3%BCrien.11a9e106cce8c4df8fdca7612720c9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sanogyl.fr/assets/components/phpthumbof/cache/Bain_de_Bouche_Soin_Antibacte%C2%A6%C3%BCrien.11a9e106cce8c4df8fdca7612720c98d.png"/>
                    <pic:cNvPicPr>
                      <a:picLocks noChangeAspect="1" noChangeArrowheads="1"/>
                    </pic:cNvPicPr>
                  </pic:nvPicPr>
                  <pic:blipFill>
                    <a:blip r:embed="rId548"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Bain de bouche</w:t>
      </w:r>
    </w:p>
    <w:p w:rsidR="005E6647" w:rsidRDefault="005E6647" w:rsidP="005E6647">
      <w:pPr>
        <w:pStyle w:val="Titre2"/>
      </w:pPr>
      <w:r>
        <w:t>Soin Antibactérien</w:t>
      </w:r>
    </w:p>
    <w:p w:rsidR="005E6647" w:rsidRDefault="005E6647" w:rsidP="005E6647">
      <w:hyperlink r:id="rId549"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0" t="0" r="0" b="0"/>
            <wp:docPr id="200" name="Image 51" descr="https://www.sanogyl.fr/assets/components/phpthumbof/cache/BROSSE%20A%20DENTS%20SOIN%20INTERDENTAIRE.5e1306e1d50b9bebae08e58c320c35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sanogyl.fr/assets/components/phpthumbof/cache/BROSSE%20A%20DENTS%20SOIN%20INTERDENTAIRE.5e1306e1d50b9bebae08e58c320c357e.png"/>
                    <pic:cNvPicPr>
                      <a:picLocks noChangeAspect="1" noChangeArrowheads="1"/>
                    </pic:cNvPicPr>
                  </pic:nvPicPr>
                  <pic:blipFill>
                    <a:blip r:embed="rId550"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Brosse à dents</w:t>
      </w:r>
    </w:p>
    <w:p w:rsidR="005E6647" w:rsidRDefault="005E6647" w:rsidP="005E6647">
      <w:pPr>
        <w:pStyle w:val="Titre2"/>
      </w:pPr>
      <w:r>
        <w:t xml:space="preserve">Soin </w:t>
      </w:r>
      <w:proofErr w:type="spellStart"/>
      <w:r>
        <w:t>Interdentaire</w:t>
      </w:r>
      <w:proofErr w:type="spellEnd"/>
    </w:p>
    <w:p w:rsidR="005E6647" w:rsidRDefault="005E6647" w:rsidP="005E6647">
      <w:hyperlink r:id="rId551"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0" t="0" r="0" b="0"/>
            <wp:docPr id="199" name="Image 52" descr="https://www.sanogyl.fr/assets/components/phpthumbof/cache/BROSSE%20A%20DENTS%20SOIN%20GENCIVES.c9b33a5e1319effc4743e6509a9faa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sanogyl.fr/assets/components/phpthumbof/cache/BROSSE%20A%20DENTS%20SOIN%20GENCIVES.c9b33a5e1319effc4743e6509a9faa7c.png"/>
                    <pic:cNvPicPr>
                      <a:picLocks noChangeAspect="1" noChangeArrowheads="1"/>
                    </pic:cNvPicPr>
                  </pic:nvPicPr>
                  <pic:blipFill>
                    <a:blip r:embed="rId552"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Brosse à dents</w:t>
      </w:r>
    </w:p>
    <w:p w:rsidR="005E6647" w:rsidRDefault="005E6647" w:rsidP="005E6647">
      <w:pPr>
        <w:pStyle w:val="Titre2"/>
      </w:pPr>
      <w:r>
        <w:t>Soin Gencives</w:t>
      </w:r>
    </w:p>
    <w:p w:rsidR="005E6647" w:rsidRDefault="005E6647" w:rsidP="005E6647">
      <w:hyperlink r:id="rId553"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19050" t="0" r="0" b="0"/>
            <wp:docPr id="198" name="Image 53" descr="https://www.sanogyl.fr/assets/components/phpthumbof/cache/DENTIFRICE%20SOIN%20BI-FLUOR%20PREVENTION%20CARIES.5e1306e1d50b9bebae08e58c320c35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sanogyl.fr/assets/components/phpthumbof/cache/DENTIFRICE%20SOIN%20BI-FLUOR%20PREVENTION%20CARIES.5e1306e1d50b9bebae08e58c320c357e.png"/>
                    <pic:cNvPicPr>
                      <a:picLocks noChangeAspect="1" noChangeArrowheads="1"/>
                    </pic:cNvPicPr>
                  </pic:nvPicPr>
                  <pic:blipFill>
                    <a:blip r:embed="rId554"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Bi-Fluor Prévention Caries</w:t>
      </w:r>
    </w:p>
    <w:p w:rsidR="005E6647" w:rsidRDefault="005E6647" w:rsidP="005E6647">
      <w:hyperlink r:id="rId555" w:history="1">
        <w:r>
          <w:rPr>
            <w:rStyle w:val="Lienhypertexte"/>
          </w:rPr>
          <w:t>Voir le produit</w:t>
        </w:r>
      </w:hyperlink>
      <w:r>
        <w:t xml:space="preserve"> </w:t>
      </w:r>
    </w:p>
    <w:p w:rsidR="005E6647" w:rsidRDefault="005E6647" w:rsidP="005E6647">
      <w:r>
        <w:rPr>
          <w:noProof/>
          <w:lang w:eastAsia="fr-FR"/>
        </w:rPr>
        <w:drawing>
          <wp:inline distT="0" distB="0" distL="0" distR="0">
            <wp:extent cx="2838450" cy="3419475"/>
            <wp:effectExtent l="19050" t="0" r="0" b="0"/>
            <wp:docPr id="197" name="Image 54" descr="https://www.sanogyl.fr/assets/components/phpthumbof/cache/DENTIFRICE%20SOIN%20ROSE%20%20GENCIVES%20SENSIBLES.5a6e8d12f205393a030fa6f89e4dba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sanogyl.fr/assets/components/phpthumbof/cache/DENTIFRICE%20SOIN%20ROSE%20%20GENCIVES%20SENSIBLES.5a6e8d12f205393a030fa6f89e4dbacb.png"/>
                    <pic:cNvPicPr>
                      <a:picLocks noChangeAspect="1" noChangeArrowheads="1"/>
                    </pic:cNvPicPr>
                  </pic:nvPicPr>
                  <pic:blipFill>
                    <a:blip r:embed="rId556"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Rose Gencives Sensibles</w:t>
      </w:r>
    </w:p>
    <w:p w:rsidR="005E6647" w:rsidRDefault="005E6647" w:rsidP="005E6647">
      <w:hyperlink r:id="rId557" w:history="1">
        <w:r>
          <w:rPr>
            <w:rStyle w:val="Lienhypertexte"/>
          </w:rPr>
          <w:t>Voir le produit</w:t>
        </w:r>
      </w:hyperlink>
      <w:r>
        <w:t xml:space="preserve"> </w:t>
      </w:r>
    </w:p>
    <w:p w:rsidR="005E6647" w:rsidRDefault="005E6647" w:rsidP="005E6647">
      <w:r>
        <w:rPr>
          <w:noProof/>
          <w:lang w:eastAsia="fr-FR"/>
        </w:rPr>
        <w:lastRenderedPageBreak/>
        <w:drawing>
          <wp:inline distT="0" distB="0" distL="0" distR="0">
            <wp:extent cx="2838450" cy="3419475"/>
            <wp:effectExtent l="19050" t="0" r="0" b="0"/>
            <wp:docPr id="196" name="Image 55" descr="https://www.sanogyl.fr/assets/components/phpthumbof/cache/DENTIFRICE%20SOIN%20BI-PROTECT%20DENTS%20ET%20GENCIVES.e343e3a09450b108833b2a9a6ce1b8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sanogyl.fr/assets/components/phpthumbof/cache/DENTIFRICE%20SOIN%20BI-PROTECT%20DENTS%20ET%20GENCIVES.e343e3a09450b108833b2a9a6ce1b8aa.png"/>
                    <pic:cNvPicPr>
                      <a:picLocks noChangeAspect="1" noChangeArrowheads="1"/>
                    </pic:cNvPicPr>
                  </pic:nvPicPr>
                  <pic:blipFill>
                    <a:blip r:embed="rId558" cstate="print"/>
                    <a:srcRect/>
                    <a:stretch>
                      <a:fillRect/>
                    </a:stretch>
                  </pic:blipFill>
                  <pic:spPr bwMode="auto">
                    <a:xfrm>
                      <a:off x="0" y="0"/>
                      <a:ext cx="2838450" cy="3419475"/>
                    </a:xfrm>
                    <a:prstGeom prst="rect">
                      <a:avLst/>
                    </a:prstGeom>
                    <a:noFill/>
                    <a:ln w="9525">
                      <a:noFill/>
                      <a:miter lim="800000"/>
                      <a:headEnd/>
                      <a:tailEnd/>
                    </a:ln>
                  </pic:spPr>
                </pic:pic>
              </a:graphicData>
            </a:graphic>
          </wp:inline>
        </w:drawing>
      </w:r>
    </w:p>
    <w:p w:rsidR="005E6647" w:rsidRDefault="005E6647" w:rsidP="005E6647">
      <w:pPr>
        <w:pStyle w:val="parent"/>
      </w:pPr>
      <w:r>
        <w:t>Dentifrice</w:t>
      </w:r>
    </w:p>
    <w:p w:rsidR="005E6647" w:rsidRDefault="005E6647" w:rsidP="005E6647">
      <w:pPr>
        <w:pStyle w:val="Titre2"/>
      </w:pPr>
      <w:r>
        <w:t>Soin Bi-</w:t>
      </w:r>
      <w:proofErr w:type="spellStart"/>
      <w:r>
        <w:t>Protect</w:t>
      </w:r>
      <w:proofErr w:type="spellEnd"/>
      <w:r>
        <w:t xml:space="preserve"> Dents et Gencives</w:t>
      </w:r>
    </w:p>
    <w:p w:rsidR="005E6647" w:rsidRDefault="005E6647" w:rsidP="005E6647">
      <w:hyperlink r:id="rId559" w:history="1">
        <w:r>
          <w:rPr>
            <w:rStyle w:val="Lienhypertexte"/>
          </w:rPr>
          <w:t>Voir le produit</w:t>
        </w:r>
      </w:hyperlink>
      <w:r>
        <w:t xml:space="preserve"> </w:t>
      </w:r>
    </w:p>
    <w:p w:rsidR="005E6647" w:rsidRDefault="005E6647" w:rsidP="005E6647">
      <w:hyperlink r:id="rId560" w:anchor="aside_sanogylVousAccompagne" w:history="1">
        <w:r>
          <w:rPr>
            <w:rStyle w:val="Lienhypertexte"/>
          </w:rPr>
          <w:t>Voir la suite</w:t>
        </w:r>
      </w:hyperlink>
    </w:p>
    <w:p w:rsidR="005E6647" w:rsidRDefault="005E6647" w:rsidP="005E6647">
      <w:pPr>
        <w:pStyle w:val="Titre1"/>
      </w:pPr>
      <w:proofErr w:type="spellStart"/>
      <w:r>
        <w:rPr>
          <w:rStyle w:val="lev"/>
          <w:b/>
          <w:bCs/>
        </w:rPr>
        <w:t>Sanogyl</w:t>
      </w:r>
      <w:proofErr w:type="spellEnd"/>
      <w:r>
        <w:br/>
        <w:t>vous accompagne</w:t>
      </w:r>
    </w:p>
    <w:p w:rsidR="005E6647" w:rsidRDefault="005E6647" w:rsidP="005E6647">
      <w:r>
        <w:rPr>
          <w:noProof/>
          <w:lang w:eastAsia="fr-FR"/>
        </w:rPr>
        <w:drawing>
          <wp:inline distT="0" distB="0" distL="0" distR="0">
            <wp:extent cx="1428750" cy="971550"/>
            <wp:effectExtent l="19050" t="0" r="0" b="0"/>
            <wp:docPr id="195" name="Image 56" descr="https://www.sanogyl.fr/assets/images/pictos/picto-expe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sanogyl.fr/assets/images/pictos/picto-experts.png"/>
                    <pic:cNvPicPr>
                      <a:picLocks noChangeAspect="1" noChangeArrowheads="1"/>
                    </pic:cNvPicPr>
                  </pic:nvPicPr>
                  <pic:blipFill>
                    <a:blip r:embed="rId561" cstate="print"/>
                    <a:srcRect/>
                    <a:stretch>
                      <a:fillRect/>
                    </a:stretch>
                  </pic:blipFill>
                  <pic:spPr bwMode="auto">
                    <a:xfrm>
                      <a:off x="0" y="0"/>
                      <a:ext cx="1428750" cy="971550"/>
                    </a:xfrm>
                    <a:prstGeom prst="rect">
                      <a:avLst/>
                    </a:prstGeom>
                    <a:noFill/>
                    <a:ln w="9525">
                      <a:noFill/>
                      <a:miter lim="800000"/>
                      <a:headEnd/>
                      <a:tailEnd/>
                    </a:ln>
                  </pic:spPr>
                </pic:pic>
              </a:graphicData>
            </a:graphic>
          </wp:inline>
        </w:drawing>
      </w:r>
    </w:p>
    <w:p w:rsidR="005E6647" w:rsidRDefault="005E6647" w:rsidP="005E6647">
      <w:pPr>
        <w:pStyle w:val="Titre3"/>
      </w:pPr>
      <w:r>
        <w:rPr>
          <w:rStyle w:val="lev"/>
          <w:b/>
          <w:bCs/>
        </w:rPr>
        <w:t>Découvrez les conseils</w:t>
      </w:r>
      <w:r>
        <w:t xml:space="preserve"> </w:t>
      </w:r>
      <w:r>
        <w:br/>
        <w:t xml:space="preserve">de nos experts </w:t>
      </w:r>
      <w:proofErr w:type="spellStart"/>
      <w:r>
        <w:t>Sanogyl</w:t>
      </w:r>
      <w:proofErr w:type="spellEnd"/>
    </w:p>
    <w:p w:rsidR="005E6647" w:rsidRDefault="005E6647" w:rsidP="005E6647">
      <w:hyperlink r:id="rId562" w:history="1">
        <w:r>
          <w:rPr>
            <w:rStyle w:val="Lienhypertexte"/>
          </w:rPr>
          <w:t>Lire la suite</w:t>
        </w:r>
      </w:hyperlink>
      <w:r>
        <w:t xml:space="preserve"> </w:t>
      </w:r>
    </w:p>
    <w:p w:rsidR="005E6647" w:rsidRDefault="005E6647" w:rsidP="005E6647">
      <w:r>
        <w:rPr>
          <w:noProof/>
          <w:lang w:eastAsia="fr-FR"/>
        </w:rPr>
        <w:drawing>
          <wp:inline distT="0" distB="0" distL="0" distR="0">
            <wp:extent cx="1114425" cy="971550"/>
            <wp:effectExtent l="0" t="0" r="9525" b="0"/>
            <wp:docPr id="194" name="Image 57" descr="https://www.sanogyl.fr/assets/images/pictos/picto-engage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sanogyl.fr/assets/images/pictos/picto-engagements.png"/>
                    <pic:cNvPicPr>
                      <a:picLocks noChangeAspect="1" noChangeArrowheads="1"/>
                    </pic:cNvPicPr>
                  </pic:nvPicPr>
                  <pic:blipFill>
                    <a:blip r:embed="rId563" cstate="print"/>
                    <a:srcRect/>
                    <a:stretch>
                      <a:fillRect/>
                    </a:stretch>
                  </pic:blipFill>
                  <pic:spPr bwMode="auto">
                    <a:xfrm>
                      <a:off x="0" y="0"/>
                      <a:ext cx="1114425" cy="971550"/>
                    </a:xfrm>
                    <a:prstGeom prst="rect">
                      <a:avLst/>
                    </a:prstGeom>
                    <a:noFill/>
                    <a:ln w="9525">
                      <a:noFill/>
                      <a:miter lim="800000"/>
                      <a:headEnd/>
                      <a:tailEnd/>
                    </a:ln>
                  </pic:spPr>
                </pic:pic>
              </a:graphicData>
            </a:graphic>
          </wp:inline>
        </w:drawing>
      </w:r>
    </w:p>
    <w:p w:rsidR="005E6647" w:rsidRDefault="005E6647" w:rsidP="005E6647">
      <w:pPr>
        <w:pStyle w:val="Titre3"/>
      </w:pPr>
      <w:r>
        <w:rPr>
          <w:rStyle w:val="lev"/>
          <w:b/>
          <w:bCs/>
        </w:rPr>
        <w:t xml:space="preserve">Découvrez les </w:t>
      </w:r>
      <w:r>
        <w:br/>
      </w:r>
      <w:r>
        <w:rPr>
          <w:rStyle w:val="lev"/>
          <w:b/>
          <w:bCs/>
        </w:rPr>
        <w:t>engagements</w:t>
      </w:r>
      <w:r>
        <w:t xml:space="preserve"> </w:t>
      </w:r>
      <w:proofErr w:type="spellStart"/>
      <w:r>
        <w:t>Sanogyl</w:t>
      </w:r>
      <w:proofErr w:type="spellEnd"/>
    </w:p>
    <w:p w:rsidR="005E6647" w:rsidRDefault="005E6647" w:rsidP="005E6647">
      <w:hyperlink r:id="rId564" w:anchor="engagements" w:history="1">
        <w:r>
          <w:rPr>
            <w:rStyle w:val="Lienhypertexte"/>
          </w:rPr>
          <w:t>Lire la suite</w:t>
        </w:r>
      </w:hyperlink>
      <w:r>
        <w:t xml:space="preserve"> </w:t>
      </w:r>
    </w:p>
    <w:p w:rsidR="005E6647" w:rsidRDefault="005E6647" w:rsidP="005E6647">
      <w:pPr>
        <w:pStyle w:val="Titre4"/>
      </w:pPr>
      <w:r>
        <w:lastRenderedPageBreak/>
        <w:t>Les produits</w:t>
      </w:r>
    </w:p>
    <w:p w:rsidR="005E6647" w:rsidRDefault="005E6647" w:rsidP="005E6647">
      <w:pPr>
        <w:numPr>
          <w:ilvl w:val="0"/>
          <w:numId w:val="12"/>
        </w:numPr>
        <w:spacing w:before="100" w:beforeAutospacing="1" w:after="100" w:afterAutospacing="1" w:line="240" w:lineRule="auto"/>
      </w:pPr>
      <w:hyperlink r:id="rId565" w:history="1">
        <w:r>
          <w:rPr>
            <w:rStyle w:val="Lienhypertexte"/>
          </w:rPr>
          <w:t>Dentifrice Soin Gencives</w:t>
        </w:r>
      </w:hyperlink>
    </w:p>
    <w:p w:rsidR="005E6647" w:rsidRDefault="005E6647" w:rsidP="005E6647">
      <w:pPr>
        <w:numPr>
          <w:ilvl w:val="0"/>
          <w:numId w:val="12"/>
        </w:numPr>
        <w:spacing w:before="100" w:beforeAutospacing="1" w:after="100" w:afterAutospacing="1" w:line="240" w:lineRule="auto"/>
      </w:pPr>
      <w:hyperlink r:id="rId566" w:history="1">
        <w:r>
          <w:rPr>
            <w:rStyle w:val="Lienhypertexte"/>
          </w:rPr>
          <w:t>Dentifrice Soin Huiles Essentielles Blancheur</w:t>
        </w:r>
      </w:hyperlink>
    </w:p>
    <w:p w:rsidR="005E6647" w:rsidRDefault="005E6647" w:rsidP="005E6647">
      <w:pPr>
        <w:numPr>
          <w:ilvl w:val="0"/>
          <w:numId w:val="12"/>
        </w:numPr>
        <w:spacing w:before="100" w:beforeAutospacing="1" w:after="100" w:afterAutospacing="1" w:line="240" w:lineRule="auto"/>
      </w:pPr>
      <w:hyperlink r:id="rId567" w:history="1">
        <w:r>
          <w:rPr>
            <w:rStyle w:val="Lienhypertexte"/>
          </w:rPr>
          <w:t xml:space="preserve">Dentifrice Soin Huiles Essentielles </w:t>
        </w:r>
        <w:proofErr w:type="spellStart"/>
        <w:r>
          <w:rPr>
            <w:rStyle w:val="Lienhypertexte"/>
          </w:rPr>
          <w:t>Multiprotection</w:t>
        </w:r>
        <w:proofErr w:type="spellEnd"/>
      </w:hyperlink>
    </w:p>
    <w:p w:rsidR="005E6647" w:rsidRDefault="005E6647" w:rsidP="005E6647">
      <w:pPr>
        <w:numPr>
          <w:ilvl w:val="0"/>
          <w:numId w:val="12"/>
        </w:numPr>
        <w:spacing w:before="100" w:beforeAutospacing="1" w:after="100" w:afterAutospacing="1" w:line="240" w:lineRule="auto"/>
      </w:pPr>
      <w:hyperlink r:id="rId568" w:history="1">
        <w:r>
          <w:rPr>
            <w:rStyle w:val="Lienhypertexte"/>
          </w:rPr>
          <w:t>Bain de bouche Soin Complet + Blancheur</w:t>
        </w:r>
      </w:hyperlink>
    </w:p>
    <w:p w:rsidR="005E6647" w:rsidRDefault="005E6647" w:rsidP="005E6647">
      <w:pPr>
        <w:numPr>
          <w:ilvl w:val="0"/>
          <w:numId w:val="12"/>
        </w:numPr>
        <w:spacing w:before="100" w:beforeAutospacing="1" w:after="100" w:afterAutospacing="1" w:line="240" w:lineRule="auto"/>
      </w:pPr>
      <w:hyperlink r:id="rId569" w:history="1">
        <w:r>
          <w:rPr>
            <w:rStyle w:val="Lienhypertexte"/>
          </w:rPr>
          <w:t xml:space="preserve">Brosse à dents Soin </w:t>
        </w:r>
        <w:proofErr w:type="spellStart"/>
        <w:r>
          <w:rPr>
            <w:rStyle w:val="Lienhypertexte"/>
          </w:rPr>
          <w:t>Interdentaire</w:t>
        </w:r>
        <w:proofErr w:type="spellEnd"/>
      </w:hyperlink>
    </w:p>
    <w:p w:rsidR="005E6647" w:rsidRDefault="005E6647" w:rsidP="005E6647">
      <w:pPr>
        <w:pStyle w:val="Titre4"/>
      </w:pPr>
      <w:r>
        <w:t>Les conseils</w:t>
      </w:r>
    </w:p>
    <w:p w:rsidR="005E6647" w:rsidRDefault="005E6647" w:rsidP="005E6647">
      <w:pPr>
        <w:numPr>
          <w:ilvl w:val="0"/>
          <w:numId w:val="13"/>
        </w:numPr>
        <w:spacing w:before="100" w:beforeAutospacing="1" w:after="100" w:afterAutospacing="1" w:line="240" w:lineRule="auto"/>
      </w:pPr>
      <w:hyperlink r:id="rId570" w:history="1">
        <w:r>
          <w:rPr>
            <w:rStyle w:val="Lienhypertexte"/>
          </w:rPr>
          <w:t>Le soin des gencives</w:t>
        </w:r>
      </w:hyperlink>
    </w:p>
    <w:p w:rsidR="005E6647" w:rsidRDefault="005E6647" w:rsidP="005E6647">
      <w:pPr>
        <w:numPr>
          <w:ilvl w:val="0"/>
          <w:numId w:val="13"/>
        </w:numPr>
        <w:spacing w:before="100" w:beforeAutospacing="1" w:after="100" w:afterAutospacing="1" w:line="240" w:lineRule="auto"/>
      </w:pPr>
      <w:hyperlink r:id="rId571" w:history="1">
        <w:r>
          <w:rPr>
            <w:rStyle w:val="Lienhypertexte"/>
          </w:rPr>
          <w:t>La sensibilité dentaire</w:t>
        </w:r>
      </w:hyperlink>
    </w:p>
    <w:p w:rsidR="005E6647" w:rsidRDefault="005E6647" w:rsidP="005E6647">
      <w:pPr>
        <w:numPr>
          <w:ilvl w:val="0"/>
          <w:numId w:val="13"/>
        </w:numPr>
        <w:spacing w:before="100" w:beforeAutospacing="1" w:after="100" w:afterAutospacing="1" w:line="240" w:lineRule="auto"/>
      </w:pPr>
      <w:hyperlink r:id="rId572" w:history="1">
        <w:r>
          <w:rPr>
            <w:rStyle w:val="Lienhypertexte"/>
          </w:rPr>
          <w:t>La blancheur des dents</w:t>
        </w:r>
      </w:hyperlink>
    </w:p>
    <w:p w:rsidR="005E6647" w:rsidRDefault="005E6647" w:rsidP="005E6647">
      <w:pPr>
        <w:numPr>
          <w:ilvl w:val="0"/>
          <w:numId w:val="13"/>
        </w:numPr>
        <w:spacing w:before="100" w:beforeAutospacing="1" w:after="100" w:afterAutospacing="1" w:line="240" w:lineRule="auto"/>
      </w:pPr>
      <w:hyperlink r:id="rId573" w:history="1">
        <w:r>
          <w:rPr>
            <w:rStyle w:val="Lienhypertexte"/>
          </w:rPr>
          <w:t>La prévention des caries</w:t>
        </w:r>
      </w:hyperlink>
    </w:p>
    <w:p w:rsidR="005E6647" w:rsidRDefault="005E6647" w:rsidP="005E6647">
      <w:pPr>
        <w:numPr>
          <w:ilvl w:val="0"/>
          <w:numId w:val="13"/>
        </w:numPr>
        <w:spacing w:before="100" w:beforeAutospacing="1" w:after="100" w:afterAutospacing="1" w:line="240" w:lineRule="auto"/>
      </w:pPr>
      <w:hyperlink r:id="rId574" w:history="1">
        <w:r>
          <w:rPr>
            <w:rStyle w:val="Lienhypertexte"/>
          </w:rPr>
          <w:t>Email des dents</w:t>
        </w:r>
      </w:hyperlink>
    </w:p>
    <w:p w:rsidR="005E6647" w:rsidRDefault="005E6647" w:rsidP="005E6647">
      <w:pPr>
        <w:pStyle w:val="Titre4"/>
      </w:pPr>
      <w:r>
        <w:t xml:space="preserve">Avec </w:t>
      </w:r>
      <w:proofErr w:type="spellStart"/>
      <w:r>
        <w:t>Sanogyl</w:t>
      </w:r>
      <w:proofErr w:type="spellEnd"/>
    </w:p>
    <w:p w:rsidR="005E6647" w:rsidRDefault="005E6647" w:rsidP="005E6647">
      <w:pPr>
        <w:numPr>
          <w:ilvl w:val="0"/>
          <w:numId w:val="14"/>
        </w:numPr>
        <w:spacing w:before="100" w:beforeAutospacing="1" w:after="100" w:afterAutospacing="1" w:line="240" w:lineRule="auto"/>
      </w:pPr>
      <w:hyperlink r:id="rId575" w:history="1">
        <w:r>
          <w:rPr>
            <w:rStyle w:val="Lienhypertexte"/>
          </w:rPr>
          <w:t>La marque</w:t>
        </w:r>
      </w:hyperlink>
    </w:p>
    <w:p w:rsidR="005E6647" w:rsidRDefault="005E6647" w:rsidP="005E6647">
      <w:pPr>
        <w:numPr>
          <w:ilvl w:val="0"/>
          <w:numId w:val="14"/>
        </w:numPr>
        <w:spacing w:before="100" w:beforeAutospacing="1" w:after="100" w:afterAutospacing="1" w:line="240" w:lineRule="auto"/>
      </w:pPr>
      <w:hyperlink r:id="rId576" w:history="1">
        <w:r>
          <w:rPr>
            <w:rStyle w:val="Lienhypertexte"/>
          </w:rPr>
          <w:t>Les bons de réductions</w:t>
        </w:r>
      </w:hyperlink>
    </w:p>
    <w:p w:rsidR="005E6647" w:rsidRDefault="005E6647" w:rsidP="005E6647">
      <w:pPr>
        <w:numPr>
          <w:ilvl w:val="0"/>
          <w:numId w:val="14"/>
        </w:numPr>
        <w:spacing w:before="100" w:beforeAutospacing="1" w:after="100" w:afterAutospacing="1" w:line="240" w:lineRule="auto"/>
      </w:pPr>
      <w:hyperlink r:id="rId577" w:history="1">
        <w:r>
          <w:rPr>
            <w:rStyle w:val="Lienhypertexte"/>
          </w:rPr>
          <w:t>Club des testeurs</w:t>
        </w:r>
      </w:hyperlink>
    </w:p>
    <w:p w:rsidR="005E6647" w:rsidRDefault="005E6647" w:rsidP="005E6647">
      <w:pPr>
        <w:numPr>
          <w:ilvl w:val="0"/>
          <w:numId w:val="14"/>
        </w:numPr>
        <w:spacing w:before="100" w:beforeAutospacing="1" w:after="100" w:afterAutospacing="1" w:line="240" w:lineRule="auto"/>
      </w:pPr>
      <w:hyperlink r:id="rId578" w:history="1">
        <w:r>
          <w:rPr>
            <w:rStyle w:val="Lienhypertexte"/>
          </w:rPr>
          <w:t>Newsletter</w:t>
        </w:r>
      </w:hyperlink>
    </w:p>
    <w:p w:rsidR="005E6647" w:rsidRDefault="005E6647" w:rsidP="005E6647">
      <w:pPr>
        <w:numPr>
          <w:ilvl w:val="0"/>
          <w:numId w:val="14"/>
        </w:numPr>
        <w:spacing w:before="100" w:beforeAutospacing="1" w:after="100" w:afterAutospacing="1" w:line="240" w:lineRule="auto"/>
      </w:pPr>
      <w:hyperlink r:id="rId579" w:history="1">
        <w:r>
          <w:rPr>
            <w:rStyle w:val="Lienhypertexte"/>
          </w:rPr>
          <w:t>Rejoignez-nous</w:t>
        </w:r>
      </w:hyperlink>
    </w:p>
    <w:p w:rsidR="005E6647" w:rsidRDefault="005E6647" w:rsidP="005E6647">
      <w:pPr>
        <w:spacing w:after="0"/>
      </w:pPr>
      <w:hyperlink r:id="rId580" w:tgtFrame="_blank" w:history="1">
        <w:r>
          <w:rPr>
            <w:rStyle w:val="Lienhypertexte"/>
          </w:rPr>
          <w:t>Bolton Group</w:t>
        </w:r>
      </w:hyperlink>
    </w:p>
    <w:p w:rsidR="005E6647" w:rsidRDefault="005E6647" w:rsidP="005E6647">
      <w:pPr>
        <w:pStyle w:val="NormalWeb"/>
      </w:pPr>
      <w:r>
        <w:t xml:space="preserve">Découvrez les gammes de produits </w:t>
      </w:r>
      <w:proofErr w:type="spellStart"/>
      <w:r>
        <w:t>Sanogyl</w:t>
      </w:r>
      <w:proofErr w:type="spellEnd"/>
      <w:r>
        <w:t xml:space="preserve"> : dentifrice, brosse à dents et bain de bouche. Tous nos conseils de prévention bucco-dentaire pour prendre soin de votre bouche au quotidien et aider à lutter contre les principaux problèmes dentaires : caries, gingivite, mauvaise haleine ou encore sensibilité dentaire. Profitez de nos offres promotionnelles et </w:t>
      </w:r>
      <w:proofErr w:type="gramStart"/>
      <w:r>
        <w:t>bons</w:t>
      </w:r>
      <w:proofErr w:type="gramEnd"/>
      <w:r>
        <w:t xml:space="preserve"> de réduction à utiliser en magasin afin de tester nos produits.</w:t>
      </w:r>
    </w:p>
    <w:p w:rsidR="005E6647" w:rsidRDefault="005E6647" w:rsidP="005E6647">
      <w:pPr>
        <w:numPr>
          <w:ilvl w:val="0"/>
          <w:numId w:val="15"/>
        </w:numPr>
        <w:spacing w:before="100" w:beforeAutospacing="1" w:after="100" w:afterAutospacing="1" w:line="240" w:lineRule="auto"/>
      </w:pPr>
      <w:hyperlink r:id="rId581" w:history="1">
        <w:r>
          <w:rPr>
            <w:rStyle w:val="Lienhypertexte"/>
          </w:rPr>
          <w:t>© Bolton Solitaire SAS</w:t>
        </w:r>
      </w:hyperlink>
      <w:r>
        <w:t xml:space="preserve"> </w:t>
      </w:r>
    </w:p>
    <w:p w:rsidR="005E6647" w:rsidRDefault="005E6647" w:rsidP="005E6647">
      <w:pPr>
        <w:numPr>
          <w:ilvl w:val="0"/>
          <w:numId w:val="15"/>
        </w:numPr>
        <w:spacing w:before="100" w:beforeAutospacing="1" w:after="100" w:afterAutospacing="1" w:line="240" w:lineRule="auto"/>
      </w:pPr>
      <w:hyperlink r:id="rId582" w:tgtFrame="_blank" w:history="1">
        <w:r>
          <w:rPr>
            <w:rStyle w:val="Lienhypertexte"/>
          </w:rPr>
          <w:t>Politique de confidentialité</w:t>
        </w:r>
      </w:hyperlink>
      <w:r>
        <w:t xml:space="preserve"> </w:t>
      </w:r>
    </w:p>
    <w:p w:rsidR="005E6647" w:rsidRDefault="005E6647" w:rsidP="005E6647">
      <w:pPr>
        <w:numPr>
          <w:ilvl w:val="0"/>
          <w:numId w:val="15"/>
        </w:numPr>
        <w:spacing w:before="100" w:beforeAutospacing="1" w:after="100" w:afterAutospacing="1" w:line="240" w:lineRule="auto"/>
      </w:pPr>
      <w:hyperlink r:id="rId583" w:tgtFrame="_blank" w:history="1">
        <w:r>
          <w:rPr>
            <w:rStyle w:val="Lienhypertexte"/>
          </w:rPr>
          <w:t>Politique de protection des données à caractère personnel</w:t>
        </w:r>
      </w:hyperlink>
      <w:r>
        <w:t xml:space="preserve"> </w:t>
      </w:r>
    </w:p>
    <w:p w:rsidR="005E6647" w:rsidRDefault="005E6647" w:rsidP="005E6647">
      <w:pPr>
        <w:numPr>
          <w:ilvl w:val="0"/>
          <w:numId w:val="15"/>
        </w:numPr>
        <w:spacing w:before="100" w:beforeAutospacing="1" w:after="100" w:afterAutospacing="1" w:line="240" w:lineRule="auto"/>
      </w:pPr>
      <w:hyperlink r:id="rId584" w:tgtFrame="_blank" w:history="1">
        <w:r>
          <w:rPr>
            <w:rStyle w:val="Lienhypertexte"/>
          </w:rPr>
          <w:t>Conditions générales d'utilisation</w:t>
        </w:r>
      </w:hyperlink>
      <w:r>
        <w:t xml:space="preserve"> </w:t>
      </w:r>
    </w:p>
    <w:p w:rsidR="005E6647" w:rsidRDefault="005E6647" w:rsidP="005E6647">
      <w:pPr>
        <w:numPr>
          <w:ilvl w:val="0"/>
          <w:numId w:val="15"/>
        </w:numPr>
        <w:spacing w:before="100" w:beforeAutospacing="1" w:after="100" w:afterAutospacing="1" w:line="240" w:lineRule="auto"/>
      </w:pPr>
      <w:hyperlink r:id="rId585" w:anchor="page" w:history="1">
        <w:r>
          <w:rPr>
            <w:rStyle w:val="Lienhypertexte"/>
          </w:rPr>
          <w:t>Paramétrage des cookies</w:t>
        </w:r>
      </w:hyperlink>
      <w:r>
        <w:t xml:space="preserve"> </w:t>
      </w:r>
    </w:p>
    <w:p w:rsidR="005E6647" w:rsidRDefault="005E6647" w:rsidP="005E6647">
      <w:pPr>
        <w:numPr>
          <w:ilvl w:val="0"/>
          <w:numId w:val="15"/>
        </w:numPr>
        <w:spacing w:before="100" w:beforeAutospacing="1" w:after="100" w:afterAutospacing="1" w:line="240" w:lineRule="auto"/>
      </w:pPr>
      <w:hyperlink r:id="rId586" w:history="1">
        <w:r>
          <w:rPr>
            <w:rStyle w:val="Lienhypertexte"/>
          </w:rPr>
          <w:t>Service consommateur</w:t>
        </w:r>
      </w:hyperlink>
      <w:r>
        <w:t xml:space="preserve"> </w:t>
      </w:r>
    </w:p>
    <w:p w:rsidR="005E6647" w:rsidRDefault="005E6647" w:rsidP="005E6647">
      <w:pPr>
        <w:numPr>
          <w:ilvl w:val="0"/>
          <w:numId w:val="15"/>
        </w:numPr>
        <w:spacing w:before="100" w:beforeAutospacing="1" w:after="100" w:afterAutospacing="1" w:line="240" w:lineRule="auto"/>
      </w:pPr>
      <w:hyperlink r:id="rId587" w:history="1">
        <w:r>
          <w:rPr>
            <w:rStyle w:val="Lienhypertexte"/>
          </w:rPr>
          <w:t>Rejoignez-nous</w:t>
        </w:r>
      </w:hyperlink>
      <w:r>
        <w:t xml:space="preserve"> </w:t>
      </w:r>
    </w:p>
    <w:p w:rsidR="005E6647" w:rsidRDefault="005E6647" w:rsidP="005E6647">
      <w:pPr>
        <w:numPr>
          <w:ilvl w:val="0"/>
          <w:numId w:val="15"/>
        </w:numPr>
        <w:spacing w:before="100" w:beforeAutospacing="1" w:after="100" w:afterAutospacing="1" w:line="240" w:lineRule="auto"/>
      </w:pPr>
      <w:hyperlink r:id="rId588" w:history="1">
        <w:r>
          <w:rPr>
            <w:rStyle w:val="Lienhypertexte"/>
          </w:rPr>
          <w:t>Crédits</w:t>
        </w:r>
      </w:hyperlink>
      <w:r>
        <w:t xml:space="preserve"> </w:t>
      </w:r>
    </w:p>
    <w:p w:rsidR="005E6647" w:rsidRDefault="005E6647" w:rsidP="005E6647">
      <w:pPr>
        <w:numPr>
          <w:ilvl w:val="0"/>
          <w:numId w:val="15"/>
        </w:numPr>
        <w:spacing w:before="100" w:beforeAutospacing="1" w:after="100" w:afterAutospacing="1" w:line="240" w:lineRule="auto"/>
      </w:pPr>
      <w:hyperlink r:id="rId589" w:tgtFrame="_blank" w:history="1">
        <w:proofErr w:type="spellStart"/>
        <w:r>
          <w:rPr>
            <w:rStyle w:val="Lienhypertexte"/>
          </w:rPr>
          <w:t>Facebook</w:t>
        </w:r>
        <w:proofErr w:type="spellEnd"/>
      </w:hyperlink>
      <w:r>
        <w:t xml:space="preserve"> </w:t>
      </w:r>
    </w:p>
    <w:p w:rsidR="00401DEE" w:rsidRDefault="00401DEE" w:rsidP="00401DEE">
      <w:pPr>
        <w:pStyle w:val="Titre2"/>
      </w:pPr>
      <w:r>
        <w:lastRenderedPageBreak/>
        <w:t>Eviter les aphtes</w:t>
      </w:r>
    </w:p>
    <w:p w:rsidR="00401DEE" w:rsidRDefault="00401DEE" w:rsidP="00401DEE">
      <w:r>
        <w:rPr>
          <w:noProof/>
          <w:lang w:eastAsia="fr-FR"/>
        </w:rPr>
        <w:drawing>
          <wp:inline distT="0" distB="0" distL="0" distR="0">
            <wp:extent cx="2667000" cy="2667000"/>
            <wp:effectExtent l="19050" t="0" r="0" b="0"/>
            <wp:docPr id="219" name="Image 83" descr="https://www.sanogyl.fr/assets/images/aphtes-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sanogyl.fr/assets/images/aphtes-site.jpg"/>
                    <pic:cNvPicPr>
                      <a:picLocks noChangeAspect="1" noChangeArrowheads="1"/>
                    </pic:cNvPicPr>
                  </pic:nvPicPr>
                  <pic:blipFill>
                    <a:blip r:embed="rId590"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401DEE" w:rsidRDefault="00401DEE" w:rsidP="00401DEE">
      <w:pPr>
        <w:pStyle w:val="NormalWeb"/>
      </w:pPr>
      <w:r>
        <w:t xml:space="preserve">Les aphtes sont des lésions superficielles de forme arrondie ou ovale qui se forment sur les muqueuses à l’intérieur de la bouche (intérieur des joues, </w:t>
      </w:r>
      <w:hyperlink r:id="rId591" w:history="1">
        <w:r>
          <w:rPr>
            <w:rStyle w:val="Lienhypertexte"/>
          </w:rPr>
          <w:t>gencives</w:t>
        </w:r>
      </w:hyperlink>
      <w:r>
        <w:t>, langue, palais). Ils provoquent une sensation désagréable et douloureuse de brûlure.</w:t>
      </w:r>
    </w:p>
    <w:p w:rsidR="00401DEE" w:rsidRDefault="00401DEE" w:rsidP="00401DEE">
      <w:pPr>
        <w:pStyle w:val="NormalWeb"/>
      </w:pPr>
      <w:r>
        <w:t>Leur guérison s'effectue généralement spontanément, en une à deux semaines.</w:t>
      </w:r>
    </w:p>
    <w:p w:rsidR="00401DEE" w:rsidRDefault="00401DEE" w:rsidP="00401DEE">
      <w:hyperlink r:id="rId592" w:anchor="content" w:history="1">
        <w:r>
          <w:rPr>
            <w:rStyle w:val="Lienhypertexte"/>
          </w:rPr>
          <w:t>Voir la suite</w:t>
        </w:r>
      </w:hyperlink>
    </w:p>
    <w:p w:rsidR="00401DEE" w:rsidRDefault="00401DEE" w:rsidP="00401DEE">
      <w:pPr>
        <w:pStyle w:val="Titre3"/>
      </w:pPr>
      <w:r>
        <w:rPr>
          <w:rStyle w:val="lev"/>
          <w:b/>
          <w:bCs/>
        </w:rPr>
        <w:t>1</w:t>
      </w:r>
      <w:r>
        <w:t xml:space="preserve"> Quelles sont les causes des aphtes ?</w:t>
      </w:r>
    </w:p>
    <w:p w:rsidR="00401DEE" w:rsidRDefault="00401DEE" w:rsidP="00401DEE">
      <w:pPr>
        <w:pStyle w:val="NormalWeb"/>
      </w:pPr>
      <w:r>
        <w:t xml:space="preserve">Les </w:t>
      </w:r>
      <w:r>
        <w:rPr>
          <w:rStyle w:val="lev"/>
        </w:rPr>
        <w:t>causes d’apparition des aphtes</w:t>
      </w:r>
      <w:r>
        <w:t xml:space="preserve"> ne sont pas clairement identifiées, cependant </w:t>
      </w:r>
      <w:r>
        <w:rPr>
          <w:rStyle w:val="lev"/>
        </w:rPr>
        <w:t>certains facteurs sont connus pour favoriser leur apparition</w:t>
      </w:r>
      <w:r>
        <w:t xml:space="preserve"> :</w:t>
      </w:r>
    </w:p>
    <w:p w:rsidR="00401DEE" w:rsidRDefault="00401DEE" w:rsidP="00401DEE">
      <w:pPr>
        <w:numPr>
          <w:ilvl w:val="0"/>
          <w:numId w:val="16"/>
        </w:numPr>
        <w:spacing w:before="100" w:beforeAutospacing="1" w:after="100" w:afterAutospacing="1" w:line="240" w:lineRule="auto"/>
      </w:pPr>
      <w:r>
        <w:t>les facteurs héréditaires</w:t>
      </w:r>
    </w:p>
    <w:p w:rsidR="00401DEE" w:rsidRDefault="00401DEE" w:rsidP="00401DEE">
      <w:pPr>
        <w:numPr>
          <w:ilvl w:val="0"/>
          <w:numId w:val="16"/>
        </w:numPr>
        <w:spacing w:before="100" w:beforeAutospacing="1" w:after="100" w:afterAutospacing="1" w:line="240" w:lineRule="auto"/>
      </w:pPr>
      <w:r>
        <w:t>les changements hormonaux : grossesse, ménopause, puberté...</w:t>
      </w:r>
    </w:p>
    <w:p w:rsidR="00401DEE" w:rsidRDefault="00401DEE" w:rsidP="00401DEE">
      <w:pPr>
        <w:numPr>
          <w:ilvl w:val="0"/>
          <w:numId w:val="16"/>
        </w:numPr>
        <w:spacing w:before="100" w:beforeAutospacing="1" w:after="100" w:afterAutospacing="1" w:line="240" w:lineRule="auto"/>
      </w:pPr>
      <w:r>
        <w:t>l'hygiène de vie : fatigue, surmenage, stress...</w:t>
      </w:r>
    </w:p>
    <w:p w:rsidR="00401DEE" w:rsidRDefault="00401DEE" w:rsidP="00401DEE">
      <w:pPr>
        <w:numPr>
          <w:ilvl w:val="0"/>
          <w:numId w:val="16"/>
        </w:numPr>
        <w:spacing w:before="100" w:beforeAutospacing="1" w:after="100" w:afterAutospacing="1" w:line="240" w:lineRule="auto"/>
      </w:pPr>
      <w:r>
        <w:t>les infections bactériennes et allergies</w:t>
      </w:r>
    </w:p>
    <w:p w:rsidR="00401DEE" w:rsidRDefault="00401DEE" w:rsidP="00401DEE">
      <w:pPr>
        <w:numPr>
          <w:ilvl w:val="0"/>
          <w:numId w:val="16"/>
        </w:numPr>
        <w:spacing w:before="100" w:beforeAutospacing="1" w:after="100" w:afterAutospacing="1" w:line="240" w:lineRule="auto"/>
      </w:pPr>
      <w:r>
        <w:t>l'arrêt du tabac</w:t>
      </w:r>
    </w:p>
    <w:p w:rsidR="00401DEE" w:rsidRDefault="00401DEE" w:rsidP="00401DEE">
      <w:pPr>
        <w:numPr>
          <w:ilvl w:val="0"/>
          <w:numId w:val="16"/>
        </w:numPr>
        <w:spacing w:before="100" w:beforeAutospacing="1" w:after="100" w:afterAutospacing="1" w:line="240" w:lineRule="auto"/>
      </w:pPr>
      <w:r>
        <w:t>certains médicaments ou traitements médicaux</w:t>
      </w:r>
    </w:p>
    <w:p w:rsidR="00401DEE" w:rsidRDefault="00401DEE" w:rsidP="00401DEE">
      <w:pPr>
        <w:numPr>
          <w:ilvl w:val="0"/>
          <w:numId w:val="16"/>
        </w:numPr>
        <w:spacing w:before="100" w:beforeAutospacing="1" w:after="100" w:afterAutospacing="1" w:line="240" w:lineRule="auto"/>
      </w:pPr>
      <w:r>
        <w:t>la sensibilité à la consommation de certains aliments tels que les noix, les kiwis, l’ananas etc.</w:t>
      </w:r>
    </w:p>
    <w:p w:rsidR="00401DEE" w:rsidRDefault="00401DEE" w:rsidP="00401DEE">
      <w:pPr>
        <w:pStyle w:val="Titre3"/>
      </w:pPr>
      <w:r>
        <w:rPr>
          <w:rStyle w:val="lev"/>
          <w:b/>
          <w:bCs/>
        </w:rPr>
        <w:t>2</w:t>
      </w:r>
      <w:r>
        <w:t xml:space="preserve"> La prévention des aphtes</w:t>
      </w:r>
    </w:p>
    <w:p w:rsidR="00401DEE" w:rsidRDefault="00401DEE" w:rsidP="00401DEE">
      <w:pPr>
        <w:pStyle w:val="Titre4"/>
      </w:pPr>
      <w:r>
        <w:t>Le premier geste : une bonne hygiène bucco-dentaire</w:t>
      </w:r>
    </w:p>
    <w:p w:rsidR="00401DEE" w:rsidRDefault="00401DEE" w:rsidP="00401DEE">
      <w:pPr>
        <w:pStyle w:val="NormalWeb"/>
      </w:pPr>
      <w:r>
        <w:rPr>
          <w:rStyle w:val="lev"/>
        </w:rPr>
        <w:t>Brossez-vous les dents au moins 2 fois par jour</w:t>
      </w:r>
      <w:r>
        <w:t xml:space="preserve"> avec une </w:t>
      </w:r>
      <w:hyperlink r:id="rId593" w:history="1">
        <w:r>
          <w:rPr>
            <w:rStyle w:val="Lienhypertexte"/>
          </w:rPr>
          <w:t>brosse à dents</w:t>
        </w:r>
      </w:hyperlink>
      <w:r>
        <w:t xml:space="preserve"> </w:t>
      </w:r>
      <w:r>
        <w:rPr>
          <w:rStyle w:val="lev"/>
        </w:rPr>
        <w:t>souple ou médium</w:t>
      </w:r>
      <w:r>
        <w:t xml:space="preserve"> et un </w:t>
      </w:r>
      <w:hyperlink r:id="rId594" w:history="1">
        <w:r>
          <w:rPr>
            <w:rStyle w:val="Lienhypertexte"/>
          </w:rPr>
          <w:t>dentifrice</w:t>
        </w:r>
      </w:hyperlink>
      <w:r>
        <w:t xml:space="preserve"> </w:t>
      </w:r>
      <w:r>
        <w:rPr>
          <w:rStyle w:val="lev"/>
        </w:rPr>
        <w:t>adapté</w:t>
      </w:r>
      <w:r>
        <w:t xml:space="preserve"> à vos besoins.</w:t>
      </w:r>
    </w:p>
    <w:p w:rsidR="00401DEE" w:rsidRDefault="00401DEE" w:rsidP="00401DEE">
      <w:pPr>
        <w:pStyle w:val="NormalWeb"/>
      </w:pPr>
      <w:r>
        <w:rPr>
          <w:rStyle w:val="lev"/>
        </w:rPr>
        <w:t xml:space="preserve">En complément du </w:t>
      </w:r>
      <w:hyperlink r:id="rId595" w:history="1">
        <w:r>
          <w:rPr>
            <w:rStyle w:val="Lienhypertexte"/>
            <w:b/>
            <w:bCs/>
          </w:rPr>
          <w:t>brossage</w:t>
        </w:r>
      </w:hyperlink>
      <w:r>
        <w:t xml:space="preserve">, </w:t>
      </w:r>
      <w:r>
        <w:rPr>
          <w:rStyle w:val="lev"/>
        </w:rPr>
        <w:t>prenez l'habitude d'utiliser un</w:t>
      </w:r>
      <w:r>
        <w:t xml:space="preserve"> </w:t>
      </w:r>
      <w:hyperlink r:id="rId596" w:history="1">
        <w:r>
          <w:rPr>
            <w:rStyle w:val="Lienhypertexte"/>
          </w:rPr>
          <w:t>bain de bouche</w:t>
        </w:r>
      </w:hyperlink>
      <w:r>
        <w:t xml:space="preserve">. Grâce à ses vertus antibactériennes, il vous aidera à </w:t>
      </w:r>
      <w:r>
        <w:rPr>
          <w:rStyle w:val="lev"/>
        </w:rPr>
        <w:t>nettoyer les muqueuses à l'intérieur de la bouche</w:t>
      </w:r>
      <w:r>
        <w:t xml:space="preserve"> souvent sujettes à la </w:t>
      </w:r>
      <w:r>
        <w:rPr>
          <w:rStyle w:val="lev"/>
        </w:rPr>
        <w:t>présence d'aphtes</w:t>
      </w:r>
      <w:r>
        <w:t>.</w:t>
      </w:r>
    </w:p>
    <w:p w:rsidR="00401DEE" w:rsidRDefault="00401DEE" w:rsidP="00401DEE">
      <w:pPr>
        <w:pStyle w:val="NormalWeb"/>
      </w:pPr>
      <w:r>
        <w:t xml:space="preserve">Si vous avez des </w:t>
      </w:r>
      <w:r>
        <w:rPr>
          <w:rStyle w:val="lev"/>
        </w:rPr>
        <w:t>aphtes régulièrement</w:t>
      </w:r>
      <w:r>
        <w:t xml:space="preserve">, n’hésitez pas à </w:t>
      </w:r>
      <w:r>
        <w:rPr>
          <w:rStyle w:val="lev"/>
        </w:rPr>
        <w:t>consulter votre médecin</w:t>
      </w:r>
      <w:r>
        <w:t xml:space="preserve"> qui saura vous conseiller.</w:t>
      </w:r>
    </w:p>
    <w:p w:rsidR="00401DEE" w:rsidRDefault="00401DEE" w:rsidP="00401DEE">
      <w:hyperlink r:id="rId597" w:history="1">
        <w:r>
          <w:rPr>
            <w:rStyle w:val="Lienhypertexte"/>
          </w:rPr>
          <w:t>Partager</w:t>
        </w:r>
      </w:hyperlink>
      <w:r>
        <w:t xml:space="preserve"> </w:t>
      </w:r>
    </w:p>
    <w:p w:rsidR="005E6647" w:rsidRDefault="005E6647" w:rsidP="00671036">
      <w:pPr>
        <w:pStyle w:val="NormalWeb"/>
        <w:jc w:val="both"/>
      </w:pPr>
    </w:p>
    <w:p w:rsidR="00401DEE" w:rsidRDefault="00401DEE" w:rsidP="00671036">
      <w:pPr>
        <w:pStyle w:val="NormalWeb"/>
        <w:jc w:val="both"/>
      </w:pPr>
    </w:p>
    <w:p w:rsidR="00401DEE" w:rsidRDefault="00401DEE" w:rsidP="00671036">
      <w:pPr>
        <w:pStyle w:val="NormalWeb"/>
        <w:jc w:val="both"/>
      </w:pPr>
    </w:p>
    <w:p w:rsidR="00401DEE" w:rsidRDefault="00401DEE" w:rsidP="00401DEE">
      <w:pPr>
        <w:pStyle w:val="Titre2"/>
      </w:pPr>
      <w:r>
        <w:t>Le brossage de dents</w:t>
      </w:r>
    </w:p>
    <w:p w:rsidR="00401DEE" w:rsidRDefault="00401DEE" w:rsidP="00401DEE">
      <w:r>
        <w:rPr>
          <w:noProof/>
          <w:lang w:eastAsia="fr-FR"/>
        </w:rPr>
        <w:drawing>
          <wp:inline distT="0" distB="0" distL="0" distR="0">
            <wp:extent cx="2667000" cy="2667000"/>
            <wp:effectExtent l="19050" t="0" r="0" b="0"/>
            <wp:docPr id="220" name="Image 85" descr="https://www.sanogyl.fr/assets/images/brossage-de-dents-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sanogyl.fr/assets/images/brossage-de-dents-site.jpg"/>
                    <pic:cNvPicPr>
                      <a:picLocks noChangeAspect="1" noChangeArrowheads="1"/>
                    </pic:cNvPicPr>
                  </pic:nvPicPr>
                  <pic:blipFill>
                    <a:blip r:embed="rId598"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401DEE" w:rsidRDefault="00401DEE" w:rsidP="00401DEE">
      <w:pPr>
        <w:pStyle w:val="NormalWeb"/>
      </w:pPr>
      <w:r>
        <w:t>Le brossage des dents est la base de l’hygiène bucco-dentaire.</w:t>
      </w:r>
      <w:r>
        <w:br/>
        <w:t>Encore faut-il avoir la bonne technique !</w:t>
      </w:r>
    </w:p>
    <w:p w:rsidR="00401DEE" w:rsidRDefault="00401DEE" w:rsidP="00401DEE">
      <w:hyperlink r:id="rId599" w:anchor="content" w:history="1">
        <w:r>
          <w:rPr>
            <w:rStyle w:val="Lienhypertexte"/>
          </w:rPr>
          <w:t>Voir la suite</w:t>
        </w:r>
      </w:hyperlink>
    </w:p>
    <w:p w:rsidR="00401DEE" w:rsidRDefault="00401DEE" w:rsidP="00401DEE">
      <w:pPr>
        <w:pStyle w:val="Titre3"/>
      </w:pPr>
      <w:r>
        <w:rPr>
          <w:rStyle w:val="lev"/>
          <w:b/>
          <w:bCs/>
        </w:rPr>
        <w:t>1</w:t>
      </w:r>
      <w:r>
        <w:t xml:space="preserve"> Bien choisir sa brosse à dents</w:t>
      </w:r>
    </w:p>
    <w:p w:rsidR="00401DEE" w:rsidRDefault="00401DEE" w:rsidP="00401DEE">
      <w:pPr>
        <w:pStyle w:val="NormalWeb"/>
      </w:pPr>
      <w:r>
        <w:t xml:space="preserve">Il est préférable d’utiliser une </w:t>
      </w:r>
      <w:hyperlink r:id="rId600" w:history="1">
        <w:r>
          <w:rPr>
            <w:rStyle w:val="Lienhypertexte"/>
          </w:rPr>
          <w:t>brosse à dents</w:t>
        </w:r>
      </w:hyperlink>
      <w:r>
        <w:t xml:space="preserve"> </w:t>
      </w:r>
      <w:r>
        <w:rPr>
          <w:rStyle w:val="lev"/>
        </w:rPr>
        <w:t>souple ou médium</w:t>
      </w:r>
      <w:r>
        <w:t xml:space="preserve">, plus douce pour vos </w:t>
      </w:r>
      <w:hyperlink r:id="rId601" w:history="1">
        <w:r>
          <w:rPr>
            <w:rStyle w:val="Lienhypertexte"/>
          </w:rPr>
          <w:t>gencives</w:t>
        </w:r>
      </w:hyperlink>
      <w:r>
        <w:t xml:space="preserve"> et votre </w:t>
      </w:r>
      <w:hyperlink r:id="rId602" w:history="1">
        <w:r>
          <w:rPr>
            <w:rStyle w:val="Lienhypertexte"/>
          </w:rPr>
          <w:t>émail</w:t>
        </w:r>
      </w:hyperlink>
      <w:r>
        <w:t>. Evitez les brosses à dents à poils durs qui rayent l’émail de vos dents et irritent vos gencives.</w:t>
      </w:r>
      <w:r>
        <w:br/>
        <w:t xml:space="preserve">Les brosses à dents à </w:t>
      </w:r>
      <w:r>
        <w:rPr>
          <w:rStyle w:val="lev"/>
        </w:rPr>
        <w:t>petites têtes</w:t>
      </w:r>
      <w:r>
        <w:t xml:space="preserve"> sont également préférables car elles permettent d'atteindre les zones les plus difficiles, comme les dents du fond.</w:t>
      </w:r>
    </w:p>
    <w:p w:rsidR="00401DEE" w:rsidRDefault="00401DEE" w:rsidP="00401DEE">
      <w:pPr>
        <w:pStyle w:val="NormalWeb"/>
      </w:pPr>
      <w:r>
        <w:t xml:space="preserve">La </w:t>
      </w:r>
      <w:r>
        <w:rPr>
          <w:rStyle w:val="lev"/>
        </w:rPr>
        <w:t>brosse à dents doit être changée tous les 2 à 3 mois</w:t>
      </w:r>
      <w:r>
        <w:t>.</w:t>
      </w:r>
    </w:p>
    <w:p w:rsidR="00401DEE" w:rsidRDefault="00401DEE" w:rsidP="00401DEE">
      <w:pPr>
        <w:pStyle w:val="Titre3"/>
      </w:pPr>
      <w:r>
        <w:rPr>
          <w:rStyle w:val="lev"/>
          <w:b/>
          <w:bCs/>
        </w:rPr>
        <w:t>2</w:t>
      </w:r>
      <w:r>
        <w:t xml:space="preserve"> La technique du brossage de dents</w:t>
      </w:r>
    </w:p>
    <w:p w:rsidR="00401DEE" w:rsidRDefault="00401DEE" w:rsidP="00401DEE">
      <w:pPr>
        <w:pStyle w:val="NormalWeb"/>
      </w:pPr>
      <w:r>
        <w:t xml:space="preserve">Une erreur fréquente à ne pas commettre : se brosser les </w:t>
      </w:r>
      <w:r>
        <w:rPr>
          <w:rStyle w:val="lev"/>
        </w:rPr>
        <w:t>dents à l'horizontale, de gauche à droite, est déconseillé par les dentistes</w:t>
      </w:r>
      <w:r>
        <w:t xml:space="preserve">. Ce type de brossage est </w:t>
      </w:r>
      <w:r>
        <w:rPr>
          <w:rStyle w:val="lev"/>
        </w:rPr>
        <w:t>inefficace et agressif</w:t>
      </w:r>
      <w:r>
        <w:t xml:space="preserve"> pour vos dents et vos gencives.</w:t>
      </w:r>
    </w:p>
    <w:p w:rsidR="00401DEE" w:rsidRDefault="00401DEE" w:rsidP="00401DEE">
      <w:pPr>
        <w:pStyle w:val="NormalWeb"/>
      </w:pPr>
      <w:r>
        <w:t>Voici les deux techniques de brossages conseillées :</w:t>
      </w:r>
    </w:p>
    <w:p w:rsidR="00401DEE" w:rsidRDefault="00401DEE" w:rsidP="00401DEE">
      <w:pPr>
        <w:numPr>
          <w:ilvl w:val="0"/>
          <w:numId w:val="17"/>
        </w:numPr>
        <w:spacing w:before="100" w:beforeAutospacing="1" w:after="100" w:afterAutospacing="1" w:line="240" w:lineRule="auto"/>
      </w:pPr>
      <w:r>
        <w:t xml:space="preserve">le </w:t>
      </w:r>
      <w:r>
        <w:rPr>
          <w:rStyle w:val="lev"/>
        </w:rPr>
        <w:t>brossage vertical, de la gencive jusqu’à la dent</w:t>
      </w:r>
      <w:r>
        <w:t xml:space="preserve"> </w:t>
      </w:r>
    </w:p>
    <w:p w:rsidR="00401DEE" w:rsidRDefault="00401DEE" w:rsidP="00401DEE">
      <w:pPr>
        <w:numPr>
          <w:ilvl w:val="0"/>
          <w:numId w:val="17"/>
        </w:numPr>
        <w:spacing w:before="100" w:beforeAutospacing="1" w:after="100" w:afterAutospacing="1" w:line="240" w:lineRule="auto"/>
      </w:pPr>
      <w:r>
        <w:t xml:space="preserve">le </w:t>
      </w:r>
      <w:r>
        <w:rPr>
          <w:rStyle w:val="lev"/>
        </w:rPr>
        <w:t>brossage rotatif, basé sur des mouvements circulaires</w:t>
      </w:r>
      <w:r>
        <w:t xml:space="preserve">. </w:t>
      </w:r>
    </w:p>
    <w:p w:rsidR="00401DEE" w:rsidRDefault="00401DEE" w:rsidP="00401DEE">
      <w:pPr>
        <w:pStyle w:val="NormalWeb"/>
      </w:pPr>
      <w:r>
        <w:t xml:space="preserve">Il faut bien faire attention à </w:t>
      </w:r>
      <w:r>
        <w:rPr>
          <w:rStyle w:val="lev"/>
        </w:rPr>
        <w:t>passer sur toutes les dents, faces extérieures et intérieures, entre les dents</w:t>
      </w:r>
      <w:r>
        <w:t xml:space="preserve">, et à </w:t>
      </w:r>
      <w:r>
        <w:rPr>
          <w:rStyle w:val="lev"/>
        </w:rPr>
        <w:t>ne brosser que 3 à 4 dents maximum à la fois</w:t>
      </w:r>
      <w:r>
        <w:t>.</w:t>
      </w:r>
    </w:p>
    <w:p w:rsidR="00401DEE" w:rsidRDefault="00401DEE" w:rsidP="00401DEE">
      <w:pPr>
        <w:pStyle w:val="NormalWeb"/>
      </w:pPr>
      <w:r>
        <w:t xml:space="preserve">Pour vérifier si </w:t>
      </w:r>
      <w:r>
        <w:rPr>
          <w:rStyle w:val="lev"/>
        </w:rPr>
        <w:t>vos dents ont bien été nettoyées</w:t>
      </w:r>
      <w:r>
        <w:t xml:space="preserve">, faites glisser la pointe de votre langue sur la surface de vos dents à la fin du brossage. </w:t>
      </w:r>
      <w:r>
        <w:rPr>
          <w:rStyle w:val="lev"/>
        </w:rPr>
        <w:t>Si toutes les dents sont parfaitement</w:t>
      </w:r>
      <w:r>
        <w:t xml:space="preserve"> lisses, la </w:t>
      </w:r>
      <w:hyperlink r:id="rId603" w:history="1">
        <w:r>
          <w:rPr>
            <w:rStyle w:val="Lienhypertexte"/>
          </w:rPr>
          <w:t>plaque dentaire</w:t>
        </w:r>
      </w:hyperlink>
      <w:r>
        <w:t xml:space="preserve"> </w:t>
      </w:r>
      <w:r>
        <w:rPr>
          <w:rStyle w:val="lev"/>
        </w:rPr>
        <w:t>a bien été éliminée</w:t>
      </w:r>
      <w:r>
        <w:t>.</w:t>
      </w:r>
    </w:p>
    <w:p w:rsidR="00401DEE" w:rsidRDefault="00401DEE" w:rsidP="00401DEE">
      <w:pPr>
        <w:pStyle w:val="Titre3"/>
      </w:pPr>
      <w:r>
        <w:rPr>
          <w:rStyle w:val="lev"/>
          <w:b/>
          <w:bCs/>
        </w:rPr>
        <w:lastRenderedPageBreak/>
        <w:t>3</w:t>
      </w:r>
      <w:r>
        <w:t xml:space="preserve"> Combien de temps et à quelle fréquence faut-il se laver les dents ?</w:t>
      </w:r>
    </w:p>
    <w:p w:rsidR="00401DEE" w:rsidRDefault="00401DEE" w:rsidP="00401DEE">
      <w:pPr>
        <w:pStyle w:val="NormalWeb"/>
      </w:pPr>
      <w:r>
        <w:t xml:space="preserve">Le temps moyen de brossage réel constaté chez les adultes est de 90 secondes… Pourtant, </w:t>
      </w:r>
      <w:r>
        <w:rPr>
          <w:rStyle w:val="lev"/>
        </w:rPr>
        <w:t>deux minutes de brossage sont nécessaires pour permettre d’éliminer efficacement les débris alimentaires</w:t>
      </w:r>
      <w:r>
        <w:t xml:space="preserve"> qui se déposent après chaque repas entre les dents.</w:t>
      </w:r>
    </w:p>
    <w:p w:rsidR="00401DEE" w:rsidRDefault="00401DEE" w:rsidP="00401DEE">
      <w:pPr>
        <w:pStyle w:val="NormalWeb"/>
      </w:pPr>
      <w:r>
        <w:rPr>
          <w:rStyle w:val="lev"/>
        </w:rPr>
        <w:t>2 fois par jour est le nombre de brossages minimum</w:t>
      </w:r>
      <w:r>
        <w:t xml:space="preserve"> recommandé. L'idéal est de se brosser les dents </w:t>
      </w:r>
      <w:r>
        <w:rPr>
          <w:rStyle w:val="lev"/>
        </w:rPr>
        <w:t>après les repas</w:t>
      </w:r>
      <w:r>
        <w:t xml:space="preserve"> car c’est à ce moment précis que l’acidité de notre bouche augmente et que nos dents sont fragilisées.</w:t>
      </w:r>
    </w:p>
    <w:p w:rsidR="00401DEE" w:rsidRDefault="00401DEE" w:rsidP="00401DEE">
      <w:pPr>
        <w:pStyle w:val="NormalWeb"/>
      </w:pPr>
      <w:r>
        <w:t xml:space="preserve">En résumé : </w:t>
      </w:r>
      <w:r>
        <w:rPr>
          <w:rStyle w:val="lev"/>
        </w:rPr>
        <w:t>prenez 4 minutes de votre temps au quotidien</w:t>
      </w:r>
      <w:r>
        <w:t xml:space="preserve"> pour vous assurer une </w:t>
      </w:r>
      <w:r>
        <w:rPr>
          <w:rStyle w:val="lev"/>
        </w:rPr>
        <w:t>hygiène bucco-dentaire optimale</w:t>
      </w:r>
      <w:r>
        <w:t xml:space="preserve"> !</w:t>
      </w:r>
    </w:p>
    <w:p w:rsidR="00401DEE" w:rsidRDefault="00401DEE" w:rsidP="00401DEE">
      <w:hyperlink r:id="rId604" w:history="1">
        <w:r>
          <w:rPr>
            <w:rStyle w:val="Lienhypertexte"/>
          </w:rPr>
          <w:t>Partager</w:t>
        </w:r>
      </w:hyperlink>
      <w:r>
        <w:t xml:space="preserve"> </w:t>
      </w:r>
    </w:p>
    <w:p w:rsidR="00401DEE" w:rsidRDefault="00401DEE" w:rsidP="00401DEE">
      <w:pPr>
        <w:pStyle w:val="Titre3"/>
      </w:pPr>
      <w:r>
        <w:t xml:space="preserve">L'astuce </w:t>
      </w:r>
      <w:proofErr w:type="spellStart"/>
      <w:r>
        <w:t>Sanogyl</w:t>
      </w:r>
      <w:proofErr w:type="spellEnd"/>
    </w:p>
    <w:p w:rsidR="00401DEE" w:rsidRDefault="00401DEE" w:rsidP="00401DEE">
      <w:pPr>
        <w:pStyle w:val="NormalWeb"/>
      </w:pPr>
      <w:r>
        <w:t xml:space="preserve">N'oubliez-pas de </w:t>
      </w:r>
      <w:r>
        <w:rPr>
          <w:rStyle w:val="lev"/>
        </w:rPr>
        <w:t>changer votre brosse à dent tous les 2 à 3 mois</w:t>
      </w:r>
      <w:r>
        <w:t xml:space="preserve"> ! Une </w:t>
      </w:r>
      <w:r>
        <w:rPr>
          <w:rStyle w:val="lev"/>
        </w:rPr>
        <w:t>brosse neuve retire 30%</w:t>
      </w:r>
      <w:r>
        <w:t xml:space="preserve"> de plaque dentaire de plus qu'une brosse usagée.</w:t>
      </w:r>
    </w:p>
    <w:p w:rsidR="00401DEE" w:rsidRDefault="00401DEE" w:rsidP="00671036">
      <w:pPr>
        <w:pStyle w:val="NormalWeb"/>
        <w:jc w:val="both"/>
      </w:pPr>
    </w:p>
    <w:p w:rsidR="00401DEE" w:rsidRDefault="00401DEE" w:rsidP="00671036">
      <w:pPr>
        <w:pStyle w:val="NormalWeb"/>
        <w:jc w:val="both"/>
      </w:pPr>
    </w:p>
    <w:p w:rsidR="00401DEE" w:rsidRDefault="00401DEE" w:rsidP="00671036">
      <w:pPr>
        <w:pStyle w:val="NormalWeb"/>
        <w:jc w:val="both"/>
      </w:pPr>
    </w:p>
    <w:p w:rsidR="004A591B" w:rsidRDefault="004A591B" w:rsidP="004A591B">
      <w:hyperlink r:id="rId605" w:tooltip="Agenda" w:history="1">
        <w:proofErr w:type="gramStart"/>
        <w:r>
          <w:rPr>
            <w:rStyle w:val="headings-7categorie"/>
            <w:color w:val="0000FF"/>
            <w:u w:val="single"/>
          </w:rPr>
          <w:t>a</w:t>
        </w:r>
        <w:proofErr w:type="gramEnd"/>
        <w:r>
          <w:rPr>
            <w:rStyle w:val="headings-7categorie"/>
            <w:color w:val="0000FF"/>
            <w:u w:val="single"/>
          </w:rPr>
          <w:t xml:space="preserve"> </w:t>
        </w:r>
      </w:hyperlink>
    </w:p>
    <w:p w:rsidR="004A591B" w:rsidRDefault="004A591B" w:rsidP="004A591B">
      <w:pPr>
        <w:pStyle w:val="Titre1"/>
      </w:pPr>
      <w:r>
        <w:t xml:space="preserve">C’est la Fête de la Musique </w:t>
      </w:r>
    </w:p>
    <w:p w:rsidR="004A591B" w:rsidRDefault="004A591B" w:rsidP="004A591B">
      <w:r>
        <w:rPr>
          <w:rStyle w:val="counter"/>
        </w:rPr>
        <w:t>1</w:t>
      </w:r>
    </w:p>
    <w:p w:rsidR="004A591B" w:rsidRDefault="004A591B" w:rsidP="004A591B">
      <w:pPr>
        <w:pStyle w:val="NormalWeb"/>
      </w:pPr>
      <w:r>
        <w:t xml:space="preserve">Be bop a </w:t>
      </w:r>
      <w:proofErr w:type="spellStart"/>
      <w:r>
        <w:t>lula</w:t>
      </w:r>
      <w:proofErr w:type="spellEnd"/>
      <w:r>
        <w:t xml:space="preserve"> ! C’est bientôt la </w:t>
      </w:r>
      <w:hyperlink r:id="rId606" w:tgtFrame="_blank" w:history="1">
        <w:r>
          <w:rPr>
            <w:rStyle w:val="lev"/>
            <w:color w:val="32CD32"/>
            <w:u w:val="single"/>
          </w:rPr>
          <w:t>Fête de la Musique</w:t>
        </w:r>
      </w:hyperlink>
      <w:r>
        <w:rPr>
          <w:rStyle w:val="lev"/>
        </w:rPr>
        <w:t xml:space="preserve"> !</w:t>
      </w:r>
    </w:p>
    <w:p w:rsidR="004A591B" w:rsidRDefault="004A591B" w:rsidP="004A591B">
      <w:r>
        <w:rPr>
          <w:noProof/>
          <w:color w:val="0000FF"/>
          <w:lang w:eastAsia="fr-FR"/>
        </w:rPr>
        <w:drawing>
          <wp:inline distT="0" distB="0" distL="0" distR="0">
            <wp:extent cx="1428750" cy="1428750"/>
            <wp:effectExtent l="19050" t="0" r="0" b="0"/>
            <wp:docPr id="222" name="Image 87" descr="Image : la fête de la musiqu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 la fête de la musique">
                      <a:hlinkClick r:id="rId606"/>
                    </pic:cNvPr>
                    <pic:cNvPicPr>
                      <a:picLocks noChangeAspect="1" noChangeArrowheads="1"/>
                    </pic:cNvPicPr>
                  </pic:nvPicPr>
                  <pic:blipFill>
                    <a:blip r:embed="rId607"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4A591B" w:rsidRDefault="004A591B" w:rsidP="004A591B">
      <w:pPr>
        <w:pStyle w:val="wp-caption-text"/>
      </w:pPr>
      <w:hyperlink r:id="rId608" w:history="1">
        <w:proofErr w:type="spellStart"/>
        <w:r>
          <w:rPr>
            <w:rStyle w:val="Lienhypertexte"/>
          </w:rPr>
          <w:t>Envoyerune</w:t>
        </w:r>
        <w:proofErr w:type="spellEnd"/>
        <w:r>
          <w:rPr>
            <w:rStyle w:val="Lienhypertexte"/>
          </w:rPr>
          <w:t xml:space="preserve"> carte pour la fête de la musique</w:t>
        </w:r>
      </w:hyperlink>
      <w:r>
        <w:t xml:space="preserve"> </w:t>
      </w:r>
    </w:p>
    <w:p w:rsidR="004A591B" w:rsidRDefault="004A591B" w:rsidP="004A591B">
      <w:pPr>
        <w:pStyle w:val="NormalWeb"/>
        <w:jc w:val="both"/>
      </w:pPr>
      <w:r>
        <w:t xml:space="preserve">Comme toujours et pour notre plus grand plaisir, le </w:t>
      </w:r>
      <w:hyperlink r:id="rId609" w:tgtFrame="_blank" w:history="1">
        <w:r>
          <w:rPr>
            <w:rStyle w:val="Lienhypertexte"/>
            <w:b/>
            <w:bCs/>
            <w:color w:val="32CD32"/>
          </w:rPr>
          <w:t>21 Juin</w:t>
        </w:r>
      </w:hyperlink>
      <w:r>
        <w:t xml:space="preserve"> est le jour le plus musical de l’année. Jazz, hard rock, gospel, rap, électronique, classique, tous les styles sont au rendez-vous !</w:t>
      </w:r>
    </w:p>
    <w:p w:rsidR="004A591B" w:rsidRDefault="004A591B" w:rsidP="004A591B">
      <w:pPr>
        <w:pStyle w:val="Titre2"/>
        <w:jc w:val="both"/>
      </w:pPr>
      <w:r>
        <w:rPr>
          <w:rStyle w:val="Accentuation"/>
          <w:color w:val="32CD32"/>
        </w:rPr>
        <w:t>La France swingue</w:t>
      </w:r>
    </w:p>
    <w:p w:rsidR="004A591B" w:rsidRDefault="004A591B" w:rsidP="004A591B">
      <w:pPr>
        <w:pStyle w:val="NormalWeb"/>
        <w:jc w:val="both"/>
      </w:pPr>
      <w:r>
        <w:t>Grâce à l’initiative conjuguée de deux mordus de culture, Maurice Fleuret (compositeur) et Jack Lang (ministre de la culture), cet événement mondial s’est officialisé en France en 1983.</w:t>
      </w:r>
      <w:r>
        <w:br/>
        <w:t>Saviez-vous qu’aujourd’hui, cette fête est célébrée dans plus de 100 pays, sur les 5 continents ? Quel succès !</w:t>
      </w:r>
    </w:p>
    <w:p w:rsidR="004A591B" w:rsidRDefault="004A591B" w:rsidP="004A591B">
      <w:pPr>
        <w:pStyle w:val="NormalWeb"/>
        <w:jc w:val="both"/>
      </w:pPr>
      <w:r>
        <w:lastRenderedPageBreak/>
        <w:t>Ainsi, depuis presque 30 ans, des milliers de mélomanes sortent dans la rue pour apprécier l’ambiance inimitable de cette soirée. Déambulant dans les rues, les passants se baladent au rythme des doubles croches et profitent des prestations des groupes de musique en tous genres.</w:t>
      </w:r>
    </w:p>
    <w:p w:rsidR="004A591B" w:rsidRDefault="004A591B" w:rsidP="004A591B">
      <w:r>
        <w:rPr>
          <w:noProof/>
          <w:color w:val="0000FF"/>
          <w:lang w:eastAsia="fr-FR"/>
        </w:rPr>
        <w:drawing>
          <wp:inline distT="0" distB="0" distL="0" distR="0">
            <wp:extent cx="4743450" cy="2867025"/>
            <wp:effectExtent l="19050" t="0" r="0" b="0"/>
            <wp:docPr id="221" name="Image 88" descr="IMAGE : Fête de la Musiqu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 Fête de la Musique">
                      <a:hlinkClick r:id="rId609"/>
                    </pic:cNvPr>
                    <pic:cNvPicPr>
                      <a:picLocks noChangeAspect="1" noChangeArrowheads="1"/>
                    </pic:cNvPicPr>
                  </pic:nvPicPr>
                  <pic:blipFill>
                    <a:blip r:embed="rId85" cstate="print"/>
                    <a:srcRect/>
                    <a:stretch>
                      <a:fillRect/>
                    </a:stretch>
                  </pic:blipFill>
                  <pic:spPr bwMode="auto">
                    <a:xfrm>
                      <a:off x="0" y="0"/>
                      <a:ext cx="4743450" cy="2867025"/>
                    </a:xfrm>
                    <a:prstGeom prst="rect">
                      <a:avLst/>
                    </a:prstGeom>
                    <a:noFill/>
                    <a:ln w="9525">
                      <a:noFill/>
                      <a:miter lim="800000"/>
                      <a:headEnd/>
                      <a:tailEnd/>
                    </a:ln>
                  </pic:spPr>
                </pic:pic>
              </a:graphicData>
            </a:graphic>
          </wp:inline>
        </w:drawing>
      </w:r>
    </w:p>
    <w:p w:rsidR="004A591B" w:rsidRDefault="004A591B" w:rsidP="004A591B">
      <w:pPr>
        <w:pStyle w:val="wp-caption-text"/>
      </w:pPr>
      <w:hyperlink r:id="rId610" w:history="1">
        <w:r>
          <w:rPr>
            <w:rStyle w:val="Lienhypertexte"/>
          </w:rPr>
          <w:t>Envoyer une carte Fête de la Musique</w:t>
        </w:r>
      </w:hyperlink>
    </w:p>
    <w:p w:rsidR="004A591B" w:rsidRDefault="004A591B" w:rsidP="004A591B">
      <w:pPr>
        <w:pStyle w:val="NormalWeb"/>
        <w:jc w:val="both"/>
      </w:pPr>
      <w:r>
        <w:t>Transportés à travers divers univers artistiques, euphorisés par la douce température estivale, les fanas de clé de sol se laissent volontiers bercer par les notes, jouées avec talent par les musiciens professionnels ou amateurs.</w:t>
      </w:r>
    </w:p>
    <w:p w:rsidR="004A591B" w:rsidRDefault="004A591B" w:rsidP="004A591B">
      <w:pPr>
        <w:pStyle w:val="NormalWeb"/>
        <w:jc w:val="both"/>
      </w:pPr>
      <w:r>
        <w:t>Considérée comme une véritable bouffée de poésie, les philosophes accordent à la musique une importance primordiale sans la vie d’un être humain.</w:t>
      </w:r>
      <w:r>
        <w:br/>
        <w:t xml:space="preserve">Pour Platon, « la musique donne une âme à nos </w:t>
      </w:r>
      <w:proofErr w:type="spellStart"/>
      <w:r>
        <w:t>coeur</w:t>
      </w:r>
      <w:proofErr w:type="spellEnd"/>
      <w:r>
        <w:t xml:space="preserve"> et des ailes à la pensée », pour Kant, « la musique est la langue des émotions », pour Nietzsche, la vie serait carrément « une erreur » sans musique… et pour vous ?</w:t>
      </w:r>
    </w:p>
    <w:p w:rsidR="00401DEE" w:rsidRDefault="00401DEE" w:rsidP="00671036">
      <w:pPr>
        <w:pStyle w:val="NormalWeb"/>
        <w:jc w:val="both"/>
      </w:pPr>
    </w:p>
    <w:sectPr w:rsidR="00401DEE" w:rsidSect="006B7186">
      <w:footerReference w:type="default" r:id="rId611"/>
      <w:pgSz w:w="11906" w:h="16838"/>
      <w:pgMar w:top="0" w:right="566" w:bottom="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4C1B" w:rsidRDefault="00D24C1B" w:rsidP="00082B3C">
      <w:pPr>
        <w:spacing w:after="0" w:line="240" w:lineRule="auto"/>
      </w:pPr>
      <w:r>
        <w:separator/>
      </w:r>
    </w:p>
  </w:endnote>
  <w:endnote w:type="continuationSeparator" w:id="0">
    <w:p w:rsidR="00D24C1B" w:rsidRDefault="00D24C1B" w:rsidP="00082B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35759"/>
      <w:docPartObj>
        <w:docPartGallery w:val="Page Numbers (Bottom of Page)"/>
        <w:docPartUnique/>
      </w:docPartObj>
    </w:sdtPr>
    <w:sdtContent>
      <w:p w:rsidR="00401DEE" w:rsidRDefault="00401DEE">
        <w:pPr>
          <w:pStyle w:val="Pieddepage"/>
          <w:jc w:val="right"/>
        </w:pPr>
        <w:fldSimple w:instr=" PAGE   \* MERGEFORMAT ">
          <w:r w:rsidR="004A591B">
            <w:rPr>
              <w:noProof/>
            </w:rPr>
            <w:t>201</w:t>
          </w:r>
        </w:fldSimple>
      </w:p>
    </w:sdtContent>
  </w:sdt>
  <w:p w:rsidR="00401DEE" w:rsidRDefault="00401DEE">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4C1B" w:rsidRDefault="00D24C1B" w:rsidP="00082B3C">
      <w:pPr>
        <w:spacing w:after="0" w:line="240" w:lineRule="auto"/>
      </w:pPr>
      <w:r>
        <w:separator/>
      </w:r>
    </w:p>
  </w:footnote>
  <w:footnote w:type="continuationSeparator" w:id="0">
    <w:p w:rsidR="00D24C1B" w:rsidRDefault="00D24C1B" w:rsidP="00082B3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D52FC8"/>
    <w:multiLevelType w:val="multilevel"/>
    <w:tmpl w:val="9BE4E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F248BF"/>
    <w:multiLevelType w:val="multilevel"/>
    <w:tmpl w:val="2E748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E9600C"/>
    <w:multiLevelType w:val="multilevel"/>
    <w:tmpl w:val="CE948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51521C"/>
    <w:multiLevelType w:val="multilevel"/>
    <w:tmpl w:val="9F26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F314F07"/>
    <w:multiLevelType w:val="multilevel"/>
    <w:tmpl w:val="F6C80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7F08B8"/>
    <w:multiLevelType w:val="hybridMultilevel"/>
    <w:tmpl w:val="2F9619F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48B63E2A"/>
    <w:multiLevelType w:val="multilevel"/>
    <w:tmpl w:val="250CC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00178C8"/>
    <w:multiLevelType w:val="multilevel"/>
    <w:tmpl w:val="E8640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6AE2612"/>
    <w:multiLevelType w:val="multilevel"/>
    <w:tmpl w:val="7BCE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F47E75"/>
    <w:multiLevelType w:val="multilevel"/>
    <w:tmpl w:val="687CD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D8160DA"/>
    <w:multiLevelType w:val="multilevel"/>
    <w:tmpl w:val="A380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0A3BE0"/>
    <w:multiLevelType w:val="multilevel"/>
    <w:tmpl w:val="69183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E5C1BE5"/>
    <w:multiLevelType w:val="multilevel"/>
    <w:tmpl w:val="D2583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262629E"/>
    <w:multiLevelType w:val="multilevel"/>
    <w:tmpl w:val="46F82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27A7A51"/>
    <w:multiLevelType w:val="multilevel"/>
    <w:tmpl w:val="A920B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5284A85"/>
    <w:multiLevelType w:val="multilevel"/>
    <w:tmpl w:val="1DEC5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7A333946"/>
    <w:multiLevelType w:val="multilevel"/>
    <w:tmpl w:val="FE5E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3"/>
  </w:num>
  <w:num w:numId="3">
    <w:abstractNumId w:val="11"/>
  </w:num>
  <w:num w:numId="4">
    <w:abstractNumId w:val="6"/>
  </w:num>
  <w:num w:numId="5">
    <w:abstractNumId w:val="1"/>
  </w:num>
  <w:num w:numId="6">
    <w:abstractNumId w:val="2"/>
  </w:num>
  <w:num w:numId="7">
    <w:abstractNumId w:val="8"/>
  </w:num>
  <w:num w:numId="8">
    <w:abstractNumId w:val="14"/>
  </w:num>
  <w:num w:numId="9">
    <w:abstractNumId w:val="10"/>
  </w:num>
  <w:num w:numId="10">
    <w:abstractNumId w:val="15"/>
  </w:num>
  <w:num w:numId="11">
    <w:abstractNumId w:val="4"/>
  </w:num>
  <w:num w:numId="12">
    <w:abstractNumId w:val="3"/>
  </w:num>
  <w:num w:numId="13">
    <w:abstractNumId w:val="0"/>
  </w:num>
  <w:num w:numId="14">
    <w:abstractNumId w:val="7"/>
  </w:num>
  <w:num w:numId="15">
    <w:abstractNumId w:val="16"/>
  </w:num>
  <w:num w:numId="16">
    <w:abstractNumId w:val="9"/>
  </w:num>
  <w:num w:numId="1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0263CE"/>
    <w:rsid w:val="00012812"/>
    <w:rsid w:val="00016380"/>
    <w:rsid w:val="000263CE"/>
    <w:rsid w:val="00030A70"/>
    <w:rsid w:val="000374A5"/>
    <w:rsid w:val="000605D6"/>
    <w:rsid w:val="00062237"/>
    <w:rsid w:val="00070E32"/>
    <w:rsid w:val="00074CC6"/>
    <w:rsid w:val="00082B3C"/>
    <w:rsid w:val="000839E7"/>
    <w:rsid w:val="0009436F"/>
    <w:rsid w:val="000E4A94"/>
    <w:rsid w:val="000E6DFA"/>
    <w:rsid w:val="000F67FF"/>
    <w:rsid w:val="00125DEC"/>
    <w:rsid w:val="001344D9"/>
    <w:rsid w:val="00137FD8"/>
    <w:rsid w:val="0014073F"/>
    <w:rsid w:val="00164A4D"/>
    <w:rsid w:val="0017085B"/>
    <w:rsid w:val="001A5FBC"/>
    <w:rsid w:val="001B076E"/>
    <w:rsid w:val="001B7B78"/>
    <w:rsid w:val="001D784C"/>
    <w:rsid w:val="001F267A"/>
    <w:rsid w:val="0023125B"/>
    <w:rsid w:val="00242245"/>
    <w:rsid w:val="00253FCD"/>
    <w:rsid w:val="002717E6"/>
    <w:rsid w:val="00280C6A"/>
    <w:rsid w:val="00282E59"/>
    <w:rsid w:val="002A1EB6"/>
    <w:rsid w:val="002D731D"/>
    <w:rsid w:val="002E114A"/>
    <w:rsid w:val="002E68E7"/>
    <w:rsid w:val="002F3E55"/>
    <w:rsid w:val="00302AE5"/>
    <w:rsid w:val="003063DB"/>
    <w:rsid w:val="00351391"/>
    <w:rsid w:val="00363578"/>
    <w:rsid w:val="0036793D"/>
    <w:rsid w:val="00396390"/>
    <w:rsid w:val="003F1343"/>
    <w:rsid w:val="00401DEE"/>
    <w:rsid w:val="00405A9A"/>
    <w:rsid w:val="004135F2"/>
    <w:rsid w:val="00422D20"/>
    <w:rsid w:val="00461ADE"/>
    <w:rsid w:val="00465359"/>
    <w:rsid w:val="004721D0"/>
    <w:rsid w:val="004A591B"/>
    <w:rsid w:val="004D4356"/>
    <w:rsid w:val="00502C71"/>
    <w:rsid w:val="0051573B"/>
    <w:rsid w:val="00531801"/>
    <w:rsid w:val="00556EC6"/>
    <w:rsid w:val="005574E3"/>
    <w:rsid w:val="00594EAA"/>
    <w:rsid w:val="005A10FF"/>
    <w:rsid w:val="005D0626"/>
    <w:rsid w:val="005E1ECD"/>
    <w:rsid w:val="005E345F"/>
    <w:rsid w:val="005E6647"/>
    <w:rsid w:val="005F4250"/>
    <w:rsid w:val="00610130"/>
    <w:rsid w:val="006254F4"/>
    <w:rsid w:val="00641DF3"/>
    <w:rsid w:val="00671036"/>
    <w:rsid w:val="00694DEA"/>
    <w:rsid w:val="006B2F6E"/>
    <w:rsid w:val="006B7186"/>
    <w:rsid w:val="006C52D0"/>
    <w:rsid w:val="006E3744"/>
    <w:rsid w:val="00701084"/>
    <w:rsid w:val="00701B12"/>
    <w:rsid w:val="007051E5"/>
    <w:rsid w:val="00711223"/>
    <w:rsid w:val="007270E5"/>
    <w:rsid w:val="007330F2"/>
    <w:rsid w:val="007408B8"/>
    <w:rsid w:val="00744B16"/>
    <w:rsid w:val="0075158A"/>
    <w:rsid w:val="00751A60"/>
    <w:rsid w:val="00770DEC"/>
    <w:rsid w:val="00777BF1"/>
    <w:rsid w:val="007A0C42"/>
    <w:rsid w:val="007E72D1"/>
    <w:rsid w:val="007F5F6D"/>
    <w:rsid w:val="00813440"/>
    <w:rsid w:val="0081471B"/>
    <w:rsid w:val="0082363F"/>
    <w:rsid w:val="00840E32"/>
    <w:rsid w:val="0086725F"/>
    <w:rsid w:val="00874385"/>
    <w:rsid w:val="008A1C59"/>
    <w:rsid w:val="008A7A9A"/>
    <w:rsid w:val="008B1005"/>
    <w:rsid w:val="008D3544"/>
    <w:rsid w:val="008D5DC9"/>
    <w:rsid w:val="008D7DBD"/>
    <w:rsid w:val="00925776"/>
    <w:rsid w:val="00944DAA"/>
    <w:rsid w:val="0095440D"/>
    <w:rsid w:val="0098281E"/>
    <w:rsid w:val="00984DFA"/>
    <w:rsid w:val="009959F4"/>
    <w:rsid w:val="009B6DF8"/>
    <w:rsid w:val="009C3D1C"/>
    <w:rsid w:val="009C7F7B"/>
    <w:rsid w:val="009D23BA"/>
    <w:rsid w:val="009E6B0A"/>
    <w:rsid w:val="009F6126"/>
    <w:rsid w:val="00A24AE4"/>
    <w:rsid w:val="00A27589"/>
    <w:rsid w:val="00A33B70"/>
    <w:rsid w:val="00A56A68"/>
    <w:rsid w:val="00A77FCA"/>
    <w:rsid w:val="00AB6DD9"/>
    <w:rsid w:val="00AC1CE5"/>
    <w:rsid w:val="00AD7444"/>
    <w:rsid w:val="00B034D9"/>
    <w:rsid w:val="00B103AA"/>
    <w:rsid w:val="00B1691D"/>
    <w:rsid w:val="00B1701F"/>
    <w:rsid w:val="00B53612"/>
    <w:rsid w:val="00B56A25"/>
    <w:rsid w:val="00B8797A"/>
    <w:rsid w:val="00BC3121"/>
    <w:rsid w:val="00C244D8"/>
    <w:rsid w:val="00C30F56"/>
    <w:rsid w:val="00C33696"/>
    <w:rsid w:val="00C50F6C"/>
    <w:rsid w:val="00C677A3"/>
    <w:rsid w:val="00CA7157"/>
    <w:rsid w:val="00D055C7"/>
    <w:rsid w:val="00D24C1B"/>
    <w:rsid w:val="00D26135"/>
    <w:rsid w:val="00D64B52"/>
    <w:rsid w:val="00D70D2F"/>
    <w:rsid w:val="00D7621E"/>
    <w:rsid w:val="00D77AF2"/>
    <w:rsid w:val="00DA15F8"/>
    <w:rsid w:val="00DB12F7"/>
    <w:rsid w:val="00DB6BB8"/>
    <w:rsid w:val="00DD7C3E"/>
    <w:rsid w:val="00DF5A73"/>
    <w:rsid w:val="00E11CD3"/>
    <w:rsid w:val="00E43204"/>
    <w:rsid w:val="00E52DF5"/>
    <w:rsid w:val="00E63D78"/>
    <w:rsid w:val="00E72846"/>
    <w:rsid w:val="00EB0224"/>
    <w:rsid w:val="00EB6546"/>
    <w:rsid w:val="00ED1D5D"/>
    <w:rsid w:val="00EE2127"/>
    <w:rsid w:val="00EF3C94"/>
    <w:rsid w:val="00F11A1F"/>
    <w:rsid w:val="00F211CC"/>
    <w:rsid w:val="00F2505A"/>
    <w:rsid w:val="00F25421"/>
    <w:rsid w:val="00F33513"/>
    <w:rsid w:val="00F40CF5"/>
    <w:rsid w:val="00F50361"/>
    <w:rsid w:val="00F83B1B"/>
    <w:rsid w:val="00F9641E"/>
    <w:rsid w:val="00FA0B51"/>
    <w:rsid w:val="00FA1C12"/>
    <w:rsid w:val="00FA3F9B"/>
    <w:rsid w:val="00FC1C6C"/>
    <w:rsid w:val="00FE0045"/>
    <w:rsid w:val="00FF46A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ADE"/>
  </w:style>
  <w:style w:type="paragraph" w:styleId="Titre1">
    <w:name w:val="heading 1"/>
    <w:basedOn w:val="Normal"/>
    <w:link w:val="Titre1Car"/>
    <w:uiPriority w:val="9"/>
    <w:qFormat/>
    <w:rsid w:val="0061013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9959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D3544"/>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86725F"/>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F50361"/>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10130"/>
    <w:rPr>
      <w:rFonts w:ascii="Times New Roman" w:eastAsia="Times New Roman" w:hAnsi="Times New Roman" w:cs="Times New Roman"/>
      <w:b/>
      <w:bCs/>
      <w:kern w:val="36"/>
      <w:sz w:val="48"/>
      <w:szCs w:val="48"/>
      <w:lang w:eastAsia="fr-FR"/>
    </w:rPr>
  </w:style>
  <w:style w:type="paragraph" w:styleId="NormalWeb">
    <w:name w:val="Normal (Web)"/>
    <w:basedOn w:val="Normal"/>
    <w:uiPriority w:val="99"/>
    <w:unhideWhenUsed/>
    <w:rsid w:val="0061013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10130"/>
    <w:rPr>
      <w:color w:val="0000FF"/>
      <w:u w:val="single"/>
    </w:rPr>
  </w:style>
  <w:style w:type="paragraph" w:styleId="Textedebulles">
    <w:name w:val="Balloon Text"/>
    <w:basedOn w:val="Normal"/>
    <w:link w:val="TextedebullesCar"/>
    <w:uiPriority w:val="99"/>
    <w:semiHidden/>
    <w:unhideWhenUsed/>
    <w:rsid w:val="006101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0130"/>
    <w:rPr>
      <w:rFonts w:ascii="Tahoma" w:hAnsi="Tahoma" w:cs="Tahoma"/>
      <w:sz w:val="16"/>
      <w:szCs w:val="16"/>
    </w:rPr>
  </w:style>
  <w:style w:type="character" w:styleId="lev">
    <w:name w:val="Strong"/>
    <w:basedOn w:val="Policepardfaut"/>
    <w:uiPriority w:val="22"/>
    <w:qFormat/>
    <w:rsid w:val="00701B12"/>
    <w:rPr>
      <w:b/>
      <w:bCs/>
    </w:rPr>
  </w:style>
  <w:style w:type="paragraph" w:styleId="AdresseHTML">
    <w:name w:val="HTML Address"/>
    <w:basedOn w:val="Normal"/>
    <w:link w:val="AdresseHTMLCar"/>
    <w:uiPriority w:val="99"/>
    <w:unhideWhenUsed/>
    <w:rsid w:val="00701B12"/>
    <w:pPr>
      <w:spacing w:after="0" w:line="240" w:lineRule="auto"/>
    </w:pPr>
    <w:rPr>
      <w:rFonts w:ascii="Times New Roman" w:eastAsia="Times New Roman" w:hAnsi="Times New Roman" w:cs="Times New Roman"/>
      <w:i/>
      <w:iCs/>
      <w:sz w:val="24"/>
      <w:szCs w:val="24"/>
      <w:lang w:eastAsia="fr-FR"/>
    </w:rPr>
  </w:style>
  <w:style w:type="character" w:customStyle="1" w:styleId="AdresseHTMLCar">
    <w:name w:val="Adresse HTML Car"/>
    <w:basedOn w:val="Policepardfaut"/>
    <w:link w:val="AdresseHTML"/>
    <w:uiPriority w:val="99"/>
    <w:rsid w:val="00701B12"/>
    <w:rPr>
      <w:rFonts w:ascii="Times New Roman" w:eastAsia="Times New Roman" w:hAnsi="Times New Roman" w:cs="Times New Roman"/>
      <w:i/>
      <w:iCs/>
      <w:sz w:val="24"/>
      <w:szCs w:val="24"/>
      <w:lang w:eastAsia="fr-FR"/>
    </w:rPr>
  </w:style>
  <w:style w:type="character" w:styleId="Accentuation">
    <w:name w:val="Emphasis"/>
    <w:basedOn w:val="Policepardfaut"/>
    <w:uiPriority w:val="20"/>
    <w:qFormat/>
    <w:rsid w:val="00874385"/>
    <w:rPr>
      <w:i/>
      <w:iCs/>
    </w:rPr>
  </w:style>
  <w:style w:type="character" w:customStyle="1" w:styleId="Titre2Car">
    <w:name w:val="Titre 2 Car"/>
    <w:basedOn w:val="Policepardfaut"/>
    <w:link w:val="Titre2"/>
    <w:uiPriority w:val="9"/>
    <w:rsid w:val="009959F4"/>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semiHidden/>
    <w:rsid w:val="008D3544"/>
    <w:rPr>
      <w:rFonts w:asciiTheme="majorHAnsi" w:eastAsiaTheme="majorEastAsia" w:hAnsiTheme="majorHAnsi" w:cstheme="majorBidi"/>
      <w:b/>
      <w:bCs/>
      <w:color w:val="4F81BD" w:themeColor="accent1"/>
    </w:rPr>
  </w:style>
  <w:style w:type="paragraph" w:styleId="En-tte">
    <w:name w:val="header"/>
    <w:basedOn w:val="Normal"/>
    <w:link w:val="En-tteCar"/>
    <w:uiPriority w:val="99"/>
    <w:semiHidden/>
    <w:unhideWhenUsed/>
    <w:rsid w:val="00082B3C"/>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082B3C"/>
  </w:style>
  <w:style w:type="paragraph" w:styleId="Pieddepage">
    <w:name w:val="footer"/>
    <w:basedOn w:val="Normal"/>
    <w:link w:val="PieddepageCar"/>
    <w:uiPriority w:val="99"/>
    <w:unhideWhenUsed/>
    <w:rsid w:val="00082B3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82B3C"/>
  </w:style>
  <w:style w:type="paragraph" w:styleId="Paragraphedeliste">
    <w:name w:val="List Paragraph"/>
    <w:basedOn w:val="Normal"/>
    <w:uiPriority w:val="34"/>
    <w:qFormat/>
    <w:rsid w:val="007408B8"/>
    <w:pPr>
      <w:ind w:left="720"/>
      <w:contextualSpacing/>
    </w:pPr>
  </w:style>
  <w:style w:type="paragraph" w:customStyle="1" w:styleId="wp-caption-text">
    <w:name w:val="wp-caption-text"/>
    <w:basedOn w:val="Normal"/>
    <w:rsid w:val="00282E5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ounter">
    <w:name w:val="counter"/>
    <w:basedOn w:val="Policepardfaut"/>
    <w:rsid w:val="00D70D2F"/>
  </w:style>
  <w:style w:type="paragraph" w:styleId="PrformatHTML">
    <w:name w:val="HTML Preformatted"/>
    <w:basedOn w:val="Normal"/>
    <w:link w:val="PrformatHTMLCar"/>
    <w:uiPriority w:val="99"/>
    <w:semiHidden/>
    <w:unhideWhenUsed/>
    <w:rsid w:val="007051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051E5"/>
    <w:rPr>
      <w:rFonts w:ascii="Courier New" w:eastAsia="Times New Roman" w:hAnsi="Courier New" w:cs="Courier New"/>
      <w:sz w:val="20"/>
      <w:szCs w:val="20"/>
      <w:lang w:eastAsia="fr-FR"/>
    </w:rPr>
  </w:style>
  <w:style w:type="character" w:customStyle="1" w:styleId="fl-button-text">
    <w:name w:val="fl-button-text"/>
    <w:basedOn w:val="Policepardfaut"/>
    <w:rsid w:val="002717E6"/>
  </w:style>
  <w:style w:type="character" w:customStyle="1" w:styleId="Titre5Car">
    <w:name w:val="Titre 5 Car"/>
    <w:basedOn w:val="Policepardfaut"/>
    <w:link w:val="Titre5"/>
    <w:uiPriority w:val="9"/>
    <w:semiHidden/>
    <w:rsid w:val="00F50361"/>
    <w:rPr>
      <w:rFonts w:asciiTheme="majorHAnsi" w:eastAsiaTheme="majorEastAsia" w:hAnsiTheme="majorHAnsi" w:cstheme="majorBidi"/>
      <w:color w:val="243F60" w:themeColor="accent1" w:themeShade="7F"/>
    </w:rPr>
  </w:style>
  <w:style w:type="character" w:customStyle="1" w:styleId="posted-on">
    <w:name w:val="posted-on"/>
    <w:basedOn w:val="Policepardfaut"/>
    <w:rsid w:val="00F50361"/>
  </w:style>
  <w:style w:type="character" w:customStyle="1" w:styleId="author">
    <w:name w:val="author"/>
    <w:basedOn w:val="Policepardfaut"/>
    <w:rsid w:val="00F50361"/>
  </w:style>
  <w:style w:type="paragraph" w:styleId="Sansinterligne">
    <w:name w:val="No Spacing"/>
    <w:uiPriority w:val="1"/>
    <w:qFormat/>
    <w:rsid w:val="005E1ECD"/>
    <w:pPr>
      <w:spacing w:after="0" w:line="240" w:lineRule="auto"/>
    </w:pPr>
  </w:style>
  <w:style w:type="character" w:customStyle="1" w:styleId="Titre4Car">
    <w:name w:val="Titre 4 Car"/>
    <w:basedOn w:val="Policepardfaut"/>
    <w:link w:val="Titre4"/>
    <w:uiPriority w:val="9"/>
    <w:semiHidden/>
    <w:rsid w:val="0086725F"/>
    <w:rPr>
      <w:rFonts w:asciiTheme="majorHAnsi" w:eastAsiaTheme="majorEastAsia" w:hAnsiTheme="majorHAnsi" w:cstheme="majorBidi"/>
      <w:b/>
      <w:bCs/>
      <w:i/>
      <w:iCs/>
      <w:color w:val="4F81BD" w:themeColor="accent1"/>
    </w:rPr>
  </w:style>
  <w:style w:type="paragraph" w:customStyle="1" w:styleId="parent">
    <w:name w:val="parent"/>
    <w:basedOn w:val="Normal"/>
    <w:rsid w:val="0086725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uveau">
    <w:name w:val="nouveau"/>
    <w:basedOn w:val="Policepardfaut"/>
    <w:rsid w:val="005E6647"/>
  </w:style>
  <w:style w:type="character" w:customStyle="1" w:styleId="current-category">
    <w:name w:val="current-category"/>
    <w:basedOn w:val="Policepardfaut"/>
    <w:rsid w:val="004A591B"/>
  </w:style>
  <w:style w:type="character" w:customStyle="1" w:styleId="headings-7categorie">
    <w:name w:val="headings-7categorie"/>
    <w:basedOn w:val="Policepardfaut"/>
    <w:rsid w:val="004A591B"/>
  </w:style>
</w:styles>
</file>

<file path=word/webSettings.xml><?xml version="1.0" encoding="utf-8"?>
<w:webSettings xmlns:r="http://schemas.openxmlformats.org/officeDocument/2006/relationships" xmlns:w="http://schemas.openxmlformats.org/wordprocessingml/2006/main">
  <w:divs>
    <w:div w:id="51780198">
      <w:bodyDiv w:val="1"/>
      <w:marLeft w:val="0"/>
      <w:marRight w:val="0"/>
      <w:marTop w:val="0"/>
      <w:marBottom w:val="0"/>
      <w:divBdr>
        <w:top w:val="none" w:sz="0" w:space="0" w:color="auto"/>
        <w:left w:val="none" w:sz="0" w:space="0" w:color="auto"/>
        <w:bottom w:val="none" w:sz="0" w:space="0" w:color="auto"/>
        <w:right w:val="none" w:sz="0" w:space="0" w:color="auto"/>
      </w:divBdr>
      <w:divsChild>
        <w:div w:id="1440032499">
          <w:marLeft w:val="0"/>
          <w:marRight w:val="0"/>
          <w:marTop w:val="0"/>
          <w:marBottom w:val="0"/>
          <w:divBdr>
            <w:top w:val="none" w:sz="0" w:space="0" w:color="auto"/>
            <w:left w:val="none" w:sz="0" w:space="0" w:color="auto"/>
            <w:bottom w:val="none" w:sz="0" w:space="0" w:color="auto"/>
            <w:right w:val="none" w:sz="0" w:space="0" w:color="auto"/>
          </w:divBdr>
          <w:divsChild>
            <w:div w:id="2030912222">
              <w:marLeft w:val="0"/>
              <w:marRight w:val="0"/>
              <w:marTop w:val="0"/>
              <w:marBottom w:val="0"/>
              <w:divBdr>
                <w:top w:val="none" w:sz="0" w:space="0" w:color="auto"/>
                <w:left w:val="none" w:sz="0" w:space="0" w:color="auto"/>
                <w:bottom w:val="none" w:sz="0" w:space="0" w:color="auto"/>
                <w:right w:val="none" w:sz="0" w:space="0" w:color="auto"/>
              </w:divBdr>
              <w:divsChild>
                <w:div w:id="779690700">
                  <w:marLeft w:val="0"/>
                  <w:marRight w:val="0"/>
                  <w:marTop w:val="0"/>
                  <w:marBottom w:val="0"/>
                  <w:divBdr>
                    <w:top w:val="none" w:sz="0" w:space="0" w:color="auto"/>
                    <w:left w:val="none" w:sz="0" w:space="0" w:color="auto"/>
                    <w:bottom w:val="none" w:sz="0" w:space="0" w:color="auto"/>
                    <w:right w:val="none" w:sz="0" w:space="0" w:color="auto"/>
                  </w:divBdr>
                  <w:divsChild>
                    <w:div w:id="598220033">
                      <w:marLeft w:val="0"/>
                      <w:marRight w:val="0"/>
                      <w:marTop w:val="0"/>
                      <w:marBottom w:val="0"/>
                      <w:divBdr>
                        <w:top w:val="none" w:sz="0" w:space="0" w:color="auto"/>
                        <w:left w:val="none" w:sz="0" w:space="0" w:color="auto"/>
                        <w:bottom w:val="none" w:sz="0" w:space="0" w:color="auto"/>
                        <w:right w:val="none" w:sz="0" w:space="0" w:color="auto"/>
                      </w:divBdr>
                      <w:divsChild>
                        <w:div w:id="1810591756">
                          <w:marLeft w:val="0"/>
                          <w:marRight w:val="0"/>
                          <w:marTop w:val="0"/>
                          <w:marBottom w:val="0"/>
                          <w:divBdr>
                            <w:top w:val="none" w:sz="0" w:space="0" w:color="auto"/>
                            <w:left w:val="none" w:sz="0" w:space="0" w:color="auto"/>
                            <w:bottom w:val="none" w:sz="0" w:space="0" w:color="auto"/>
                            <w:right w:val="none" w:sz="0" w:space="0" w:color="auto"/>
                          </w:divBdr>
                          <w:divsChild>
                            <w:div w:id="1795709653">
                              <w:marLeft w:val="0"/>
                              <w:marRight w:val="0"/>
                              <w:marTop w:val="0"/>
                              <w:marBottom w:val="0"/>
                              <w:divBdr>
                                <w:top w:val="none" w:sz="0" w:space="0" w:color="auto"/>
                                <w:left w:val="none" w:sz="0" w:space="0" w:color="auto"/>
                                <w:bottom w:val="none" w:sz="0" w:space="0" w:color="auto"/>
                                <w:right w:val="none" w:sz="0" w:space="0" w:color="auto"/>
                              </w:divBdr>
                            </w:div>
                            <w:div w:id="928582429">
                              <w:marLeft w:val="0"/>
                              <w:marRight w:val="0"/>
                              <w:marTop w:val="0"/>
                              <w:marBottom w:val="0"/>
                              <w:divBdr>
                                <w:top w:val="none" w:sz="0" w:space="0" w:color="auto"/>
                                <w:left w:val="none" w:sz="0" w:space="0" w:color="auto"/>
                                <w:bottom w:val="none" w:sz="0" w:space="0" w:color="auto"/>
                                <w:right w:val="none" w:sz="0" w:space="0" w:color="auto"/>
                              </w:divBdr>
                              <w:divsChild>
                                <w:div w:id="100512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4283397">
          <w:marLeft w:val="0"/>
          <w:marRight w:val="0"/>
          <w:marTop w:val="0"/>
          <w:marBottom w:val="0"/>
          <w:divBdr>
            <w:top w:val="none" w:sz="0" w:space="0" w:color="auto"/>
            <w:left w:val="none" w:sz="0" w:space="0" w:color="auto"/>
            <w:bottom w:val="none" w:sz="0" w:space="0" w:color="auto"/>
            <w:right w:val="none" w:sz="0" w:space="0" w:color="auto"/>
          </w:divBdr>
          <w:divsChild>
            <w:div w:id="680083557">
              <w:marLeft w:val="0"/>
              <w:marRight w:val="0"/>
              <w:marTop w:val="0"/>
              <w:marBottom w:val="0"/>
              <w:divBdr>
                <w:top w:val="none" w:sz="0" w:space="0" w:color="auto"/>
                <w:left w:val="none" w:sz="0" w:space="0" w:color="auto"/>
                <w:bottom w:val="none" w:sz="0" w:space="0" w:color="auto"/>
                <w:right w:val="none" w:sz="0" w:space="0" w:color="auto"/>
              </w:divBdr>
              <w:divsChild>
                <w:div w:id="139180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8615">
      <w:bodyDiv w:val="1"/>
      <w:marLeft w:val="0"/>
      <w:marRight w:val="0"/>
      <w:marTop w:val="0"/>
      <w:marBottom w:val="0"/>
      <w:divBdr>
        <w:top w:val="none" w:sz="0" w:space="0" w:color="auto"/>
        <w:left w:val="none" w:sz="0" w:space="0" w:color="auto"/>
        <w:bottom w:val="none" w:sz="0" w:space="0" w:color="auto"/>
        <w:right w:val="none" w:sz="0" w:space="0" w:color="auto"/>
      </w:divBdr>
    </w:div>
    <w:div w:id="67196856">
      <w:bodyDiv w:val="1"/>
      <w:marLeft w:val="0"/>
      <w:marRight w:val="0"/>
      <w:marTop w:val="0"/>
      <w:marBottom w:val="0"/>
      <w:divBdr>
        <w:top w:val="none" w:sz="0" w:space="0" w:color="auto"/>
        <w:left w:val="none" w:sz="0" w:space="0" w:color="auto"/>
        <w:bottom w:val="none" w:sz="0" w:space="0" w:color="auto"/>
        <w:right w:val="none" w:sz="0" w:space="0" w:color="auto"/>
      </w:divBdr>
      <w:divsChild>
        <w:div w:id="1994260780">
          <w:marLeft w:val="0"/>
          <w:marRight w:val="0"/>
          <w:marTop w:val="0"/>
          <w:marBottom w:val="0"/>
          <w:divBdr>
            <w:top w:val="none" w:sz="0" w:space="0" w:color="auto"/>
            <w:left w:val="none" w:sz="0" w:space="0" w:color="auto"/>
            <w:bottom w:val="none" w:sz="0" w:space="0" w:color="auto"/>
            <w:right w:val="none" w:sz="0" w:space="0" w:color="auto"/>
          </w:divBdr>
          <w:divsChild>
            <w:div w:id="701827960">
              <w:marLeft w:val="0"/>
              <w:marRight w:val="0"/>
              <w:marTop w:val="0"/>
              <w:marBottom w:val="0"/>
              <w:divBdr>
                <w:top w:val="none" w:sz="0" w:space="0" w:color="auto"/>
                <w:left w:val="none" w:sz="0" w:space="0" w:color="auto"/>
                <w:bottom w:val="none" w:sz="0" w:space="0" w:color="auto"/>
                <w:right w:val="none" w:sz="0" w:space="0" w:color="auto"/>
              </w:divBdr>
            </w:div>
          </w:divsChild>
        </w:div>
        <w:div w:id="1898004698">
          <w:marLeft w:val="0"/>
          <w:marRight w:val="0"/>
          <w:marTop w:val="0"/>
          <w:marBottom w:val="0"/>
          <w:divBdr>
            <w:top w:val="none" w:sz="0" w:space="0" w:color="auto"/>
            <w:left w:val="none" w:sz="0" w:space="0" w:color="auto"/>
            <w:bottom w:val="none" w:sz="0" w:space="0" w:color="auto"/>
            <w:right w:val="none" w:sz="0" w:space="0" w:color="auto"/>
          </w:divBdr>
        </w:div>
      </w:divsChild>
    </w:div>
    <w:div w:id="81874932">
      <w:bodyDiv w:val="1"/>
      <w:marLeft w:val="0"/>
      <w:marRight w:val="0"/>
      <w:marTop w:val="0"/>
      <w:marBottom w:val="0"/>
      <w:divBdr>
        <w:top w:val="none" w:sz="0" w:space="0" w:color="auto"/>
        <w:left w:val="none" w:sz="0" w:space="0" w:color="auto"/>
        <w:bottom w:val="none" w:sz="0" w:space="0" w:color="auto"/>
        <w:right w:val="none" w:sz="0" w:space="0" w:color="auto"/>
      </w:divBdr>
      <w:divsChild>
        <w:div w:id="161285372">
          <w:marLeft w:val="0"/>
          <w:marRight w:val="0"/>
          <w:marTop w:val="0"/>
          <w:marBottom w:val="0"/>
          <w:divBdr>
            <w:top w:val="none" w:sz="0" w:space="0" w:color="auto"/>
            <w:left w:val="none" w:sz="0" w:space="0" w:color="auto"/>
            <w:bottom w:val="none" w:sz="0" w:space="0" w:color="auto"/>
            <w:right w:val="none" w:sz="0" w:space="0" w:color="auto"/>
          </w:divBdr>
          <w:divsChild>
            <w:div w:id="151720881">
              <w:marLeft w:val="0"/>
              <w:marRight w:val="0"/>
              <w:marTop w:val="0"/>
              <w:marBottom w:val="0"/>
              <w:divBdr>
                <w:top w:val="none" w:sz="0" w:space="0" w:color="auto"/>
                <w:left w:val="none" w:sz="0" w:space="0" w:color="auto"/>
                <w:bottom w:val="none" w:sz="0" w:space="0" w:color="auto"/>
                <w:right w:val="none" w:sz="0" w:space="0" w:color="auto"/>
              </w:divBdr>
            </w:div>
          </w:divsChild>
        </w:div>
        <w:div w:id="1399396455">
          <w:marLeft w:val="0"/>
          <w:marRight w:val="0"/>
          <w:marTop w:val="0"/>
          <w:marBottom w:val="0"/>
          <w:divBdr>
            <w:top w:val="none" w:sz="0" w:space="0" w:color="auto"/>
            <w:left w:val="none" w:sz="0" w:space="0" w:color="auto"/>
            <w:bottom w:val="none" w:sz="0" w:space="0" w:color="auto"/>
            <w:right w:val="none" w:sz="0" w:space="0" w:color="auto"/>
          </w:divBdr>
        </w:div>
        <w:div w:id="746265051">
          <w:marLeft w:val="0"/>
          <w:marRight w:val="0"/>
          <w:marTop w:val="0"/>
          <w:marBottom w:val="0"/>
          <w:divBdr>
            <w:top w:val="none" w:sz="0" w:space="0" w:color="auto"/>
            <w:left w:val="none" w:sz="0" w:space="0" w:color="auto"/>
            <w:bottom w:val="none" w:sz="0" w:space="0" w:color="auto"/>
            <w:right w:val="none" w:sz="0" w:space="0" w:color="auto"/>
          </w:divBdr>
        </w:div>
      </w:divsChild>
    </w:div>
    <w:div w:id="99881927">
      <w:bodyDiv w:val="1"/>
      <w:marLeft w:val="0"/>
      <w:marRight w:val="0"/>
      <w:marTop w:val="0"/>
      <w:marBottom w:val="0"/>
      <w:divBdr>
        <w:top w:val="none" w:sz="0" w:space="0" w:color="auto"/>
        <w:left w:val="none" w:sz="0" w:space="0" w:color="auto"/>
        <w:bottom w:val="none" w:sz="0" w:space="0" w:color="auto"/>
        <w:right w:val="none" w:sz="0" w:space="0" w:color="auto"/>
      </w:divBdr>
      <w:divsChild>
        <w:div w:id="271011545">
          <w:marLeft w:val="0"/>
          <w:marRight w:val="0"/>
          <w:marTop w:val="0"/>
          <w:marBottom w:val="0"/>
          <w:divBdr>
            <w:top w:val="none" w:sz="0" w:space="0" w:color="auto"/>
            <w:left w:val="none" w:sz="0" w:space="0" w:color="auto"/>
            <w:bottom w:val="none" w:sz="0" w:space="0" w:color="auto"/>
            <w:right w:val="none" w:sz="0" w:space="0" w:color="auto"/>
          </w:divBdr>
          <w:divsChild>
            <w:div w:id="93082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7385">
      <w:bodyDiv w:val="1"/>
      <w:marLeft w:val="0"/>
      <w:marRight w:val="0"/>
      <w:marTop w:val="0"/>
      <w:marBottom w:val="0"/>
      <w:divBdr>
        <w:top w:val="none" w:sz="0" w:space="0" w:color="auto"/>
        <w:left w:val="none" w:sz="0" w:space="0" w:color="auto"/>
        <w:bottom w:val="none" w:sz="0" w:space="0" w:color="auto"/>
        <w:right w:val="none" w:sz="0" w:space="0" w:color="auto"/>
      </w:divBdr>
      <w:divsChild>
        <w:div w:id="967390595">
          <w:marLeft w:val="0"/>
          <w:marRight w:val="0"/>
          <w:marTop w:val="0"/>
          <w:marBottom w:val="0"/>
          <w:divBdr>
            <w:top w:val="none" w:sz="0" w:space="0" w:color="auto"/>
            <w:left w:val="none" w:sz="0" w:space="0" w:color="auto"/>
            <w:bottom w:val="none" w:sz="0" w:space="0" w:color="auto"/>
            <w:right w:val="none" w:sz="0" w:space="0" w:color="auto"/>
          </w:divBdr>
          <w:divsChild>
            <w:div w:id="35600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22199">
      <w:bodyDiv w:val="1"/>
      <w:marLeft w:val="0"/>
      <w:marRight w:val="0"/>
      <w:marTop w:val="0"/>
      <w:marBottom w:val="0"/>
      <w:divBdr>
        <w:top w:val="none" w:sz="0" w:space="0" w:color="auto"/>
        <w:left w:val="none" w:sz="0" w:space="0" w:color="auto"/>
        <w:bottom w:val="none" w:sz="0" w:space="0" w:color="auto"/>
        <w:right w:val="none" w:sz="0" w:space="0" w:color="auto"/>
      </w:divBdr>
      <w:divsChild>
        <w:div w:id="7217262">
          <w:marLeft w:val="0"/>
          <w:marRight w:val="0"/>
          <w:marTop w:val="0"/>
          <w:marBottom w:val="0"/>
          <w:divBdr>
            <w:top w:val="none" w:sz="0" w:space="0" w:color="auto"/>
            <w:left w:val="none" w:sz="0" w:space="0" w:color="auto"/>
            <w:bottom w:val="none" w:sz="0" w:space="0" w:color="auto"/>
            <w:right w:val="none" w:sz="0" w:space="0" w:color="auto"/>
          </w:divBdr>
          <w:divsChild>
            <w:div w:id="965890844">
              <w:marLeft w:val="0"/>
              <w:marRight w:val="0"/>
              <w:marTop w:val="0"/>
              <w:marBottom w:val="0"/>
              <w:divBdr>
                <w:top w:val="none" w:sz="0" w:space="0" w:color="auto"/>
                <w:left w:val="none" w:sz="0" w:space="0" w:color="auto"/>
                <w:bottom w:val="none" w:sz="0" w:space="0" w:color="auto"/>
                <w:right w:val="none" w:sz="0" w:space="0" w:color="auto"/>
              </w:divBdr>
            </w:div>
          </w:divsChild>
        </w:div>
        <w:div w:id="571429737">
          <w:marLeft w:val="0"/>
          <w:marRight w:val="0"/>
          <w:marTop w:val="0"/>
          <w:marBottom w:val="0"/>
          <w:divBdr>
            <w:top w:val="none" w:sz="0" w:space="0" w:color="auto"/>
            <w:left w:val="none" w:sz="0" w:space="0" w:color="auto"/>
            <w:bottom w:val="none" w:sz="0" w:space="0" w:color="auto"/>
            <w:right w:val="none" w:sz="0" w:space="0" w:color="auto"/>
          </w:divBdr>
        </w:div>
      </w:divsChild>
    </w:div>
    <w:div w:id="158232476">
      <w:bodyDiv w:val="1"/>
      <w:marLeft w:val="0"/>
      <w:marRight w:val="0"/>
      <w:marTop w:val="0"/>
      <w:marBottom w:val="0"/>
      <w:divBdr>
        <w:top w:val="none" w:sz="0" w:space="0" w:color="auto"/>
        <w:left w:val="none" w:sz="0" w:space="0" w:color="auto"/>
        <w:bottom w:val="none" w:sz="0" w:space="0" w:color="auto"/>
        <w:right w:val="none" w:sz="0" w:space="0" w:color="auto"/>
      </w:divBdr>
    </w:div>
    <w:div w:id="173809894">
      <w:bodyDiv w:val="1"/>
      <w:marLeft w:val="0"/>
      <w:marRight w:val="0"/>
      <w:marTop w:val="0"/>
      <w:marBottom w:val="0"/>
      <w:divBdr>
        <w:top w:val="none" w:sz="0" w:space="0" w:color="auto"/>
        <w:left w:val="none" w:sz="0" w:space="0" w:color="auto"/>
        <w:bottom w:val="none" w:sz="0" w:space="0" w:color="auto"/>
        <w:right w:val="none" w:sz="0" w:space="0" w:color="auto"/>
      </w:divBdr>
    </w:div>
    <w:div w:id="197621660">
      <w:bodyDiv w:val="1"/>
      <w:marLeft w:val="0"/>
      <w:marRight w:val="0"/>
      <w:marTop w:val="0"/>
      <w:marBottom w:val="0"/>
      <w:divBdr>
        <w:top w:val="none" w:sz="0" w:space="0" w:color="auto"/>
        <w:left w:val="none" w:sz="0" w:space="0" w:color="auto"/>
        <w:bottom w:val="none" w:sz="0" w:space="0" w:color="auto"/>
        <w:right w:val="none" w:sz="0" w:space="0" w:color="auto"/>
      </w:divBdr>
      <w:divsChild>
        <w:div w:id="295524465">
          <w:marLeft w:val="0"/>
          <w:marRight w:val="0"/>
          <w:marTop w:val="0"/>
          <w:marBottom w:val="0"/>
          <w:divBdr>
            <w:top w:val="none" w:sz="0" w:space="0" w:color="auto"/>
            <w:left w:val="none" w:sz="0" w:space="0" w:color="auto"/>
            <w:bottom w:val="none" w:sz="0" w:space="0" w:color="auto"/>
            <w:right w:val="none" w:sz="0" w:space="0" w:color="auto"/>
          </w:divBdr>
          <w:divsChild>
            <w:div w:id="39054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7595">
      <w:bodyDiv w:val="1"/>
      <w:marLeft w:val="0"/>
      <w:marRight w:val="0"/>
      <w:marTop w:val="0"/>
      <w:marBottom w:val="0"/>
      <w:divBdr>
        <w:top w:val="none" w:sz="0" w:space="0" w:color="auto"/>
        <w:left w:val="none" w:sz="0" w:space="0" w:color="auto"/>
        <w:bottom w:val="none" w:sz="0" w:space="0" w:color="auto"/>
        <w:right w:val="none" w:sz="0" w:space="0" w:color="auto"/>
      </w:divBdr>
      <w:divsChild>
        <w:div w:id="818964788">
          <w:marLeft w:val="0"/>
          <w:marRight w:val="0"/>
          <w:marTop w:val="0"/>
          <w:marBottom w:val="0"/>
          <w:divBdr>
            <w:top w:val="none" w:sz="0" w:space="0" w:color="auto"/>
            <w:left w:val="none" w:sz="0" w:space="0" w:color="auto"/>
            <w:bottom w:val="none" w:sz="0" w:space="0" w:color="auto"/>
            <w:right w:val="none" w:sz="0" w:space="0" w:color="auto"/>
          </w:divBdr>
          <w:divsChild>
            <w:div w:id="193694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503846">
      <w:bodyDiv w:val="1"/>
      <w:marLeft w:val="0"/>
      <w:marRight w:val="0"/>
      <w:marTop w:val="0"/>
      <w:marBottom w:val="0"/>
      <w:divBdr>
        <w:top w:val="none" w:sz="0" w:space="0" w:color="auto"/>
        <w:left w:val="none" w:sz="0" w:space="0" w:color="auto"/>
        <w:bottom w:val="none" w:sz="0" w:space="0" w:color="auto"/>
        <w:right w:val="none" w:sz="0" w:space="0" w:color="auto"/>
      </w:divBdr>
      <w:divsChild>
        <w:div w:id="1498880069">
          <w:marLeft w:val="0"/>
          <w:marRight w:val="0"/>
          <w:marTop w:val="0"/>
          <w:marBottom w:val="0"/>
          <w:divBdr>
            <w:top w:val="none" w:sz="0" w:space="0" w:color="auto"/>
            <w:left w:val="none" w:sz="0" w:space="0" w:color="auto"/>
            <w:bottom w:val="none" w:sz="0" w:space="0" w:color="auto"/>
            <w:right w:val="none" w:sz="0" w:space="0" w:color="auto"/>
          </w:divBdr>
          <w:divsChild>
            <w:div w:id="137122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091509">
      <w:bodyDiv w:val="1"/>
      <w:marLeft w:val="0"/>
      <w:marRight w:val="0"/>
      <w:marTop w:val="0"/>
      <w:marBottom w:val="0"/>
      <w:divBdr>
        <w:top w:val="none" w:sz="0" w:space="0" w:color="auto"/>
        <w:left w:val="none" w:sz="0" w:space="0" w:color="auto"/>
        <w:bottom w:val="none" w:sz="0" w:space="0" w:color="auto"/>
        <w:right w:val="none" w:sz="0" w:space="0" w:color="auto"/>
      </w:divBdr>
    </w:div>
    <w:div w:id="346099163">
      <w:bodyDiv w:val="1"/>
      <w:marLeft w:val="0"/>
      <w:marRight w:val="0"/>
      <w:marTop w:val="0"/>
      <w:marBottom w:val="0"/>
      <w:divBdr>
        <w:top w:val="none" w:sz="0" w:space="0" w:color="auto"/>
        <w:left w:val="none" w:sz="0" w:space="0" w:color="auto"/>
        <w:bottom w:val="none" w:sz="0" w:space="0" w:color="auto"/>
        <w:right w:val="none" w:sz="0" w:space="0" w:color="auto"/>
      </w:divBdr>
    </w:div>
    <w:div w:id="400103072">
      <w:bodyDiv w:val="1"/>
      <w:marLeft w:val="0"/>
      <w:marRight w:val="0"/>
      <w:marTop w:val="0"/>
      <w:marBottom w:val="0"/>
      <w:divBdr>
        <w:top w:val="none" w:sz="0" w:space="0" w:color="auto"/>
        <w:left w:val="none" w:sz="0" w:space="0" w:color="auto"/>
        <w:bottom w:val="none" w:sz="0" w:space="0" w:color="auto"/>
        <w:right w:val="none" w:sz="0" w:space="0" w:color="auto"/>
      </w:divBdr>
      <w:divsChild>
        <w:div w:id="2112773941">
          <w:marLeft w:val="0"/>
          <w:marRight w:val="0"/>
          <w:marTop w:val="0"/>
          <w:marBottom w:val="0"/>
          <w:divBdr>
            <w:top w:val="none" w:sz="0" w:space="0" w:color="auto"/>
            <w:left w:val="none" w:sz="0" w:space="0" w:color="auto"/>
            <w:bottom w:val="none" w:sz="0" w:space="0" w:color="auto"/>
            <w:right w:val="none" w:sz="0" w:space="0" w:color="auto"/>
          </w:divBdr>
          <w:divsChild>
            <w:div w:id="705760247">
              <w:marLeft w:val="0"/>
              <w:marRight w:val="0"/>
              <w:marTop w:val="0"/>
              <w:marBottom w:val="0"/>
              <w:divBdr>
                <w:top w:val="none" w:sz="0" w:space="0" w:color="auto"/>
                <w:left w:val="none" w:sz="0" w:space="0" w:color="auto"/>
                <w:bottom w:val="none" w:sz="0" w:space="0" w:color="auto"/>
                <w:right w:val="none" w:sz="0" w:space="0" w:color="auto"/>
              </w:divBdr>
              <w:divsChild>
                <w:div w:id="327368206">
                  <w:marLeft w:val="0"/>
                  <w:marRight w:val="0"/>
                  <w:marTop w:val="0"/>
                  <w:marBottom w:val="0"/>
                  <w:divBdr>
                    <w:top w:val="none" w:sz="0" w:space="0" w:color="auto"/>
                    <w:left w:val="none" w:sz="0" w:space="0" w:color="auto"/>
                    <w:bottom w:val="none" w:sz="0" w:space="0" w:color="auto"/>
                    <w:right w:val="none" w:sz="0" w:space="0" w:color="auto"/>
                  </w:divBdr>
                  <w:divsChild>
                    <w:div w:id="1421680132">
                      <w:marLeft w:val="0"/>
                      <w:marRight w:val="0"/>
                      <w:marTop w:val="0"/>
                      <w:marBottom w:val="0"/>
                      <w:divBdr>
                        <w:top w:val="none" w:sz="0" w:space="0" w:color="auto"/>
                        <w:left w:val="none" w:sz="0" w:space="0" w:color="auto"/>
                        <w:bottom w:val="none" w:sz="0" w:space="0" w:color="auto"/>
                        <w:right w:val="none" w:sz="0" w:space="0" w:color="auto"/>
                      </w:divBdr>
                      <w:divsChild>
                        <w:div w:id="1819028786">
                          <w:marLeft w:val="0"/>
                          <w:marRight w:val="0"/>
                          <w:marTop w:val="0"/>
                          <w:marBottom w:val="0"/>
                          <w:divBdr>
                            <w:top w:val="none" w:sz="0" w:space="0" w:color="auto"/>
                            <w:left w:val="none" w:sz="0" w:space="0" w:color="auto"/>
                            <w:bottom w:val="none" w:sz="0" w:space="0" w:color="auto"/>
                            <w:right w:val="none" w:sz="0" w:space="0" w:color="auto"/>
                          </w:divBdr>
                          <w:divsChild>
                            <w:div w:id="2061439036">
                              <w:marLeft w:val="0"/>
                              <w:marRight w:val="0"/>
                              <w:marTop w:val="0"/>
                              <w:marBottom w:val="0"/>
                              <w:divBdr>
                                <w:top w:val="none" w:sz="0" w:space="0" w:color="auto"/>
                                <w:left w:val="none" w:sz="0" w:space="0" w:color="auto"/>
                                <w:bottom w:val="none" w:sz="0" w:space="0" w:color="auto"/>
                                <w:right w:val="none" w:sz="0" w:space="0" w:color="auto"/>
                              </w:divBdr>
                              <w:divsChild>
                                <w:div w:id="1307709501">
                                  <w:marLeft w:val="0"/>
                                  <w:marRight w:val="0"/>
                                  <w:marTop w:val="0"/>
                                  <w:marBottom w:val="0"/>
                                  <w:divBdr>
                                    <w:top w:val="none" w:sz="0" w:space="0" w:color="auto"/>
                                    <w:left w:val="none" w:sz="0" w:space="0" w:color="auto"/>
                                    <w:bottom w:val="none" w:sz="0" w:space="0" w:color="auto"/>
                                    <w:right w:val="none" w:sz="0" w:space="0" w:color="auto"/>
                                  </w:divBdr>
                                  <w:divsChild>
                                    <w:div w:id="1999847177">
                                      <w:marLeft w:val="0"/>
                                      <w:marRight w:val="0"/>
                                      <w:marTop w:val="0"/>
                                      <w:marBottom w:val="0"/>
                                      <w:divBdr>
                                        <w:top w:val="none" w:sz="0" w:space="0" w:color="auto"/>
                                        <w:left w:val="none" w:sz="0" w:space="0" w:color="auto"/>
                                        <w:bottom w:val="none" w:sz="0" w:space="0" w:color="auto"/>
                                        <w:right w:val="none" w:sz="0" w:space="0" w:color="auto"/>
                                      </w:divBdr>
                                      <w:divsChild>
                                        <w:div w:id="107088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827621">
                          <w:marLeft w:val="0"/>
                          <w:marRight w:val="0"/>
                          <w:marTop w:val="0"/>
                          <w:marBottom w:val="0"/>
                          <w:divBdr>
                            <w:top w:val="none" w:sz="0" w:space="0" w:color="auto"/>
                            <w:left w:val="none" w:sz="0" w:space="0" w:color="auto"/>
                            <w:bottom w:val="none" w:sz="0" w:space="0" w:color="auto"/>
                            <w:right w:val="none" w:sz="0" w:space="0" w:color="auto"/>
                          </w:divBdr>
                          <w:divsChild>
                            <w:div w:id="135801633">
                              <w:marLeft w:val="0"/>
                              <w:marRight w:val="0"/>
                              <w:marTop w:val="0"/>
                              <w:marBottom w:val="0"/>
                              <w:divBdr>
                                <w:top w:val="none" w:sz="0" w:space="0" w:color="auto"/>
                                <w:left w:val="none" w:sz="0" w:space="0" w:color="auto"/>
                                <w:bottom w:val="none" w:sz="0" w:space="0" w:color="auto"/>
                                <w:right w:val="none" w:sz="0" w:space="0" w:color="auto"/>
                              </w:divBdr>
                              <w:divsChild>
                                <w:div w:id="442117737">
                                  <w:marLeft w:val="0"/>
                                  <w:marRight w:val="0"/>
                                  <w:marTop w:val="0"/>
                                  <w:marBottom w:val="0"/>
                                  <w:divBdr>
                                    <w:top w:val="none" w:sz="0" w:space="0" w:color="auto"/>
                                    <w:left w:val="none" w:sz="0" w:space="0" w:color="auto"/>
                                    <w:bottom w:val="none" w:sz="0" w:space="0" w:color="auto"/>
                                    <w:right w:val="none" w:sz="0" w:space="0" w:color="auto"/>
                                  </w:divBdr>
                                  <w:divsChild>
                                    <w:div w:id="184565295">
                                      <w:marLeft w:val="0"/>
                                      <w:marRight w:val="0"/>
                                      <w:marTop w:val="0"/>
                                      <w:marBottom w:val="0"/>
                                      <w:divBdr>
                                        <w:top w:val="none" w:sz="0" w:space="0" w:color="auto"/>
                                        <w:left w:val="none" w:sz="0" w:space="0" w:color="auto"/>
                                        <w:bottom w:val="none" w:sz="0" w:space="0" w:color="auto"/>
                                        <w:right w:val="none" w:sz="0" w:space="0" w:color="auto"/>
                                      </w:divBdr>
                                      <w:divsChild>
                                        <w:div w:id="19654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82639">
          <w:marLeft w:val="0"/>
          <w:marRight w:val="0"/>
          <w:marTop w:val="0"/>
          <w:marBottom w:val="0"/>
          <w:divBdr>
            <w:top w:val="none" w:sz="0" w:space="0" w:color="auto"/>
            <w:left w:val="none" w:sz="0" w:space="0" w:color="auto"/>
            <w:bottom w:val="none" w:sz="0" w:space="0" w:color="auto"/>
            <w:right w:val="none" w:sz="0" w:space="0" w:color="auto"/>
          </w:divBdr>
          <w:divsChild>
            <w:div w:id="580679268">
              <w:marLeft w:val="0"/>
              <w:marRight w:val="0"/>
              <w:marTop w:val="0"/>
              <w:marBottom w:val="0"/>
              <w:divBdr>
                <w:top w:val="none" w:sz="0" w:space="0" w:color="auto"/>
                <w:left w:val="none" w:sz="0" w:space="0" w:color="auto"/>
                <w:bottom w:val="none" w:sz="0" w:space="0" w:color="auto"/>
                <w:right w:val="none" w:sz="0" w:space="0" w:color="auto"/>
              </w:divBdr>
              <w:divsChild>
                <w:div w:id="553733136">
                  <w:marLeft w:val="0"/>
                  <w:marRight w:val="0"/>
                  <w:marTop w:val="0"/>
                  <w:marBottom w:val="0"/>
                  <w:divBdr>
                    <w:top w:val="none" w:sz="0" w:space="0" w:color="auto"/>
                    <w:left w:val="none" w:sz="0" w:space="0" w:color="auto"/>
                    <w:bottom w:val="none" w:sz="0" w:space="0" w:color="auto"/>
                    <w:right w:val="none" w:sz="0" w:space="0" w:color="auto"/>
                  </w:divBdr>
                  <w:divsChild>
                    <w:div w:id="2144420399">
                      <w:marLeft w:val="0"/>
                      <w:marRight w:val="0"/>
                      <w:marTop w:val="0"/>
                      <w:marBottom w:val="0"/>
                      <w:divBdr>
                        <w:top w:val="none" w:sz="0" w:space="0" w:color="auto"/>
                        <w:left w:val="none" w:sz="0" w:space="0" w:color="auto"/>
                        <w:bottom w:val="none" w:sz="0" w:space="0" w:color="auto"/>
                        <w:right w:val="none" w:sz="0" w:space="0" w:color="auto"/>
                      </w:divBdr>
                      <w:divsChild>
                        <w:div w:id="138499178">
                          <w:marLeft w:val="0"/>
                          <w:marRight w:val="0"/>
                          <w:marTop w:val="0"/>
                          <w:marBottom w:val="0"/>
                          <w:divBdr>
                            <w:top w:val="none" w:sz="0" w:space="0" w:color="auto"/>
                            <w:left w:val="none" w:sz="0" w:space="0" w:color="auto"/>
                            <w:bottom w:val="none" w:sz="0" w:space="0" w:color="auto"/>
                            <w:right w:val="none" w:sz="0" w:space="0" w:color="auto"/>
                          </w:divBdr>
                          <w:divsChild>
                            <w:div w:id="435100807">
                              <w:marLeft w:val="0"/>
                              <w:marRight w:val="0"/>
                              <w:marTop w:val="0"/>
                              <w:marBottom w:val="0"/>
                              <w:divBdr>
                                <w:top w:val="none" w:sz="0" w:space="0" w:color="auto"/>
                                <w:left w:val="none" w:sz="0" w:space="0" w:color="auto"/>
                                <w:bottom w:val="none" w:sz="0" w:space="0" w:color="auto"/>
                                <w:right w:val="none" w:sz="0" w:space="0" w:color="auto"/>
                              </w:divBdr>
                              <w:divsChild>
                                <w:div w:id="899025598">
                                  <w:marLeft w:val="0"/>
                                  <w:marRight w:val="0"/>
                                  <w:marTop w:val="0"/>
                                  <w:marBottom w:val="0"/>
                                  <w:divBdr>
                                    <w:top w:val="none" w:sz="0" w:space="0" w:color="auto"/>
                                    <w:left w:val="none" w:sz="0" w:space="0" w:color="auto"/>
                                    <w:bottom w:val="none" w:sz="0" w:space="0" w:color="auto"/>
                                    <w:right w:val="none" w:sz="0" w:space="0" w:color="auto"/>
                                  </w:divBdr>
                                  <w:divsChild>
                                    <w:div w:id="184907279">
                                      <w:marLeft w:val="0"/>
                                      <w:marRight w:val="0"/>
                                      <w:marTop w:val="0"/>
                                      <w:marBottom w:val="0"/>
                                      <w:divBdr>
                                        <w:top w:val="none" w:sz="0" w:space="0" w:color="auto"/>
                                        <w:left w:val="none" w:sz="0" w:space="0" w:color="auto"/>
                                        <w:bottom w:val="none" w:sz="0" w:space="0" w:color="auto"/>
                                        <w:right w:val="none" w:sz="0" w:space="0" w:color="auto"/>
                                      </w:divBdr>
                                      <w:divsChild>
                                        <w:div w:id="45803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856010">
                                  <w:marLeft w:val="0"/>
                                  <w:marRight w:val="0"/>
                                  <w:marTop w:val="0"/>
                                  <w:marBottom w:val="0"/>
                                  <w:divBdr>
                                    <w:top w:val="none" w:sz="0" w:space="0" w:color="auto"/>
                                    <w:left w:val="none" w:sz="0" w:space="0" w:color="auto"/>
                                    <w:bottom w:val="none" w:sz="0" w:space="0" w:color="auto"/>
                                    <w:right w:val="none" w:sz="0" w:space="0" w:color="auto"/>
                                  </w:divBdr>
                                  <w:divsChild>
                                    <w:div w:id="431776936">
                                      <w:marLeft w:val="0"/>
                                      <w:marRight w:val="0"/>
                                      <w:marTop w:val="0"/>
                                      <w:marBottom w:val="0"/>
                                      <w:divBdr>
                                        <w:top w:val="none" w:sz="0" w:space="0" w:color="auto"/>
                                        <w:left w:val="none" w:sz="0" w:space="0" w:color="auto"/>
                                        <w:bottom w:val="none" w:sz="0" w:space="0" w:color="auto"/>
                                        <w:right w:val="none" w:sz="0" w:space="0" w:color="auto"/>
                                      </w:divBdr>
                                      <w:divsChild>
                                        <w:div w:id="33268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353481">
                                  <w:marLeft w:val="0"/>
                                  <w:marRight w:val="0"/>
                                  <w:marTop w:val="0"/>
                                  <w:marBottom w:val="0"/>
                                  <w:divBdr>
                                    <w:top w:val="none" w:sz="0" w:space="0" w:color="auto"/>
                                    <w:left w:val="none" w:sz="0" w:space="0" w:color="auto"/>
                                    <w:bottom w:val="none" w:sz="0" w:space="0" w:color="auto"/>
                                    <w:right w:val="none" w:sz="0" w:space="0" w:color="auto"/>
                                  </w:divBdr>
                                  <w:divsChild>
                                    <w:div w:id="177501259">
                                      <w:marLeft w:val="0"/>
                                      <w:marRight w:val="0"/>
                                      <w:marTop w:val="0"/>
                                      <w:marBottom w:val="0"/>
                                      <w:divBdr>
                                        <w:top w:val="none" w:sz="0" w:space="0" w:color="auto"/>
                                        <w:left w:val="none" w:sz="0" w:space="0" w:color="auto"/>
                                        <w:bottom w:val="none" w:sz="0" w:space="0" w:color="auto"/>
                                        <w:right w:val="none" w:sz="0" w:space="0" w:color="auto"/>
                                      </w:divBdr>
                                      <w:divsChild>
                                        <w:div w:id="450172409">
                                          <w:marLeft w:val="0"/>
                                          <w:marRight w:val="0"/>
                                          <w:marTop w:val="0"/>
                                          <w:marBottom w:val="0"/>
                                          <w:divBdr>
                                            <w:top w:val="none" w:sz="0" w:space="0" w:color="auto"/>
                                            <w:left w:val="none" w:sz="0" w:space="0" w:color="auto"/>
                                            <w:bottom w:val="none" w:sz="0" w:space="0" w:color="auto"/>
                                            <w:right w:val="none" w:sz="0" w:space="0" w:color="auto"/>
                                          </w:divBdr>
                                          <w:divsChild>
                                            <w:div w:id="153334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046915">
                                  <w:marLeft w:val="0"/>
                                  <w:marRight w:val="0"/>
                                  <w:marTop w:val="0"/>
                                  <w:marBottom w:val="0"/>
                                  <w:divBdr>
                                    <w:top w:val="none" w:sz="0" w:space="0" w:color="auto"/>
                                    <w:left w:val="none" w:sz="0" w:space="0" w:color="auto"/>
                                    <w:bottom w:val="none" w:sz="0" w:space="0" w:color="auto"/>
                                    <w:right w:val="none" w:sz="0" w:space="0" w:color="auto"/>
                                  </w:divBdr>
                                  <w:divsChild>
                                    <w:div w:id="1566717046">
                                      <w:marLeft w:val="0"/>
                                      <w:marRight w:val="0"/>
                                      <w:marTop w:val="0"/>
                                      <w:marBottom w:val="0"/>
                                      <w:divBdr>
                                        <w:top w:val="none" w:sz="0" w:space="0" w:color="auto"/>
                                        <w:left w:val="none" w:sz="0" w:space="0" w:color="auto"/>
                                        <w:bottom w:val="none" w:sz="0" w:space="0" w:color="auto"/>
                                        <w:right w:val="none" w:sz="0" w:space="0" w:color="auto"/>
                                      </w:divBdr>
                                      <w:divsChild>
                                        <w:div w:id="144088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4476">
                                  <w:marLeft w:val="0"/>
                                  <w:marRight w:val="0"/>
                                  <w:marTop w:val="0"/>
                                  <w:marBottom w:val="0"/>
                                  <w:divBdr>
                                    <w:top w:val="none" w:sz="0" w:space="0" w:color="auto"/>
                                    <w:left w:val="none" w:sz="0" w:space="0" w:color="auto"/>
                                    <w:bottom w:val="none" w:sz="0" w:space="0" w:color="auto"/>
                                    <w:right w:val="none" w:sz="0" w:space="0" w:color="auto"/>
                                  </w:divBdr>
                                  <w:divsChild>
                                    <w:div w:id="57554368">
                                      <w:marLeft w:val="0"/>
                                      <w:marRight w:val="0"/>
                                      <w:marTop w:val="0"/>
                                      <w:marBottom w:val="0"/>
                                      <w:divBdr>
                                        <w:top w:val="none" w:sz="0" w:space="0" w:color="auto"/>
                                        <w:left w:val="none" w:sz="0" w:space="0" w:color="auto"/>
                                        <w:bottom w:val="none" w:sz="0" w:space="0" w:color="auto"/>
                                        <w:right w:val="none" w:sz="0" w:space="0" w:color="auto"/>
                                      </w:divBdr>
                                      <w:divsChild>
                                        <w:div w:id="1843739699">
                                          <w:marLeft w:val="0"/>
                                          <w:marRight w:val="0"/>
                                          <w:marTop w:val="0"/>
                                          <w:marBottom w:val="0"/>
                                          <w:divBdr>
                                            <w:top w:val="none" w:sz="0" w:space="0" w:color="auto"/>
                                            <w:left w:val="none" w:sz="0" w:space="0" w:color="auto"/>
                                            <w:bottom w:val="none" w:sz="0" w:space="0" w:color="auto"/>
                                            <w:right w:val="none" w:sz="0" w:space="0" w:color="auto"/>
                                          </w:divBdr>
                                          <w:divsChild>
                                            <w:div w:id="159685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505302">
                                  <w:marLeft w:val="0"/>
                                  <w:marRight w:val="0"/>
                                  <w:marTop w:val="0"/>
                                  <w:marBottom w:val="0"/>
                                  <w:divBdr>
                                    <w:top w:val="none" w:sz="0" w:space="0" w:color="auto"/>
                                    <w:left w:val="none" w:sz="0" w:space="0" w:color="auto"/>
                                    <w:bottom w:val="none" w:sz="0" w:space="0" w:color="auto"/>
                                    <w:right w:val="none" w:sz="0" w:space="0" w:color="auto"/>
                                  </w:divBdr>
                                  <w:divsChild>
                                    <w:div w:id="238901886">
                                      <w:marLeft w:val="0"/>
                                      <w:marRight w:val="0"/>
                                      <w:marTop w:val="0"/>
                                      <w:marBottom w:val="0"/>
                                      <w:divBdr>
                                        <w:top w:val="none" w:sz="0" w:space="0" w:color="auto"/>
                                        <w:left w:val="none" w:sz="0" w:space="0" w:color="auto"/>
                                        <w:bottom w:val="none" w:sz="0" w:space="0" w:color="auto"/>
                                        <w:right w:val="none" w:sz="0" w:space="0" w:color="auto"/>
                                      </w:divBdr>
                                      <w:divsChild>
                                        <w:div w:id="90433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064705">
                                  <w:marLeft w:val="0"/>
                                  <w:marRight w:val="0"/>
                                  <w:marTop w:val="0"/>
                                  <w:marBottom w:val="0"/>
                                  <w:divBdr>
                                    <w:top w:val="none" w:sz="0" w:space="0" w:color="auto"/>
                                    <w:left w:val="none" w:sz="0" w:space="0" w:color="auto"/>
                                    <w:bottom w:val="none" w:sz="0" w:space="0" w:color="auto"/>
                                    <w:right w:val="none" w:sz="0" w:space="0" w:color="auto"/>
                                  </w:divBdr>
                                  <w:divsChild>
                                    <w:div w:id="1178421034">
                                      <w:marLeft w:val="0"/>
                                      <w:marRight w:val="0"/>
                                      <w:marTop w:val="0"/>
                                      <w:marBottom w:val="0"/>
                                      <w:divBdr>
                                        <w:top w:val="none" w:sz="0" w:space="0" w:color="auto"/>
                                        <w:left w:val="none" w:sz="0" w:space="0" w:color="auto"/>
                                        <w:bottom w:val="none" w:sz="0" w:space="0" w:color="auto"/>
                                        <w:right w:val="none" w:sz="0" w:space="0" w:color="auto"/>
                                      </w:divBdr>
                                      <w:divsChild>
                                        <w:div w:id="1971858180">
                                          <w:marLeft w:val="0"/>
                                          <w:marRight w:val="0"/>
                                          <w:marTop w:val="0"/>
                                          <w:marBottom w:val="0"/>
                                          <w:divBdr>
                                            <w:top w:val="none" w:sz="0" w:space="0" w:color="auto"/>
                                            <w:left w:val="none" w:sz="0" w:space="0" w:color="auto"/>
                                            <w:bottom w:val="none" w:sz="0" w:space="0" w:color="auto"/>
                                            <w:right w:val="none" w:sz="0" w:space="0" w:color="auto"/>
                                          </w:divBdr>
                                          <w:divsChild>
                                            <w:div w:id="90587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272087">
                                  <w:marLeft w:val="0"/>
                                  <w:marRight w:val="0"/>
                                  <w:marTop w:val="0"/>
                                  <w:marBottom w:val="0"/>
                                  <w:divBdr>
                                    <w:top w:val="none" w:sz="0" w:space="0" w:color="auto"/>
                                    <w:left w:val="none" w:sz="0" w:space="0" w:color="auto"/>
                                    <w:bottom w:val="none" w:sz="0" w:space="0" w:color="auto"/>
                                    <w:right w:val="none" w:sz="0" w:space="0" w:color="auto"/>
                                  </w:divBdr>
                                  <w:divsChild>
                                    <w:div w:id="1025324754">
                                      <w:marLeft w:val="0"/>
                                      <w:marRight w:val="0"/>
                                      <w:marTop w:val="0"/>
                                      <w:marBottom w:val="0"/>
                                      <w:divBdr>
                                        <w:top w:val="none" w:sz="0" w:space="0" w:color="auto"/>
                                        <w:left w:val="none" w:sz="0" w:space="0" w:color="auto"/>
                                        <w:bottom w:val="none" w:sz="0" w:space="0" w:color="auto"/>
                                        <w:right w:val="none" w:sz="0" w:space="0" w:color="auto"/>
                                      </w:divBdr>
                                      <w:divsChild>
                                        <w:div w:id="179027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173438">
                                  <w:marLeft w:val="0"/>
                                  <w:marRight w:val="0"/>
                                  <w:marTop w:val="0"/>
                                  <w:marBottom w:val="0"/>
                                  <w:divBdr>
                                    <w:top w:val="none" w:sz="0" w:space="0" w:color="auto"/>
                                    <w:left w:val="none" w:sz="0" w:space="0" w:color="auto"/>
                                    <w:bottom w:val="none" w:sz="0" w:space="0" w:color="auto"/>
                                    <w:right w:val="none" w:sz="0" w:space="0" w:color="auto"/>
                                  </w:divBdr>
                                  <w:divsChild>
                                    <w:div w:id="425881876">
                                      <w:marLeft w:val="0"/>
                                      <w:marRight w:val="0"/>
                                      <w:marTop w:val="0"/>
                                      <w:marBottom w:val="0"/>
                                      <w:divBdr>
                                        <w:top w:val="none" w:sz="0" w:space="0" w:color="auto"/>
                                        <w:left w:val="none" w:sz="0" w:space="0" w:color="auto"/>
                                        <w:bottom w:val="none" w:sz="0" w:space="0" w:color="auto"/>
                                        <w:right w:val="none" w:sz="0" w:space="0" w:color="auto"/>
                                      </w:divBdr>
                                      <w:divsChild>
                                        <w:div w:id="346298237">
                                          <w:marLeft w:val="0"/>
                                          <w:marRight w:val="0"/>
                                          <w:marTop w:val="0"/>
                                          <w:marBottom w:val="0"/>
                                          <w:divBdr>
                                            <w:top w:val="none" w:sz="0" w:space="0" w:color="auto"/>
                                            <w:left w:val="none" w:sz="0" w:space="0" w:color="auto"/>
                                            <w:bottom w:val="none" w:sz="0" w:space="0" w:color="auto"/>
                                            <w:right w:val="none" w:sz="0" w:space="0" w:color="auto"/>
                                          </w:divBdr>
                                          <w:divsChild>
                                            <w:div w:id="158846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376772">
                                  <w:marLeft w:val="0"/>
                                  <w:marRight w:val="0"/>
                                  <w:marTop w:val="0"/>
                                  <w:marBottom w:val="0"/>
                                  <w:divBdr>
                                    <w:top w:val="none" w:sz="0" w:space="0" w:color="auto"/>
                                    <w:left w:val="none" w:sz="0" w:space="0" w:color="auto"/>
                                    <w:bottom w:val="none" w:sz="0" w:space="0" w:color="auto"/>
                                    <w:right w:val="none" w:sz="0" w:space="0" w:color="auto"/>
                                  </w:divBdr>
                                  <w:divsChild>
                                    <w:div w:id="1875381871">
                                      <w:marLeft w:val="0"/>
                                      <w:marRight w:val="0"/>
                                      <w:marTop w:val="0"/>
                                      <w:marBottom w:val="0"/>
                                      <w:divBdr>
                                        <w:top w:val="none" w:sz="0" w:space="0" w:color="auto"/>
                                        <w:left w:val="none" w:sz="0" w:space="0" w:color="auto"/>
                                        <w:bottom w:val="none" w:sz="0" w:space="0" w:color="auto"/>
                                        <w:right w:val="none" w:sz="0" w:space="0" w:color="auto"/>
                                      </w:divBdr>
                                      <w:divsChild>
                                        <w:div w:id="189916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408608">
                                  <w:marLeft w:val="0"/>
                                  <w:marRight w:val="0"/>
                                  <w:marTop w:val="0"/>
                                  <w:marBottom w:val="0"/>
                                  <w:divBdr>
                                    <w:top w:val="none" w:sz="0" w:space="0" w:color="auto"/>
                                    <w:left w:val="none" w:sz="0" w:space="0" w:color="auto"/>
                                    <w:bottom w:val="none" w:sz="0" w:space="0" w:color="auto"/>
                                    <w:right w:val="none" w:sz="0" w:space="0" w:color="auto"/>
                                  </w:divBdr>
                                  <w:divsChild>
                                    <w:div w:id="922910030">
                                      <w:marLeft w:val="0"/>
                                      <w:marRight w:val="0"/>
                                      <w:marTop w:val="0"/>
                                      <w:marBottom w:val="0"/>
                                      <w:divBdr>
                                        <w:top w:val="none" w:sz="0" w:space="0" w:color="auto"/>
                                        <w:left w:val="none" w:sz="0" w:space="0" w:color="auto"/>
                                        <w:bottom w:val="none" w:sz="0" w:space="0" w:color="auto"/>
                                        <w:right w:val="none" w:sz="0" w:space="0" w:color="auto"/>
                                      </w:divBdr>
                                      <w:divsChild>
                                        <w:div w:id="1299073741">
                                          <w:marLeft w:val="0"/>
                                          <w:marRight w:val="0"/>
                                          <w:marTop w:val="0"/>
                                          <w:marBottom w:val="0"/>
                                          <w:divBdr>
                                            <w:top w:val="none" w:sz="0" w:space="0" w:color="auto"/>
                                            <w:left w:val="none" w:sz="0" w:space="0" w:color="auto"/>
                                            <w:bottom w:val="none" w:sz="0" w:space="0" w:color="auto"/>
                                            <w:right w:val="none" w:sz="0" w:space="0" w:color="auto"/>
                                          </w:divBdr>
                                          <w:divsChild>
                                            <w:div w:id="179112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362472">
                                  <w:marLeft w:val="0"/>
                                  <w:marRight w:val="0"/>
                                  <w:marTop w:val="0"/>
                                  <w:marBottom w:val="0"/>
                                  <w:divBdr>
                                    <w:top w:val="none" w:sz="0" w:space="0" w:color="auto"/>
                                    <w:left w:val="none" w:sz="0" w:space="0" w:color="auto"/>
                                    <w:bottom w:val="none" w:sz="0" w:space="0" w:color="auto"/>
                                    <w:right w:val="none" w:sz="0" w:space="0" w:color="auto"/>
                                  </w:divBdr>
                                  <w:divsChild>
                                    <w:div w:id="2091924371">
                                      <w:marLeft w:val="0"/>
                                      <w:marRight w:val="0"/>
                                      <w:marTop w:val="0"/>
                                      <w:marBottom w:val="0"/>
                                      <w:divBdr>
                                        <w:top w:val="none" w:sz="0" w:space="0" w:color="auto"/>
                                        <w:left w:val="none" w:sz="0" w:space="0" w:color="auto"/>
                                        <w:bottom w:val="none" w:sz="0" w:space="0" w:color="auto"/>
                                        <w:right w:val="none" w:sz="0" w:space="0" w:color="auto"/>
                                      </w:divBdr>
                                      <w:divsChild>
                                        <w:div w:id="129459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270296">
                                  <w:marLeft w:val="0"/>
                                  <w:marRight w:val="0"/>
                                  <w:marTop w:val="0"/>
                                  <w:marBottom w:val="0"/>
                                  <w:divBdr>
                                    <w:top w:val="none" w:sz="0" w:space="0" w:color="auto"/>
                                    <w:left w:val="none" w:sz="0" w:space="0" w:color="auto"/>
                                    <w:bottom w:val="none" w:sz="0" w:space="0" w:color="auto"/>
                                    <w:right w:val="none" w:sz="0" w:space="0" w:color="auto"/>
                                  </w:divBdr>
                                  <w:divsChild>
                                    <w:div w:id="798036785">
                                      <w:marLeft w:val="0"/>
                                      <w:marRight w:val="0"/>
                                      <w:marTop w:val="0"/>
                                      <w:marBottom w:val="0"/>
                                      <w:divBdr>
                                        <w:top w:val="none" w:sz="0" w:space="0" w:color="auto"/>
                                        <w:left w:val="none" w:sz="0" w:space="0" w:color="auto"/>
                                        <w:bottom w:val="none" w:sz="0" w:space="0" w:color="auto"/>
                                        <w:right w:val="none" w:sz="0" w:space="0" w:color="auto"/>
                                      </w:divBdr>
                                      <w:divsChild>
                                        <w:div w:id="25317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944675">
                                  <w:marLeft w:val="0"/>
                                  <w:marRight w:val="0"/>
                                  <w:marTop w:val="0"/>
                                  <w:marBottom w:val="0"/>
                                  <w:divBdr>
                                    <w:top w:val="none" w:sz="0" w:space="0" w:color="auto"/>
                                    <w:left w:val="none" w:sz="0" w:space="0" w:color="auto"/>
                                    <w:bottom w:val="none" w:sz="0" w:space="0" w:color="auto"/>
                                    <w:right w:val="none" w:sz="0" w:space="0" w:color="auto"/>
                                  </w:divBdr>
                                  <w:divsChild>
                                    <w:div w:id="932519179">
                                      <w:marLeft w:val="0"/>
                                      <w:marRight w:val="0"/>
                                      <w:marTop w:val="0"/>
                                      <w:marBottom w:val="0"/>
                                      <w:divBdr>
                                        <w:top w:val="none" w:sz="0" w:space="0" w:color="auto"/>
                                        <w:left w:val="none" w:sz="0" w:space="0" w:color="auto"/>
                                        <w:bottom w:val="none" w:sz="0" w:space="0" w:color="auto"/>
                                        <w:right w:val="none" w:sz="0" w:space="0" w:color="auto"/>
                                      </w:divBdr>
                                      <w:divsChild>
                                        <w:div w:id="160749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19603">
                                  <w:marLeft w:val="0"/>
                                  <w:marRight w:val="0"/>
                                  <w:marTop w:val="0"/>
                                  <w:marBottom w:val="0"/>
                                  <w:divBdr>
                                    <w:top w:val="none" w:sz="0" w:space="0" w:color="auto"/>
                                    <w:left w:val="none" w:sz="0" w:space="0" w:color="auto"/>
                                    <w:bottom w:val="none" w:sz="0" w:space="0" w:color="auto"/>
                                    <w:right w:val="none" w:sz="0" w:space="0" w:color="auto"/>
                                  </w:divBdr>
                                  <w:divsChild>
                                    <w:div w:id="292248768">
                                      <w:marLeft w:val="0"/>
                                      <w:marRight w:val="0"/>
                                      <w:marTop w:val="0"/>
                                      <w:marBottom w:val="0"/>
                                      <w:divBdr>
                                        <w:top w:val="none" w:sz="0" w:space="0" w:color="auto"/>
                                        <w:left w:val="none" w:sz="0" w:space="0" w:color="auto"/>
                                        <w:bottom w:val="none" w:sz="0" w:space="0" w:color="auto"/>
                                        <w:right w:val="none" w:sz="0" w:space="0" w:color="auto"/>
                                      </w:divBdr>
                                      <w:divsChild>
                                        <w:div w:id="154043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220111">
                                  <w:marLeft w:val="0"/>
                                  <w:marRight w:val="0"/>
                                  <w:marTop w:val="0"/>
                                  <w:marBottom w:val="0"/>
                                  <w:divBdr>
                                    <w:top w:val="none" w:sz="0" w:space="0" w:color="auto"/>
                                    <w:left w:val="none" w:sz="0" w:space="0" w:color="auto"/>
                                    <w:bottom w:val="none" w:sz="0" w:space="0" w:color="auto"/>
                                    <w:right w:val="none" w:sz="0" w:space="0" w:color="auto"/>
                                  </w:divBdr>
                                  <w:divsChild>
                                    <w:div w:id="1565489956">
                                      <w:marLeft w:val="0"/>
                                      <w:marRight w:val="0"/>
                                      <w:marTop w:val="0"/>
                                      <w:marBottom w:val="0"/>
                                      <w:divBdr>
                                        <w:top w:val="none" w:sz="0" w:space="0" w:color="auto"/>
                                        <w:left w:val="none" w:sz="0" w:space="0" w:color="auto"/>
                                        <w:bottom w:val="none" w:sz="0" w:space="0" w:color="auto"/>
                                        <w:right w:val="none" w:sz="0" w:space="0" w:color="auto"/>
                                      </w:divBdr>
                                      <w:divsChild>
                                        <w:div w:id="1600530000">
                                          <w:marLeft w:val="0"/>
                                          <w:marRight w:val="0"/>
                                          <w:marTop w:val="0"/>
                                          <w:marBottom w:val="0"/>
                                          <w:divBdr>
                                            <w:top w:val="none" w:sz="0" w:space="0" w:color="auto"/>
                                            <w:left w:val="none" w:sz="0" w:space="0" w:color="auto"/>
                                            <w:bottom w:val="none" w:sz="0" w:space="0" w:color="auto"/>
                                            <w:right w:val="none" w:sz="0" w:space="0" w:color="auto"/>
                                          </w:divBdr>
                                          <w:divsChild>
                                            <w:div w:id="24592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388388">
                                  <w:marLeft w:val="0"/>
                                  <w:marRight w:val="0"/>
                                  <w:marTop w:val="0"/>
                                  <w:marBottom w:val="0"/>
                                  <w:divBdr>
                                    <w:top w:val="none" w:sz="0" w:space="0" w:color="auto"/>
                                    <w:left w:val="none" w:sz="0" w:space="0" w:color="auto"/>
                                    <w:bottom w:val="none" w:sz="0" w:space="0" w:color="auto"/>
                                    <w:right w:val="none" w:sz="0" w:space="0" w:color="auto"/>
                                  </w:divBdr>
                                  <w:divsChild>
                                    <w:div w:id="1002927108">
                                      <w:marLeft w:val="0"/>
                                      <w:marRight w:val="0"/>
                                      <w:marTop w:val="0"/>
                                      <w:marBottom w:val="0"/>
                                      <w:divBdr>
                                        <w:top w:val="none" w:sz="0" w:space="0" w:color="auto"/>
                                        <w:left w:val="none" w:sz="0" w:space="0" w:color="auto"/>
                                        <w:bottom w:val="none" w:sz="0" w:space="0" w:color="auto"/>
                                        <w:right w:val="none" w:sz="0" w:space="0" w:color="auto"/>
                                      </w:divBdr>
                                      <w:divsChild>
                                        <w:div w:id="137022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522081">
                                  <w:marLeft w:val="0"/>
                                  <w:marRight w:val="0"/>
                                  <w:marTop w:val="0"/>
                                  <w:marBottom w:val="0"/>
                                  <w:divBdr>
                                    <w:top w:val="none" w:sz="0" w:space="0" w:color="auto"/>
                                    <w:left w:val="none" w:sz="0" w:space="0" w:color="auto"/>
                                    <w:bottom w:val="none" w:sz="0" w:space="0" w:color="auto"/>
                                    <w:right w:val="none" w:sz="0" w:space="0" w:color="auto"/>
                                  </w:divBdr>
                                  <w:divsChild>
                                    <w:div w:id="824904016">
                                      <w:marLeft w:val="0"/>
                                      <w:marRight w:val="0"/>
                                      <w:marTop w:val="0"/>
                                      <w:marBottom w:val="0"/>
                                      <w:divBdr>
                                        <w:top w:val="none" w:sz="0" w:space="0" w:color="auto"/>
                                        <w:left w:val="none" w:sz="0" w:space="0" w:color="auto"/>
                                        <w:bottom w:val="none" w:sz="0" w:space="0" w:color="auto"/>
                                        <w:right w:val="none" w:sz="0" w:space="0" w:color="auto"/>
                                      </w:divBdr>
                                      <w:divsChild>
                                        <w:div w:id="89582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6928529">
      <w:bodyDiv w:val="1"/>
      <w:marLeft w:val="0"/>
      <w:marRight w:val="0"/>
      <w:marTop w:val="0"/>
      <w:marBottom w:val="0"/>
      <w:divBdr>
        <w:top w:val="none" w:sz="0" w:space="0" w:color="auto"/>
        <w:left w:val="none" w:sz="0" w:space="0" w:color="auto"/>
        <w:bottom w:val="none" w:sz="0" w:space="0" w:color="auto"/>
        <w:right w:val="none" w:sz="0" w:space="0" w:color="auto"/>
      </w:divBdr>
      <w:divsChild>
        <w:div w:id="15038766">
          <w:marLeft w:val="0"/>
          <w:marRight w:val="0"/>
          <w:marTop w:val="0"/>
          <w:marBottom w:val="0"/>
          <w:divBdr>
            <w:top w:val="none" w:sz="0" w:space="0" w:color="auto"/>
            <w:left w:val="none" w:sz="0" w:space="0" w:color="auto"/>
            <w:bottom w:val="none" w:sz="0" w:space="0" w:color="auto"/>
            <w:right w:val="none" w:sz="0" w:space="0" w:color="auto"/>
          </w:divBdr>
        </w:div>
      </w:divsChild>
    </w:div>
    <w:div w:id="446699213">
      <w:bodyDiv w:val="1"/>
      <w:marLeft w:val="0"/>
      <w:marRight w:val="0"/>
      <w:marTop w:val="0"/>
      <w:marBottom w:val="0"/>
      <w:divBdr>
        <w:top w:val="none" w:sz="0" w:space="0" w:color="auto"/>
        <w:left w:val="none" w:sz="0" w:space="0" w:color="auto"/>
        <w:bottom w:val="none" w:sz="0" w:space="0" w:color="auto"/>
        <w:right w:val="none" w:sz="0" w:space="0" w:color="auto"/>
      </w:divBdr>
    </w:div>
    <w:div w:id="467627595">
      <w:bodyDiv w:val="1"/>
      <w:marLeft w:val="0"/>
      <w:marRight w:val="0"/>
      <w:marTop w:val="0"/>
      <w:marBottom w:val="0"/>
      <w:divBdr>
        <w:top w:val="none" w:sz="0" w:space="0" w:color="auto"/>
        <w:left w:val="none" w:sz="0" w:space="0" w:color="auto"/>
        <w:bottom w:val="none" w:sz="0" w:space="0" w:color="auto"/>
        <w:right w:val="none" w:sz="0" w:space="0" w:color="auto"/>
      </w:divBdr>
      <w:divsChild>
        <w:div w:id="1489249286">
          <w:marLeft w:val="0"/>
          <w:marRight w:val="0"/>
          <w:marTop w:val="0"/>
          <w:marBottom w:val="0"/>
          <w:divBdr>
            <w:top w:val="none" w:sz="0" w:space="0" w:color="auto"/>
            <w:left w:val="none" w:sz="0" w:space="0" w:color="auto"/>
            <w:bottom w:val="none" w:sz="0" w:space="0" w:color="auto"/>
            <w:right w:val="none" w:sz="0" w:space="0" w:color="auto"/>
          </w:divBdr>
          <w:divsChild>
            <w:div w:id="173153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83168">
      <w:bodyDiv w:val="1"/>
      <w:marLeft w:val="0"/>
      <w:marRight w:val="0"/>
      <w:marTop w:val="0"/>
      <w:marBottom w:val="0"/>
      <w:divBdr>
        <w:top w:val="none" w:sz="0" w:space="0" w:color="auto"/>
        <w:left w:val="none" w:sz="0" w:space="0" w:color="auto"/>
        <w:bottom w:val="none" w:sz="0" w:space="0" w:color="auto"/>
        <w:right w:val="none" w:sz="0" w:space="0" w:color="auto"/>
      </w:divBdr>
      <w:divsChild>
        <w:div w:id="1036927850">
          <w:marLeft w:val="0"/>
          <w:marRight w:val="0"/>
          <w:marTop w:val="0"/>
          <w:marBottom w:val="0"/>
          <w:divBdr>
            <w:top w:val="none" w:sz="0" w:space="0" w:color="auto"/>
            <w:left w:val="none" w:sz="0" w:space="0" w:color="auto"/>
            <w:bottom w:val="none" w:sz="0" w:space="0" w:color="auto"/>
            <w:right w:val="none" w:sz="0" w:space="0" w:color="auto"/>
          </w:divBdr>
        </w:div>
        <w:div w:id="1796824490">
          <w:marLeft w:val="0"/>
          <w:marRight w:val="0"/>
          <w:marTop w:val="0"/>
          <w:marBottom w:val="0"/>
          <w:divBdr>
            <w:top w:val="none" w:sz="0" w:space="0" w:color="auto"/>
            <w:left w:val="none" w:sz="0" w:space="0" w:color="auto"/>
            <w:bottom w:val="none" w:sz="0" w:space="0" w:color="auto"/>
            <w:right w:val="none" w:sz="0" w:space="0" w:color="auto"/>
          </w:divBdr>
          <w:divsChild>
            <w:div w:id="1898780440">
              <w:marLeft w:val="0"/>
              <w:marRight w:val="0"/>
              <w:marTop w:val="0"/>
              <w:marBottom w:val="0"/>
              <w:divBdr>
                <w:top w:val="none" w:sz="0" w:space="0" w:color="auto"/>
                <w:left w:val="none" w:sz="0" w:space="0" w:color="auto"/>
                <w:bottom w:val="none" w:sz="0" w:space="0" w:color="auto"/>
                <w:right w:val="none" w:sz="0" w:space="0" w:color="auto"/>
              </w:divBdr>
              <w:divsChild>
                <w:div w:id="114523274">
                  <w:marLeft w:val="0"/>
                  <w:marRight w:val="0"/>
                  <w:marTop w:val="0"/>
                  <w:marBottom w:val="0"/>
                  <w:divBdr>
                    <w:top w:val="none" w:sz="0" w:space="0" w:color="auto"/>
                    <w:left w:val="none" w:sz="0" w:space="0" w:color="auto"/>
                    <w:bottom w:val="none" w:sz="0" w:space="0" w:color="auto"/>
                    <w:right w:val="none" w:sz="0" w:space="0" w:color="auto"/>
                  </w:divBdr>
                  <w:divsChild>
                    <w:div w:id="114369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984074">
              <w:marLeft w:val="0"/>
              <w:marRight w:val="0"/>
              <w:marTop w:val="0"/>
              <w:marBottom w:val="0"/>
              <w:divBdr>
                <w:top w:val="none" w:sz="0" w:space="0" w:color="auto"/>
                <w:left w:val="none" w:sz="0" w:space="0" w:color="auto"/>
                <w:bottom w:val="none" w:sz="0" w:space="0" w:color="auto"/>
                <w:right w:val="none" w:sz="0" w:space="0" w:color="auto"/>
              </w:divBdr>
              <w:divsChild>
                <w:div w:id="260453851">
                  <w:marLeft w:val="0"/>
                  <w:marRight w:val="0"/>
                  <w:marTop w:val="0"/>
                  <w:marBottom w:val="0"/>
                  <w:divBdr>
                    <w:top w:val="none" w:sz="0" w:space="0" w:color="auto"/>
                    <w:left w:val="none" w:sz="0" w:space="0" w:color="auto"/>
                    <w:bottom w:val="none" w:sz="0" w:space="0" w:color="auto"/>
                    <w:right w:val="none" w:sz="0" w:space="0" w:color="auto"/>
                  </w:divBdr>
                  <w:divsChild>
                    <w:div w:id="203476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85577">
          <w:marLeft w:val="0"/>
          <w:marRight w:val="0"/>
          <w:marTop w:val="0"/>
          <w:marBottom w:val="0"/>
          <w:divBdr>
            <w:top w:val="none" w:sz="0" w:space="0" w:color="auto"/>
            <w:left w:val="none" w:sz="0" w:space="0" w:color="auto"/>
            <w:bottom w:val="none" w:sz="0" w:space="0" w:color="auto"/>
            <w:right w:val="none" w:sz="0" w:space="0" w:color="auto"/>
          </w:divBdr>
        </w:div>
        <w:div w:id="2117172115">
          <w:marLeft w:val="0"/>
          <w:marRight w:val="0"/>
          <w:marTop w:val="0"/>
          <w:marBottom w:val="0"/>
          <w:divBdr>
            <w:top w:val="none" w:sz="0" w:space="0" w:color="auto"/>
            <w:left w:val="none" w:sz="0" w:space="0" w:color="auto"/>
            <w:bottom w:val="none" w:sz="0" w:space="0" w:color="auto"/>
            <w:right w:val="none" w:sz="0" w:space="0" w:color="auto"/>
          </w:divBdr>
          <w:divsChild>
            <w:div w:id="334578993">
              <w:marLeft w:val="0"/>
              <w:marRight w:val="0"/>
              <w:marTop w:val="0"/>
              <w:marBottom w:val="0"/>
              <w:divBdr>
                <w:top w:val="none" w:sz="0" w:space="0" w:color="auto"/>
                <w:left w:val="none" w:sz="0" w:space="0" w:color="auto"/>
                <w:bottom w:val="none" w:sz="0" w:space="0" w:color="auto"/>
                <w:right w:val="none" w:sz="0" w:space="0" w:color="auto"/>
              </w:divBdr>
              <w:divsChild>
                <w:div w:id="59521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833950">
          <w:marLeft w:val="0"/>
          <w:marRight w:val="0"/>
          <w:marTop w:val="0"/>
          <w:marBottom w:val="0"/>
          <w:divBdr>
            <w:top w:val="none" w:sz="0" w:space="0" w:color="auto"/>
            <w:left w:val="none" w:sz="0" w:space="0" w:color="auto"/>
            <w:bottom w:val="none" w:sz="0" w:space="0" w:color="auto"/>
            <w:right w:val="none" w:sz="0" w:space="0" w:color="auto"/>
          </w:divBdr>
          <w:divsChild>
            <w:div w:id="939218012">
              <w:marLeft w:val="0"/>
              <w:marRight w:val="0"/>
              <w:marTop w:val="0"/>
              <w:marBottom w:val="0"/>
              <w:divBdr>
                <w:top w:val="none" w:sz="0" w:space="0" w:color="auto"/>
                <w:left w:val="none" w:sz="0" w:space="0" w:color="auto"/>
                <w:bottom w:val="none" w:sz="0" w:space="0" w:color="auto"/>
                <w:right w:val="none" w:sz="0" w:space="0" w:color="auto"/>
              </w:divBdr>
              <w:divsChild>
                <w:div w:id="189943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992037">
          <w:marLeft w:val="0"/>
          <w:marRight w:val="0"/>
          <w:marTop w:val="0"/>
          <w:marBottom w:val="0"/>
          <w:divBdr>
            <w:top w:val="none" w:sz="0" w:space="0" w:color="auto"/>
            <w:left w:val="none" w:sz="0" w:space="0" w:color="auto"/>
            <w:bottom w:val="none" w:sz="0" w:space="0" w:color="auto"/>
            <w:right w:val="none" w:sz="0" w:space="0" w:color="auto"/>
          </w:divBdr>
          <w:divsChild>
            <w:div w:id="1585413722">
              <w:marLeft w:val="0"/>
              <w:marRight w:val="0"/>
              <w:marTop w:val="0"/>
              <w:marBottom w:val="0"/>
              <w:divBdr>
                <w:top w:val="none" w:sz="0" w:space="0" w:color="auto"/>
                <w:left w:val="none" w:sz="0" w:space="0" w:color="auto"/>
                <w:bottom w:val="none" w:sz="0" w:space="0" w:color="auto"/>
                <w:right w:val="none" w:sz="0" w:space="0" w:color="auto"/>
              </w:divBdr>
            </w:div>
          </w:divsChild>
        </w:div>
        <w:div w:id="342324930">
          <w:marLeft w:val="0"/>
          <w:marRight w:val="0"/>
          <w:marTop w:val="0"/>
          <w:marBottom w:val="0"/>
          <w:divBdr>
            <w:top w:val="none" w:sz="0" w:space="0" w:color="auto"/>
            <w:left w:val="none" w:sz="0" w:space="0" w:color="auto"/>
            <w:bottom w:val="none" w:sz="0" w:space="0" w:color="auto"/>
            <w:right w:val="none" w:sz="0" w:space="0" w:color="auto"/>
          </w:divBdr>
          <w:divsChild>
            <w:div w:id="156028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222217">
      <w:bodyDiv w:val="1"/>
      <w:marLeft w:val="0"/>
      <w:marRight w:val="0"/>
      <w:marTop w:val="0"/>
      <w:marBottom w:val="0"/>
      <w:divBdr>
        <w:top w:val="none" w:sz="0" w:space="0" w:color="auto"/>
        <w:left w:val="none" w:sz="0" w:space="0" w:color="auto"/>
        <w:bottom w:val="none" w:sz="0" w:space="0" w:color="auto"/>
        <w:right w:val="none" w:sz="0" w:space="0" w:color="auto"/>
      </w:divBdr>
      <w:divsChild>
        <w:div w:id="292562138">
          <w:marLeft w:val="0"/>
          <w:marRight w:val="0"/>
          <w:marTop w:val="0"/>
          <w:marBottom w:val="0"/>
          <w:divBdr>
            <w:top w:val="none" w:sz="0" w:space="0" w:color="auto"/>
            <w:left w:val="none" w:sz="0" w:space="0" w:color="auto"/>
            <w:bottom w:val="none" w:sz="0" w:space="0" w:color="auto"/>
            <w:right w:val="none" w:sz="0" w:space="0" w:color="auto"/>
          </w:divBdr>
          <w:divsChild>
            <w:div w:id="1242759559">
              <w:marLeft w:val="0"/>
              <w:marRight w:val="0"/>
              <w:marTop w:val="0"/>
              <w:marBottom w:val="0"/>
              <w:divBdr>
                <w:top w:val="none" w:sz="0" w:space="0" w:color="auto"/>
                <w:left w:val="none" w:sz="0" w:space="0" w:color="auto"/>
                <w:bottom w:val="none" w:sz="0" w:space="0" w:color="auto"/>
                <w:right w:val="none" w:sz="0" w:space="0" w:color="auto"/>
              </w:divBdr>
            </w:div>
          </w:divsChild>
        </w:div>
        <w:div w:id="1439105411">
          <w:marLeft w:val="0"/>
          <w:marRight w:val="0"/>
          <w:marTop w:val="0"/>
          <w:marBottom w:val="0"/>
          <w:divBdr>
            <w:top w:val="none" w:sz="0" w:space="0" w:color="auto"/>
            <w:left w:val="none" w:sz="0" w:space="0" w:color="auto"/>
            <w:bottom w:val="none" w:sz="0" w:space="0" w:color="auto"/>
            <w:right w:val="none" w:sz="0" w:space="0" w:color="auto"/>
          </w:divBdr>
        </w:div>
        <w:div w:id="373502550">
          <w:marLeft w:val="0"/>
          <w:marRight w:val="0"/>
          <w:marTop w:val="0"/>
          <w:marBottom w:val="0"/>
          <w:divBdr>
            <w:top w:val="none" w:sz="0" w:space="0" w:color="auto"/>
            <w:left w:val="none" w:sz="0" w:space="0" w:color="auto"/>
            <w:bottom w:val="none" w:sz="0" w:space="0" w:color="auto"/>
            <w:right w:val="none" w:sz="0" w:space="0" w:color="auto"/>
          </w:divBdr>
        </w:div>
      </w:divsChild>
    </w:div>
    <w:div w:id="552891480">
      <w:bodyDiv w:val="1"/>
      <w:marLeft w:val="0"/>
      <w:marRight w:val="0"/>
      <w:marTop w:val="0"/>
      <w:marBottom w:val="0"/>
      <w:divBdr>
        <w:top w:val="none" w:sz="0" w:space="0" w:color="auto"/>
        <w:left w:val="none" w:sz="0" w:space="0" w:color="auto"/>
        <w:bottom w:val="none" w:sz="0" w:space="0" w:color="auto"/>
        <w:right w:val="none" w:sz="0" w:space="0" w:color="auto"/>
      </w:divBdr>
      <w:divsChild>
        <w:div w:id="491407199">
          <w:marLeft w:val="0"/>
          <w:marRight w:val="0"/>
          <w:marTop w:val="0"/>
          <w:marBottom w:val="0"/>
          <w:divBdr>
            <w:top w:val="none" w:sz="0" w:space="0" w:color="auto"/>
            <w:left w:val="none" w:sz="0" w:space="0" w:color="auto"/>
            <w:bottom w:val="none" w:sz="0" w:space="0" w:color="auto"/>
            <w:right w:val="none" w:sz="0" w:space="0" w:color="auto"/>
          </w:divBdr>
          <w:divsChild>
            <w:div w:id="665286131">
              <w:marLeft w:val="0"/>
              <w:marRight w:val="0"/>
              <w:marTop w:val="0"/>
              <w:marBottom w:val="0"/>
              <w:divBdr>
                <w:top w:val="none" w:sz="0" w:space="0" w:color="auto"/>
                <w:left w:val="none" w:sz="0" w:space="0" w:color="auto"/>
                <w:bottom w:val="none" w:sz="0" w:space="0" w:color="auto"/>
                <w:right w:val="none" w:sz="0" w:space="0" w:color="auto"/>
              </w:divBdr>
            </w:div>
          </w:divsChild>
        </w:div>
        <w:div w:id="839270957">
          <w:marLeft w:val="0"/>
          <w:marRight w:val="0"/>
          <w:marTop w:val="0"/>
          <w:marBottom w:val="0"/>
          <w:divBdr>
            <w:top w:val="none" w:sz="0" w:space="0" w:color="auto"/>
            <w:left w:val="none" w:sz="0" w:space="0" w:color="auto"/>
            <w:bottom w:val="none" w:sz="0" w:space="0" w:color="auto"/>
            <w:right w:val="none" w:sz="0" w:space="0" w:color="auto"/>
          </w:divBdr>
        </w:div>
        <w:div w:id="1377315544">
          <w:marLeft w:val="0"/>
          <w:marRight w:val="0"/>
          <w:marTop w:val="0"/>
          <w:marBottom w:val="0"/>
          <w:divBdr>
            <w:top w:val="none" w:sz="0" w:space="0" w:color="auto"/>
            <w:left w:val="none" w:sz="0" w:space="0" w:color="auto"/>
            <w:bottom w:val="none" w:sz="0" w:space="0" w:color="auto"/>
            <w:right w:val="none" w:sz="0" w:space="0" w:color="auto"/>
          </w:divBdr>
        </w:div>
        <w:div w:id="800610613">
          <w:marLeft w:val="0"/>
          <w:marRight w:val="0"/>
          <w:marTop w:val="0"/>
          <w:marBottom w:val="0"/>
          <w:divBdr>
            <w:top w:val="none" w:sz="0" w:space="0" w:color="auto"/>
            <w:left w:val="none" w:sz="0" w:space="0" w:color="auto"/>
            <w:bottom w:val="none" w:sz="0" w:space="0" w:color="auto"/>
            <w:right w:val="none" w:sz="0" w:space="0" w:color="auto"/>
          </w:divBdr>
        </w:div>
        <w:div w:id="1713458417">
          <w:marLeft w:val="0"/>
          <w:marRight w:val="0"/>
          <w:marTop w:val="0"/>
          <w:marBottom w:val="0"/>
          <w:divBdr>
            <w:top w:val="none" w:sz="0" w:space="0" w:color="auto"/>
            <w:left w:val="none" w:sz="0" w:space="0" w:color="auto"/>
            <w:bottom w:val="none" w:sz="0" w:space="0" w:color="auto"/>
            <w:right w:val="none" w:sz="0" w:space="0" w:color="auto"/>
          </w:divBdr>
        </w:div>
        <w:div w:id="855311264">
          <w:marLeft w:val="0"/>
          <w:marRight w:val="0"/>
          <w:marTop w:val="0"/>
          <w:marBottom w:val="0"/>
          <w:divBdr>
            <w:top w:val="none" w:sz="0" w:space="0" w:color="auto"/>
            <w:left w:val="none" w:sz="0" w:space="0" w:color="auto"/>
            <w:bottom w:val="none" w:sz="0" w:space="0" w:color="auto"/>
            <w:right w:val="none" w:sz="0" w:space="0" w:color="auto"/>
          </w:divBdr>
          <w:divsChild>
            <w:div w:id="134756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233626">
      <w:bodyDiv w:val="1"/>
      <w:marLeft w:val="0"/>
      <w:marRight w:val="0"/>
      <w:marTop w:val="0"/>
      <w:marBottom w:val="0"/>
      <w:divBdr>
        <w:top w:val="none" w:sz="0" w:space="0" w:color="auto"/>
        <w:left w:val="none" w:sz="0" w:space="0" w:color="auto"/>
        <w:bottom w:val="none" w:sz="0" w:space="0" w:color="auto"/>
        <w:right w:val="none" w:sz="0" w:space="0" w:color="auto"/>
      </w:divBdr>
      <w:divsChild>
        <w:div w:id="933899555">
          <w:marLeft w:val="0"/>
          <w:marRight w:val="0"/>
          <w:marTop w:val="0"/>
          <w:marBottom w:val="0"/>
          <w:divBdr>
            <w:top w:val="none" w:sz="0" w:space="0" w:color="auto"/>
            <w:left w:val="none" w:sz="0" w:space="0" w:color="auto"/>
            <w:bottom w:val="none" w:sz="0" w:space="0" w:color="auto"/>
            <w:right w:val="none" w:sz="0" w:space="0" w:color="auto"/>
          </w:divBdr>
          <w:divsChild>
            <w:div w:id="1947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741791">
      <w:bodyDiv w:val="1"/>
      <w:marLeft w:val="0"/>
      <w:marRight w:val="0"/>
      <w:marTop w:val="0"/>
      <w:marBottom w:val="0"/>
      <w:divBdr>
        <w:top w:val="none" w:sz="0" w:space="0" w:color="auto"/>
        <w:left w:val="none" w:sz="0" w:space="0" w:color="auto"/>
        <w:bottom w:val="none" w:sz="0" w:space="0" w:color="auto"/>
        <w:right w:val="none" w:sz="0" w:space="0" w:color="auto"/>
      </w:divBdr>
      <w:divsChild>
        <w:div w:id="219099733">
          <w:marLeft w:val="0"/>
          <w:marRight w:val="0"/>
          <w:marTop w:val="0"/>
          <w:marBottom w:val="0"/>
          <w:divBdr>
            <w:top w:val="none" w:sz="0" w:space="0" w:color="auto"/>
            <w:left w:val="none" w:sz="0" w:space="0" w:color="auto"/>
            <w:bottom w:val="none" w:sz="0" w:space="0" w:color="auto"/>
            <w:right w:val="none" w:sz="0" w:space="0" w:color="auto"/>
          </w:divBdr>
        </w:div>
        <w:div w:id="820537770">
          <w:marLeft w:val="0"/>
          <w:marRight w:val="0"/>
          <w:marTop w:val="0"/>
          <w:marBottom w:val="0"/>
          <w:divBdr>
            <w:top w:val="none" w:sz="0" w:space="0" w:color="auto"/>
            <w:left w:val="none" w:sz="0" w:space="0" w:color="auto"/>
            <w:bottom w:val="none" w:sz="0" w:space="0" w:color="auto"/>
            <w:right w:val="none" w:sz="0" w:space="0" w:color="auto"/>
          </w:divBdr>
          <w:divsChild>
            <w:div w:id="1944724480">
              <w:marLeft w:val="0"/>
              <w:marRight w:val="0"/>
              <w:marTop w:val="0"/>
              <w:marBottom w:val="0"/>
              <w:divBdr>
                <w:top w:val="none" w:sz="0" w:space="0" w:color="auto"/>
                <w:left w:val="none" w:sz="0" w:space="0" w:color="auto"/>
                <w:bottom w:val="none" w:sz="0" w:space="0" w:color="auto"/>
                <w:right w:val="none" w:sz="0" w:space="0" w:color="auto"/>
              </w:divBdr>
              <w:divsChild>
                <w:div w:id="1376006254">
                  <w:marLeft w:val="0"/>
                  <w:marRight w:val="0"/>
                  <w:marTop w:val="0"/>
                  <w:marBottom w:val="0"/>
                  <w:divBdr>
                    <w:top w:val="none" w:sz="0" w:space="0" w:color="auto"/>
                    <w:left w:val="none" w:sz="0" w:space="0" w:color="auto"/>
                    <w:bottom w:val="none" w:sz="0" w:space="0" w:color="auto"/>
                    <w:right w:val="none" w:sz="0" w:space="0" w:color="auto"/>
                  </w:divBdr>
                  <w:divsChild>
                    <w:div w:id="203210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998018">
              <w:marLeft w:val="0"/>
              <w:marRight w:val="0"/>
              <w:marTop w:val="0"/>
              <w:marBottom w:val="0"/>
              <w:divBdr>
                <w:top w:val="none" w:sz="0" w:space="0" w:color="auto"/>
                <w:left w:val="none" w:sz="0" w:space="0" w:color="auto"/>
                <w:bottom w:val="none" w:sz="0" w:space="0" w:color="auto"/>
                <w:right w:val="none" w:sz="0" w:space="0" w:color="auto"/>
              </w:divBdr>
              <w:divsChild>
                <w:div w:id="1442993392">
                  <w:marLeft w:val="0"/>
                  <w:marRight w:val="0"/>
                  <w:marTop w:val="0"/>
                  <w:marBottom w:val="0"/>
                  <w:divBdr>
                    <w:top w:val="none" w:sz="0" w:space="0" w:color="auto"/>
                    <w:left w:val="none" w:sz="0" w:space="0" w:color="auto"/>
                    <w:bottom w:val="none" w:sz="0" w:space="0" w:color="auto"/>
                    <w:right w:val="none" w:sz="0" w:space="0" w:color="auto"/>
                  </w:divBdr>
                  <w:divsChild>
                    <w:div w:id="9032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858177">
          <w:marLeft w:val="0"/>
          <w:marRight w:val="0"/>
          <w:marTop w:val="0"/>
          <w:marBottom w:val="0"/>
          <w:divBdr>
            <w:top w:val="none" w:sz="0" w:space="0" w:color="auto"/>
            <w:left w:val="none" w:sz="0" w:space="0" w:color="auto"/>
            <w:bottom w:val="none" w:sz="0" w:space="0" w:color="auto"/>
            <w:right w:val="none" w:sz="0" w:space="0" w:color="auto"/>
          </w:divBdr>
        </w:div>
        <w:div w:id="997612448">
          <w:marLeft w:val="0"/>
          <w:marRight w:val="0"/>
          <w:marTop w:val="0"/>
          <w:marBottom w:val="0"/>
          <w:divBdr>
            <w:top w:val="none" w:sz="0" w:space="0" w:color="auto"/>
            <w:left w:val="none" w:sz="0" w:space="0" w:color="auto"/>
            <w:bottom w:val="none" w:sz="0" w:space="0" w:color="auto"/>
            <w:right w:val="none" w:sz="0" w:space="0" w:color="auto"/>
          </w:divBdr>
          <w:divsChild>
            <w:div w:id="1770662703">
              <w:marLeft w:val="0"/>
              <w:marRight w:val="0"/>
              <w:marTop w:val="0"/>
              <w:marBottom w:val="0"/>
              <w:divBdr>
                <w:top w:val="none" w:sz="0" w:space="0" w:color="auto"/>
                <w:left w:val="none" w:sz="0" w:space="0" w:color="auto"/>
                <w:bottom w:val="none" w:sz="0" w:space="0" w:color="auto"/>
                <w:right w:val="none" w:sz="0" w:space="0" w:color="auto"/>
              </w:divBdr>
              <w:divsChild>
                <w:div w:id="57720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766451">
          <w:marLeft w:val="0"/>
          <w:marRight w:val="0"/>
          <w:marTop w:val="0"/>
          <w:marBottom w:val="0"/>
          <w:divBdr>
            <w:top w:val="none" w:sz="0" w:space="0" w:color="auto"/>
            <w:left w:val="none" w:sz="0" w:space="0" w:color="auto"/>
            <w:bottom w:val="none" w:sz="0" w:space="0" w:color="auto"/>
            <w:right w:val="none" w:sz="0" w:space="0" w:color="auto"/>
          </w:divBdr>
          <w:divsChild>
            <w:div w:id="240022342">
              <w:marLeft w:val="0"/>
              <w:marRight w:val="0"/>
              <w:marTop w:val="0"/>
              <w:marBottom w:val="0"/>
              <w:divBdr>
                <w:top w:val="none" w:sz="0" w:space="0" w:color="auto"/>
                <w:left w:val="none" w:sz="0" w:space="0" w:color="auto"/>
                <w:bottom w:val="none" w:sz="0" w:space="0" w:color="auto"/>
                <w:right w:val="none" w:sz="0" w:space="0" w:color="auto"/>
              </w:divBdr>
              <w:divsChild>
                <w:div w:id="47101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878823">
          <w:marLeft w:val="0"/>
          <w:marRight w:val="0"/>
          <w:marTop w:val="0"/>
          <w:marBottom w:val="0"/>
          <w:divBdr>
            <w:top w:val="none" w:sz="0" w:space="0" w:color="auto"/>
            <w:left w:val="none" w:sz="0" w:space="0" w:color="auto"/>
            <w:bottom w:val="none" w:sz="0" w:space="0" w:color="auto"/>
            <w:right w:val="none" w:sz="0" w:space="0" w:color="auto"/>
          </w:divBdr>
          <w:divsChild>
            <w:div w:id="9616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054794">
      <w:bodyDiv w:val="1"/>
      <w:marLeft w:val="0"/>
      <w:marRight w:val="0"/>
      <w:marTop w:val="0"/>
      <w:marBottom w:val="0"/>
      <w:divBdr>
        <w:top w:val="none" w:sz="0" w:space="0" w:color="auto"/>
        <w:left w:val="none" w:sz="0" w:space="0" w:color="auto"/>
        <w:bottom w:val="none" w:sz="0" w:space="0" w:color="auto"/>
        <w:right w:val="none" w:sz="0" w:space="0" w:color="auto"/>
      </w:divBdr>
      <w:divsChild>
        <w:div w:id="1467817208">
          <w:marLeft w:val="0"/>
          <w:marRight w:val="0"/>
          <w:marTop w:val="0"/>
          <w:marBottom w:val="0"/>
          <w:divBdr>
            <w:top w:val="none" w:sz="0" w:space="0" w:color="auto"/>
            <w:left w:val="none" w:sz="0" w:space="0" w:color="auto"/>
            <w:bottom w:val="none" w:sz="0" w:space="0" w:color="auto"/>
            <w:right w:val="none" w:sz="0" w:space="0" w:color="auto"/>
          </w:divBdr>
          <w:divsChild>
            <w:div w:id="1600915362">
              <w:marLeft w:val="0"/>
              <w:marRight w:val="0"/>
              <w:marTop w:val="0"/>
              <w:marBottom w:val="0"/>
              <w:divBdr>
                <w:top w:val="none" w:sz="0" w:space="0" w:color="auto"/>
                <w:left w:val="none" w:sz="0" w:space="0" w:color="auto"/>
                <w:bottom w:val="none" w:sz="0" w:space="0" w:color="auto"/>
                <w:right w:val="none" w:sz="0" w:space="0" w:color="auto"/>
              </w:divBdr>
            </w:div>
          </w:divsChild>
        </w:div>
        <w:div w:id="1857496884">
          <w:marLeft w:val="0"/>
          <w:marRight w:val="0"/>
          <w:marTop w:val="0"/>
          <w:marBottom w:val="0"/>
          <w:divBdr>
            <w:top w:val="none" w:sz="0" w:space="0" w:color="auto"/>
            <w:left w:val="none" w:sz="0" w:space="0" w:color="auto"/>
            <w:bottom w:val="none" w:sz="0" w:space="0" w:color="auto"/>
            <w:right w:val="none" w:sz="0" w:space="0" w:color="auto"/>
          </w:divBdr>
        </w:div>
        <w:div w:id="2066181138">
          <w:marLeft w:val="0"/>
          <w:marRight w:val="0"/>
          <w:marTop w:val="0"/>
          <w:marBottom w:val="0"/>
          <w:divBdr>
            <w:top w:val="none" w:sz="0" w:space="0" w:color="auto"/>
            <w:left w:val="none" w:sz="0" w:space="0" w:color="auto"/>
            <w:bottom w:val="none" w:sz="0" w:space="0" w:color="auto"/>
            <w:right w:val="none" w:sz="0" w:space="0" w:color="auto"/>
          </w:divBdr>
        </w:div>
      </w:divsChild>
    </w:div>
    <w:div w:id="607784886">
      <w:bodyDiv w:val="1"/>
      <w:marLeft w:val="0"/>
      <w:marRight w:val="0"/>
      <w:marTop w:val="0"/>
      <w:marBottom w:val="0"/>
      <w:divBdr>
        <w:top w:val="none" w:sz="0" w:space="0" w:color="auto"/>
        <w:left w:val="none" w:sz="0" w:space="0" w:color="auto"/>
        <w:bottom w:val="none" w:sz="0" w:space="0" w:color="auto"/>
        <w:right w:val="none" w:sz="0" w:space="0" w:color="auto"/>
      </w:divBdr>
      <w:divsChild>
        <w:div w:id="334697541">
          <w:marLeft w:val="0"/>
          <w:marRight w:val="0"/>
          <w:marTop w:val="0"/>
          <w:marBottom w:val="0"/>
          <w:divBdr>
            <w:top w:val="none" w:sz="0" w:space="0" w:color="auto"/>
            <w:left w:val="none" w:sz="0" w:space="0" w:color="auto"/>
            <w:bottom w:val="none" w:sz="0" w:space="0" w:color="auto"/>
            <w:right w:val="none" w:sz="0" w:space="0" w:color="auto"/>
          </w:divBdr>
          <w:divsChild>
            <w:div w:id="196322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777080">
      <w:bodyDiv w:val="1"/>
      <w:marLeft w:val="0"/>
      <w:marRight w:val="0"/>
      <w:marTop w:val="0"/>
      <w:marBottom w:val="0"/>
      <w:divBdr>
        <w:top w:val="none" w:sz="0" w:space="0" w:color="auto"/>
        <w:left w:val="none" w:sz="0" w:space="0" w:color="auto"/>
        <w:bottom w:val="none" w:sz="0" w:space="0" w:color="auto"/>
        <w:right w:val="none" w:sz="0" w:space="0" w:color="auto"/>
      </w:divBdr>
      <w:divsChild>
        <w:div w:id="1147209128">
          <w:marLeft w:val="0"/>
          <w:marRight w:val="0"/>
          <w:marTop w:val="0"/>
          <w:marBottom w:val="0"/>
          <w:divBdr>
            <w:top w:val="none" w:sz="0" w:space="0" w:color="auto"/>
            <w:left w:val="none" w:sz="0" w:space="0" w:color="auto"/>
            <w:bottom w:val="none" w:sz="0" w:space="0" w:color="auto"/>
            <w:right w:val="none" w:sz="0" w:space="0" w:color="auto"/>
          </w:divBdr>
          <w:divsChild>
            <w:div w:id="1543859089">
              <w:marLeft w:val="0"/>
              <w:marRight w:val="0"/>
              <w:marTop w:val="0"/>
              <w:marBottom w:val="0"/>
              <w:divBdr>
                <w:top w:val="none" w:sz="0" w:space="0" w:color="auto"/>
                <w:left w:val="none" w:sz="0" w:space="0" w:color="auto"/>
                <w:bottom w:val="none" w:sz="0" w:space="0" w:color="auto"/>
                <w:right w:val="none" w:sz="0" w:space="0" w:color="auto"/>
              </w:divBdr>
            </w:div>
          </w:divsChild>
        </w:div>
        <w:div w:id="1117026203">
          <w:marLeft w:val="0"/>
          <w:marRight w:val="0"/>
          <w:marTop w:val="0"/>
          <w:marBottom w:val="0"/>
          <w:divBdr>
            <w:top w:val="none" w:sz="0" w:space="0" w:color="auto"/>
            <w:left w:val="none" w:sz="0" w:space="0" w:color="auto"/>
            <w:bottom w:val="none" w:sz="0" w:space="0" w:color="auto"/>
            <w:right w:val="none" w:sz="0" w:space="0" w:color="auto"/>
          </w:divBdr>
          <w:divsChild>
            <w:div w:id="201098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799214">
      <w:bodyDiv w:val="1"/>
      <w:marLeft w:val="0"/>
      <w:marRight w:val="0"/>
      <w:marTop w:val="0"/>
      <w:marBottom w:val="0"/>
      <w:divBdr>
        <w:top w:val="none" w:sz="0" w:space="0" w:color="auto"/>
        <w:left w:val="none" w:sz="0" w:space="0" w:color="auto"/>
        <w:bottom w:val="none" w:sz="0" w:space="0" w:color="auto"/>
        <w:right w:val="none" w:sz="0" w:space="0" w:color="auto"/>
      </w:divBdr>
      <w:divsChild>
        <w:div w:id="1839884211">
          <w:marLeft w:val="0"/>
          <w:marRight w:val="0"/>
          <w:marTop w:val="0"/>
          <w:marBottom w:val="0"/>
          <w:divBdr>
            <w:top w:val="none" w:sz="0" w:space="0" w:color="auto"/>
            <w:left w:val="none" w:sz="0" w:space="0" w:color="auto"/>
            <w:bottom w:val="none" w:sz="0" w:space="0" w:color="auto"/>
            <w:right w:val="none" w:sz="0" w:space="0" w:color="auto"/>
          </w:divBdr>
          <w:divsChild>
            <w:div w:id="407046204">
              <w:marLeft w:val="0"/>
              <w:marRight w:val="0"/>
              <w:marTop w:val="0"/>
              <w:marBottom w:val="0"/>
              <w:divBdr>
                <w:top w:val="none" w:sz="0" w:space="0" w:color="auto"/>
                <w:left w:val="none" w:sz="0" w:space="0" w:color="auto"/>
                <w:bottom w:val="none" w:sz="0" w:space="0" w:color="auto"/>
                <w:right w:val="none" w:sz="0" w:space="0" w:color="auto"/>
              </w:divBdr>
            </w:div>
          </w:divsChild>
        </w:div>
        <w:div w:id="1974676349">
          <w:marLeft w:val="0"/>
          <w:marRight w:val="0"/>
          <w:marTop w:val="0"/>
          <w:marBottom w:val="0"/>
          <w:divBdr>
            <w:top w:val="none" w:sz="0" w:space="0" w:color="auto"/>
            <w:left w:val="none" w:sz="0" w:space="0" w:color="auto"/>
            <w:bottom w:val="none" w:sz="0" w:space="0" w:color="auto"/>
            <w:right w:val="none" w:sz="0" w:space="0" w:color="auto"/>
          </w:divBdr>
        </w:div>
        <w:div w:id="1666399527">
          <w:marLeft w:val="0"/>
          <w:marRight w:val="0"/>
          <w:marTop w:val="0"/>
          <w:marBottom w:val="0"/>
          <w:divBdr>
            <w:top w:val="none" w:sz="0" w:space="0" w:color="auto"/>
            <w:left w:val="none" w:sz="0" w:space="0" w:color="auto"/>
            <w:bottom w:val="none" w:sz="0" w:space="0" w:color="auto"/>
            <w:right w:val="none" w:sz="0" w:space="0" w:color="auto"/>
          </w:divBdr>
        </w:div>
      </w:divsChild>
    </w:div>
    <w:div w:id="689331191">
      <w:bodyDiv w:val="1"/>
      <w:marLeft w:val="0"/>
      <w:marRight w:val="0"/>
      <w:marTop w:val="0"/>
      <w:marBottom w:val="0"/>
      <w:divBdr>
        <w:top w:val="none" w:sz="0" w:space="0" w:color="auto"/>
        <w:left w:val="none" w:sz="0" w:space="0" w:color="auto"/>
        <w:bottom w:val="none" w:sz="0" w:space="0" w:color="auto"/>
        <w:right w:val="none" w:sz="0" w:space="0" w:color="auto"/>
      </w:divBdr>
      <w:divsChild>
        <w:div w:id="323974200">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
          </w:divsChild>
        </w:div>
        <w:div w:id="1030837339">
          <w:marLeft w:val="0"/>
          <w:marRight w:val="0"/>
          <w:marTop w:val="0"/>
          <w:marBottom w:val="0"/>
          <w:divBdr>
            <w:top w:val="none" w:sz="0" w:space="0" w:color="auto"/>
            <w:left w:val="none" w:sz="0" w:space="0" w:color="auto"/>
            <w:bottom w:val="none" w:sz="0" w:space="0" w:color="auto"/>
            <w:right w:val="none" w:sz="0" w:space="0" w:color="auto"/>
          </w:divBdr>
        </w:div>
        <w:div w:id="1064253138">
          <w:marLeft w:val="0"/>
          <w:marRight w:val="0"/>
          <w:marTop w:val="0"/>
          <w:marBottom w:val="0"/>
          <w:divBdr>
            <w:top w:val="none" w:sz="0" w:space="0" w:color="auto"/>
            <w:left w:val="none" w:sz="0" w:space="0" w:color="auto"/>
            <w:bottom w:val="none" w:sz="0" w:space="0" w:color="auto"/>
            <w:right w:val="none" w:sz="0" w:space="0" w:color="auto"/>
          </w:divBdr>
        </w:div>
      </w:divsChild>
    </w:div>
    <w:div w:id="726882085">
      <w:bodyDiv w:val="1"/>
      <w:marLeft w:val="0"/>
      <w:marRight w:val="0"/>
      <w:marTop w:val="0"/>
      <w:marBottom w:val="0"/>
      <w:divBdr>
        <w:top w:val="none" w:sz="0" w:space="0" w:color="auto"/>
        <w:left w:val="none" w:sz="0" w:space="0" w:color="auto"/>
        <w:bottom w:val="none" w:sz="0" w:space="0" w:color="auto"/>
        <w:right w:val="none" w:sz="0" w:space="0" w:color="auto"/>
      </w:divBdr>
    </w:div>
    <w:div w:id="766076295">
      <w:bodyDiv w:val="1"/>
      <w:marLeft w:val="0"/>
      <w:marRight w:val="0"/>
      <w:marTop w:val="0"/>
      <w:marBottom w:val="0"/>
      <w:divBdr>
        <w:top w:val="none" w:sz="0" w:space="0" w:color="auto"/>
        <w:left w:val="none" w:sz="0" w:space="0" w:color="auto"/>
        <w:bottom w:val="none" w:sz="0" w:space="0" w:color="auto"/>
        <w:right w:val="none" w:sz="0" w:space="0" w:color="auto"/>
      </w:divBdr>
    </w:div>
    <w:div w:id="777287814">
      <w:bodyDiv w:val="1"/>
      <w:marLeft w:val="0"/>
      <w:marRight w:val="0"/>
      <w:marTop w:val="0"/>
      <w:marBottom w:val="0"/>
      <w:divBdr>
        <w:top w:val="none" w:sz="0" w:space="0" w:color="auto"/>
        <w:left w:val="none" w:sz="0" w:space="0" w:color="auto"/>
        <w:bottom w:val="none" w:sz="0" w:space="0" w:color="auto"/>
        <w:right w:val="none" w:sz="0" w:space="0" w:color="auto"/>
      </w:divBdr>
      <w:divsChild>
        <w:div w:id="1014185302">
          <w:marLeft w:val="0"/>
          <w:marRight w:val="0"/>
          <w:marTop w:val="0"/>
          <w:marBottom w:val="0"/>
          <w:divBdr>
            <w:top w:val="none" w:sz="0" w:space="0" w:color="auto"/>
            <w:left w:val="none" w:sz="0" w:space="0" w:color="auto"/>
            <w:bottom w:val="none" w:sz="0" w:space="0" w:color="auto"/>
            <w:right w:val="none" w:sz="0" w:space="0" w:color="auto"/>
          </w:divBdr>
          <w:divsChild>
            <w:div w:id="157111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531613">
      <w:bodyDiv w:val="1"/>
      <w:marLeft w:val="0"/>
      <w:marRight w:val="0"/>
      <w:marTop w:val="0"/>
      <w:marBottom w:val="0"/>
      <w:divBdr>
        <w:top w:val="none" w:sz="0" w:space="0" w:color="auto"/>
        <w:left w:val="none" w:sz="0" w:space="0" w:color="auto"/>
        <w:bottom w:val="none" w:sz="0" w:space="0" w:color="auto"/>
        <w:right w:val="none" w:sz="0" w:space="0" w:color="auto"/>
      </w:divBdr>
      <w:divsChild>
        <w:div w:id="146945531">
          <w:marLeft w:val="0"/>
          <w:marRight w:val="0"/>
          <w:marTop w:val="0"/>
          <w:marBottom w:val="0"/>
          <w:divBdr>
            <w:top w:val="none" w:sz="0" w:space="0" w:color="auto"/>
            <w:left w:val="none" w:sz="0" w:space="0" w:color="auto"/>
            <w:bottom w:val="none" w:sz="0" w:space="0" w:color="auto"/>
            <w:right w:val="none" w:sz="0" w:space="0" w:color="auto"/>
          </w:divBdr>
          <w:divsChild>
            <w:div w:id="1712458596">
              <w:marLeft w:val="0"/>
              <w:marRight w:val="0"/>
              <w:marTop w:val="0"/>
              <w:marBottom w:val="0"/>
              <w:divBdr>
                <w:top w:val="none" w:sz="0" w:space="0" w:color="auto"/>
                <w:left w:val="none" w:sz="0" w:space="0" w:color="auto"/>
                <w:bottom w:val="none" w:sz="0" w:space="0" w:color="auto"/>
                <w:right w:val="none" w:sz="0" w:space="0" w:color="auto"/>
              </w:divBdr>
            </w:div>
          </w:divsChild>
        </w:div>
        <w:div w:id="1678998664">
          <w:marLeft w:val="0"/>
          <w:marRight w:val="0"/>
          <w:marTop w:val="0"/>
          <w:marBottom w:val="0"/>
          <w:divBdr>
            <w:top w:val="none" w:sz="0" w:space="0" w:color="auto"/>
            <w:left w:val="none" w:sz="0" w:space="0" w:color="auto"/>
            <w:bottom w:val="none" w:sz="0" w:space="0" w:color="auto"/>
            <w:right w:val="none" w:sz="0" w:space="0" w:color="auto"/>
          </w:divBdr>
        </w:div>
        <w:div w:id="440421429">
          <w:marLeft w:val="0"/>
          <w:marRight w:val="0"/>
          <w:marTop w:val="0"/>
          <w:marBottom w:val="0"/>
          <w:divBdr>
            <w:top w:val="none" w:sz="0" w:space="0" w:color="auto"/>
            <w:left w:val="none" w:sz="0" w:space="0" w:color="auto"/>
            <w:bottom w:val="none" w:sz="0" w:space="0" w:color="auto"/>
            <w:right w:val="none" w:sz="0" w:space="0" w:color="auto"/>
          </w:divBdr>
        </w:div>
      </w:divsChild>
    </w:div>
    <w:div w:id="808479025">
      <w:bodyDiv w:val="1"/>
      <w:marLeft w:val="0"/>
      <w:marRight w:val="0"/>
      <w:marTop w:val="0"/>
      <w:marBottom w:val="0"/>
      <w:divBdr>
        <w:top w:val="none" w:sz="0" w:space="0" w:color="auto"/>
        <w:left w:val="none" w:sz="0" w:space="0" w:color="auto"/>
        <w:bottom w:val="none" w:sz="0" w:space="0" w:color="auto"/>
        <w:right w:val="none" w:sz="0" w:space="0" w:color="auto"/>
      </w:divBdr>
      <w:divsChild>
        <w:div w:id="619796765">
          <w:marLeft w:val="0"/>
          <w:marRight w:val="0"/>
          <w:marTop w:val="0"/>
          <w:marBottom w:val="0"/>
          <w:divBdr>
            <w:top w:val="none" w:sz="0" w:space="0" w:color="auto"/>
            <w:left w:val="none" w:sz="0" w:space="0" w:color="auto"/>
            <w:bottom w:val="none" w:sz="0" w:space="0" w:color="auto"/>
            <w:right w:val="none" w:sz="0" w:space="0" w:color="auto"/>
          </w:divBdr>
          <w:divsChild>
            <w:div w:id="1243762558">
              <w:marLeft w:val="0"/>
              <w:marRight w:val="0"/>
              <w:marTop w:val="0"/>
              <w:marBottom w:val="0"/>
              <w:divBdr>
                <w:top w:val="none" w:sz="0" w:space="0" w:color="auto"/>
                <w:left w:val="none" w:sz="0" w:space="0" w:color="auto"/>
                <w:bottom w:val="none" w:sz="0" w:space="0" w:color="auto"/>
                <w:right w:val="none" w:sz="0" w:space="0" w:color="auto"/>
              </w:divBdr>
            </w:div>
          </w:divsChild>
        </w:div>
        <w:div w:id="1087727356">
          <w:marLeft w:val="0"/>
          <w:marRight w:val="0"/>
          <w:marTop w:val="0"/>
          <w:marBottom w:val="0"/>
          <w:divBdr>
            <w:top w:val="none" w:sz="0" w:space="0" w:color="auto"/>
            <w:left w:val="none" w:sz="0" w:space="0" w:color="auto"/>
            <w:bottom w:val="none" w:sz="0" w:space="0" w:color="auto"/>
            <w:right w:val="none" w:sz="0" w:space="0" w:color="auto"/>
          </w:divBdr>
        </w:div>
        <w:div w:id="1901667068">
          <w:marLeft w:val="0"/>
          <w:marRight w:val="0"/>
          <w:marTop w:val="0"/>
          <w:marBottom w:val="0"/>
          <w:divBdr>
            <w:top w:val="none" w:sz="0" w:space="0" w:color="auto"/>
            <w:left w:val="none" w:sz="0" w:space="0" w:color="auto"/>
            <w:bottom w:val="none" w:sz="0" w:space="0" w:color="auto"/>
            <w:right w:val="none" w:sz="0" w:space="0" w:color="auto"/>
          </w:divBdr>
        </w:div>
      </w:divsChild>
    </w:div>
    <w:div w:id="918978513">
      <w:bodyDiv w:val="1"/>
      <w:marLeft w:val="0"/>
      <w:marRight w:val="0"/>
      <w:marTop w:val="0"/>
      <w:marBottom w:val="0"/>
      <w:divBdr>
        <w:top w:val="none" w:sz="0" w:space="0" w:color="auto"/>
        <w:left w:val="none" w:sz="0" w:space="0" w:color="auto"/>
        <w:bottom w:val="none" w:sz="0" w:space="0" w:color="auto"/>
        <w:right w:val="none" w:sz="0" w:space="0" w:color="auto"/>
      </w:divBdr>
      <w:divsChild>
        <w:div w:id="1940915273">
          <w:marLeft w:val="0"/>
          <w:marRight w:val="0"/>
          <w:marTop w:val="0"/>
          <w:marBottom w:val="0"/>
          <w:divBdr>
            <w:top w:val="none" w:sz="0" w:space="0" w:color="auto"/>
            <w:left w:val="none" w:sz="0" w:space="0" w:color="auto"/>
            <w:bottom w:val="none" w:sz="0" w:space="0" w:color="auto"/>
            <w:right w:val="none" w:sz="0" w:space="0" w:color="auto"/>
          </w:divBdr>
          <w:divsChild>
            <w:div w:id="1844080854">
              <w:marLeft w:val="0"/>
              <w:marRight w:val="0"/>
              <w:marTop w:val="0"/>
              <w:marBottom w:val="0"/>
              <w:divBdr>
                <w:top w:val="none" w:sz="0" w:space="0" w:color="auto"/>
                <w:left w:val="none" w:sz="0" w:space="0" w:color="auto"/>
                <w:bottom w:val="none" w:sz="0" w:space="0" w:color="auto"/>
                <w:right w:val="none" w:sz="0" w:space="0" w:color="auto"/>
              </w:divBdr>
            </w:div>
          </w:divsChild>
        </w:div>
        <w:div w:id="1542941700">
          <w:marLeft w:val="0"/>
          <w:marRight w:val="0"/>
          <w:marTop w:val="0"/>
          <w:marBottom w:val="0"/>
          <w:divBdr>
            <w:top w:val="none" w:sz="0" w:space="0" w:color="auto"/>
            <w:left w:val="none" w:sz="0" w:space="0" w:color="auto"/>
            <w:bottom w:val="none" w:sz="0" w:space="0" w:color="auto"/>
            <w:right w:val="none" w:sz="0" w:space="0" w:color="auto"/>
          </w:divBdr>
        </w:div>
        <w:div w:id="229198020">
          <w:marLeft w:val="0"/>
          <w:marRight w:val="0"/>
          <w:marTop w:val="0"/>
          <w:marBottom w:val="0"/>
          <w:divBdr>
            <w:top w:val="none" w:sz="0" w:space="0" w:color="auto"/>
            <w:left w:val="none" w:sz="0" w:space="0" w:color="auto"/>
            <w:bottom w:val="none" w:sz="0" w:space="0" w:color="auto"/>
            <w:right w:val="none" w:sz="0" w:space="0" w:color="auto"/>
          </w:divBdr>
        </w:div>
      </w:divsChild>
    </w:div>
    <w:div w:id="933126477">
      <w:bodyDiv w:val="1"/>
      <w:marLeft w:val="0"/>
      <w:marRight w:val="0"/>
      <w:marTop w:val="0"/>
      <w:marBottom w:val="0"/>
      <w:divBdr>
        <w:top w:val="none" w:sz="0" w:space="0" w:color="auto"/>
        <w:left w:val="none" w:sz="0" w:space="0" w:color="auto"/>
        <w:bottom w:val="none" w:sz="0" w:space="0" w:color="auto"/>
        <w:right w:val="none" w:sz="0" w:space="0" w:color="auto"/>
      </w:divBdr>
      <w:divsChild>
        <w:div w:id="1562866954">
          <w:marLeft w:val="0"/>
          <w:marRight w:val="0"/>
          <w:marTop w:val="0"/>
          <w:marBottom w:val="0"/>
          <w:divBdr>
            <w:top w:val="none" w:sz="0" w:space="0" w:color="auto"/>
            <w:left w:val="none" w:sz="0" w:space="0" w:color="auto"/>
            <w:bottom w:val="none" w:sz="0" w:space="0" w:color="auto"/>
            <w:right w:val="none" w:sz="0" w:space="0" w:color="auto"/>
          </w:divBdr>
          <w:divsChild>
            <w:div w:id="79757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619812">
      <w:bodyDiv w:val="1"/>
      <w:marLeft w:val="0"/>
      <w:marRight w:val="0"/>
      <w:marTop w:val="0"/>
      <w:marBottom w:val="0"/>
      <w:divBdr>
        <w:top w:val="none" w:sz="0" w:space="0" w:color="auto"/>
        <w:left w:val="none" w:sz="0" w:space="0" w:color="auto"/>
        <w:bottom w:val="none" w:sz="0" w:space="0" w:color="auto"/>
        <w:right w:val="none" w:sz="0" w:space="0" w:color="auto"/>
      </w:divBdr>
      <w:divsChild>
        <w:div w:id="931477436">
          <w:marLeft w:val="0"/>
          <w:marRight w:val="0"/>
          <w:marTop w:val="0"/>
          <w:marBottom w:val="0"/>
          <w:divBdr>
            <w:top w:val="none" w:sz="0" w:space="0" w:color="auto"/>
            <w:left w:val="none" w:sz="0" w:space="0" w:color="auto"/>
            <w:bottom w:val="none" w:sz="0" w:space="0" w:color="auto"/>
            <w:right w:val="none" w:sz="0" w:space="0" w:color="auto"/>
          </w:divBdr>
          <w:divsChild>
            <w:div w:id="1928616375">
              <w:marLeft w:val="0"/>
              <w:marRight w:val="0"/>
              <w:marTop w:val="0"/>
              <w:marBottom w:val="0"/>
              <w:divBdr>
                <w:top w:val="none" w:sz="0" w:space="0" w:color="auto"/>
                <w:left w:val="none" w:sz="0" w:space="0" w:color="auto"/>
                <w:bottom w:val="none" w:sz="0" w:space="0" w:color="auto"/>
                <w:right w:val="none" w:sz="0" w:space="0" w:color="auto"/>
              </w:divBdr>
              <w:divsChild>
                <w:div w:id="1940718752">
                  <w:marLeft w:val="0"/>
                  <w:marRight w:val="0"/>
                  <w:marTop w:val="0"/>
                  <w:marBottom w:val="0"/>
                  <w:divBdr>
                    <w:top w:val="none" w:sz="0" w:space="0" w:color="auto"/>
                    <w:left w:val="none" w:sz="0" w:space="0" w:color="auto"/>
                    <w:bottom w:val="none" w:sz="0" w:space="0" w:color="auto"/>
                    <w:right w:val="none" w:sz="0" w:space="0" w:color="auto"/>
                  </w:divBdr>
                </w:div>
              </w:divsChild>
            </w:div>
            <w:div w:id="1384910372">
              <w:marLeft w:val="0"/>
              <w:marRight w:val="0"/>
              <w:marTop w:val="0"/>
              <w:marBottom w:val="0"/>
              <w:divBdr>
                <w:top w:val="none" w:sz="0" w:space="0" w:color="auto"/>
                <w:left w:val="none" w:sz="0" w:space="0" w:color="auto"/>
                <w:bottom w:val="none" w:sz="0" w:space="0" w:color="auto"/>
                <w:right w:val="none" w:sz="0" w:space="0" w:color="auto"/>
              </w:divBdr>
            </w:div>
            <w:div w:id="16339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541902">
      <w:bodyDiv w:val="1"/>
      <w:marLeft w:val="0"/>
      <w:marRight w:val="0"/>
      <w:marTop w:val="0"/>
      <w:marBottom w:val="0"/>
      <w:divBdr>
        <w:top w:val="none" w:sz="0" w:space="0" w:color="auto"/>
        <w:left w:val="none" w:sz="0" w:space="0" w:color="auto"/>
        <w:bottom w:val="none" w:sz="0" w:space="0" w:color="auto"/>
        <w:right w:val="none" w:sz="0" w:space="0" w:color="auto"/>
      </w:divBdr>
      <w:divsChild>
        <w:div w:id="1550653882">
          <w:marLeft w:val="0"/>
          <w:marRight w:val="0"/>
          <w:marTop w:val="0"/>
          <w:marBottom w:val="0"/>
          <w:divBdr>
            <w:top w:val="none" w:sz="0" w:space="0" w:color="auto"/>
            <w:left w:val="none" w:sz="0" w:space="0" w:color="auto"/>
            <w:bottom w:val="none" w:sz="0" w:space="0" w:color="auto"/>
            <w:right w:val="none" w:sz="0" w:space="0" w:color="auto"/>
          </w:divBdr>
          <w:divsChild>
            <w:div w:id="1385251113">
              <w:marLeft w:val="0"/>
              <w:marRight w:val="0"/>
              <w:marTop w:val="0"/>
              <w:marBottom w:val="0"/>
              <w:divBdr>
                <w:top w:val="none" w:sz="0" w:space="0" w:color="auto"/>
                <w:left w:val="none" w:sz="0" w:space="0" w:color="auto"/>
                <w:bottom w:val="none" w:sz="0" w:space="0" w:color="auto"/>
                <w:right w:val="none" w:sz="0" w:space="0" w:color="auto"/>
              </w:divBdr>
            </w:div>
          </w:divsChild>
        </w:div>
        <w:div w:id="131605301">
          <w:marLeft w:val="0"/>
          <w:marRight w:val="0"/>
          <w:marTop w:val="0"/>
          <w:marBottom w:val="0"/>
          <w:divBdr>
            <w:top w:val="none" w:sz="0" w:space="0" w:color="auto"/>
            <w:left w:val="none" w:sz="0" w:space="0" w:color="auto"/>
            <w:bottom w:val="none" w:sz="0" w:space="0" w:color="auto"/>
            <w:right w:val="none" w:sz="0" w:space="0" w:color="auto"/>
          </w:divBdr>
        </w:div>
        <w:div w:id="1009405862">
          <w:marLeft w:val="0"/>
          <w:marRight w:val="0"/>
          <w:marTop w:val="0"/>
          <w:marBottom w:val="0"/>
          <w:divBdr>
            <w:top w:val="none" w:sz="0" w:space="0" w:color="auto"/>
            <w:left w:val="none" w:sz="0" w:space="0" w:color="auto"/>
            <w:bottom w:val="none" w:sz="0" w:space="0" w:color="auto"/>
            <w:right w:val="none" w:sz="0" w:space="0" w:color="auto"/>
          </w:divBdr>
        </w:div>
      </w:divsChild>
    </w:div>
    <w:div w:id="965308914">
      <w:bodyDiv w:val="1"/>
      <w:marLeft w:val="0"/>
      <w:marRight w:val="0"/>
      <w:marTop w:val="0"/>
      <w:marBottom w:val="0"/>
      <w:divBdr>
        <w:top w:val="none" w:sz="0" w:space="0" w:color="auto"/>
        <w:left w:val="none" w:sz="0" w:space="0" w:color="auto"/>
        <w:bottom w:val="none" w:sz="0" w:space="0" w:color="auto"/>
        <w:right w:val="none" w:sz="0" w:space="0" w:color="auto"/>
      </w:divBdr>
    </w:div>
    <w:div w:id="988053241">
      <w:bodyDiv w:val="1"/>
      <w:marLeft w:val="0"/>
      <w:marRight w:val="0"/>
      <w:marTop w:val="0"/>
      <w:marBottom w:val="0"/>
      <w:divBdr>
        <w:top w:val="none" w:sz="0" w:space="0" w:color="auto"/>
        <w:left w:val="none" w:sz="0" w:space="0" w:color="auto"/>
        <w:bottom w:val="none" w:sz="0" w:space="0" w:color="auto"/>
        <w:right w:val="none" w:sz="0" w:space="0" w:color="auto"/>
      </w:divBdr>
      <w:divsChild>
        <w:div w:id="1964264089">
          <w:marLeft w:val="0"/>
          <w:marRight w:val="0"/>
          <w:marTop w:val="0"/>
          <w:marBottom w:val="0"/>
          <w:divBdr>
            <w:top w:val="none" w:sz="0" w:space="0" w:color="auto"/>
            <w:left w:val="none" w:sz="0" w:space="0" w:color="auto"/>
            <w:bottom w:val="none" w:sz="0" w:space="0" w:color="auto"/>
            <w:right w:val="none" w:sz="0" w:space="0" w:color="auto"/>
          </w:divBdr>
          <w:divsChild>
            <w:div w:id="1585069954">
              <w:marLeft w:val="0"/>
              <w:marRight w:val="0"/>
              <w:marTop w:val="0"/>
              <w:marBottom w:val="0"/>
              <w:divBdr>
                <w:top w:val="none" w:sz="0" w:space="0" w:color="auto"/>
                <w:left w:val="none" w:sz="0" w:space="0" w:color="auto"/>
                <w:bottom w:val="none" w:sz="0" w:space="0" w:color="auto"/>
                <w:right w:val="none" w:sz="0" w:space="0" w:color="auto"/>
              </w:divBdr>
            </w:div>
          </w:divsChild>
        </w:div>
        <w:div w:id="2146435153">
          <w:marLeft w:val="0"/>
          <w:marRight w:val="0"/>
          <w:marTop w:val="0"/>
          <w:marBottom w:val="0"/>
          <w:divBdr>
            <w:top w:val="none" w:sz="0" w:space="0" w:color="auto"/>
            <w:left w:val="none" w:sz="0" w:space="0" w:color="auto"/>
            <w:bottom w:val="none" w:sz="0" w:space="0" w:color="auto"/>
            <w:right w:val="none" w:sz="0" w:space="0" w:color="auto"/>
          </w:divBdr>
        </w:div>
      </w:divsChild>
    </w:div>
    <w:div w:id="1015764000">
      <w:bodyDiv w:val="1"/>
      <w:marLeft w:val="0"/>
      <w:marRight w:val="0"/>
      <w:marTop w:val="0"/>
      <w:marBottom w:val="0"/>
      <w:divBdr>
        <w:top w:val="none" w:sz="0" w:space="0" w:color="auto"/>
        <w:left w:val="none" w:sz="0" w:space="0" w:color="auto"/>
        <w:bottom w:val="none" w:sz="0" w:space="0" w:color="auto"/>
        <w:right w:val="none" w:sz="0" w:space="0" w:color="auto"/>
      </w:divBdr>
      <w:divsChild>
        <w:div w:id="695429611">
          <w:marLeft w:val="0"/>
          <w:marRight w:val="0"/>
          <w:marTop w:val="0"/>
          <w:marBottom w:val="0"/>
          <w:divBdr>
            <w:top w:val="none" w:sz="0" w:space="0" w:color="auto"/>
            <w:left w:val="none" w:sz="0" w:space="0" w:color="auto"/>
            <w:bottom w:val="none" w:sz="0" w:space="0" w:color="auto"/>
            <w:right w:val="none" w:sz="0" w:space="0" w:color="auto"/>
          </w:divBdr>
          <w:divsChild>
            <w:div w:id="1864705641">
              <w:marLeft w:val="0"/>
              <w:marRight w:val="0"/>
              <w:marTop w:val="0"/>
              <w:marBottom w:val="0"/>
              <w:divBdr>
                <w:top w:val="none" w:sz="0" w:space="0" w:color="auto"/>
                <w:left w:val="none" w:sz="0" w:space="0" w:color="auto"/>
                <w:bottom w:val="none" w:sz="0" w:space="0" w:color="auto"/>
                <w:right w:val="none" w:sz="0" w:space="0" w:color="auto"/>
              </w:divBdr>
            </w:div>
          </w:divsChild>
        </w:div>
        <w:div w:id="132992924">
          <w:marLeft w:val="0"/>
          <w:marRight w:val="0"/>
          <w:marTop w:val="0"/>
          <w:marBottom w:val="0"/>
          <w:divBdr>
            <w:top w:val="none" w:sz="0" w:space="0" w:color="auto"/>
            <w:left w:val="none" w:sz="0" w:space="0" w:color="auto"/>
            <w:bottom w:val="none" w:sz="0" w:space="0" w:color="auto"/>
            <w:right w:val="none" w:sz="0" w:space="0" w:color="auto"/>
          </w:divBdr>
        </w:div>
        <w:div w:id="685593304">
          <w:marLeft w:val="0"/>
          <w:marRight w:val="0"/>
          <w:marTop w:val="0"/>
          <w:marBottom w:val="0"/>
          <w:divBdr>
            <w:top w:val="none" w:sz="0" w:space="0" w:color="auto"/>
            <w:left w:val="none" w:sz="0" w:space="0" w:color="auto"/>
            <w:bottom w:val="none" w:sz="0" w:space="0" w:color="auto"/>
            <w:right w:val="none" w:sz="0" w:space="0" w:color="auto"/>
          </w:divBdr>
        </w:div>
      </w:divsChild>
    </w:div>
    <w:div w:id="1024744993">
      <w:bodyDiv w:val="1"/>
      <w:marLeft w:val="0"/>
      <w:marRight w:val="0"/>
      <w:marTop w:val="0"/>
      <w:marBottom w:val="0"/>
      <w:divBdr>
        <w:top w:val="none" w:sz="0" w:space="0" w:color="auto"/>
        <w:left w:val="none" w:sz="0" w:space="0" w:color="auto"/>
        <w:bottom w:val="none" w:sz="0" w:space="0" w:color="auto"/>
        <w:right w:val="none" w:sz="0" w:space="0" w:color="auto"/>
      </w:divBdr>
      <w:divsChild>
        <w:div w:id="1970085217">
          <w:marLeft w:val="0"/>
          <w:marRight w:val="0"/>
          <w:marTop w:val="0"/>
          <w:marBottom w:val="0"/>
          <w:divBdr>
            <w:top w:val="none" w:sz="0" w:space="0" w:color="auto"/>
            <w:left w:val="none" w:sz="0" w:space="0" w:color="auto"/>
            <w:bottom w:val="none" w:sz="0" w:space="0" w:color="auto"/>
            <w:right w:val="none" w:sz="0" w:space="0" w:color="auto"/>
          </w:divBdr>
          <w:divsChild>
            <w:div w:id="954672464">
              <w:marLeft w:val="0"/>
              <w:marRight w:val="0"/>
              <w:marTop w:val="0"/>
              <w:marBottom w:val="0"/>
              <w:divBdr>
                <w:top w:val="none" w:sz="0" w:space="0" w:color="auto"/>
                <w:left w:val="none" w:sz="0" w:space="0" w:color="auto"/>
                <w:bottom w:val="none" w:sz="0" w:space="0" w:color="auto"/>
                <w:right w:val="none" w:sz="0" w:space="0" w:color="auto"/>
              </w:divBdr>
            </w:div>
          </w:divsChild>
        </w:div>
        <w:div w:id="381291326">
          <w:marLeft w:val="0"/>
          <w:marRight w:val="0"/>
          <w:marTop w:val="0"/>
          <w:marBottom w:val="0"/>
          <w:divBdr>
            <w:top w:val="none" w:sz="0" w:space="0" w:color="auto"/>
            <w:left w:val="none" w:sz="0" w:space="0" w:color="auto"/>
            <w:bottom w:val="none" w:sz="0" w:space="0" w:color="auto"/>
            <w:right w:val="none" w:sz="0" w:space="0" w:color="auto"/>
          </w:divBdr>
        </w:div>
        <w:div w:id="1445349112">
          <w:marLeft w:val="0"/>
          <w:marRight w:val="0"/>
          <w:marTop w:val="0"/>
          <w:marBottom w:val="0"/>
          <w:divBdr>
            <w:top w:val="none" w:sz="0" w:space="0" w:color="auto"/>
            <w:left w:val="none" w:sz="0" w:space="0" w:color="auto"/>
            <w:bottom w:val="none" w:sz="0" w:space="0" w:color="auto"/>
            <w:right w:val="none" w:sz="0" w:space="0" w:color="auto"/>
          </w:divBdr>
        </w:div>
      </w:divsChild>
    </w:div>
    <w:div w:id="1061638810">
      <w:bodyDiv w:val="1"/>
      <w:marLeft w:val="0"/>
      <w:marRight w:val="0"/>
      <w:marTop w:val="0"/>
      <w:marBottom w:val="0"/>
      <w:divBdr>
        <w:top w:val="none" w:sz="0" w:space="0" w:color="auto"/>
        <w:left w:val="none" w:sz="0" w:space="0" w:color="auto"/>
        <w:bottom w:val="none" w:sz="0" w:space="0" w:color="auto"/>
        <w:right w:val="none" w:sz="0" w:space="0" w:color="auto"/>
      </w:divBdr>
      <w:divsChild>
        <w:div w:id="467163666">
          <w:marLeft w:val="0"/>
          <w:marRight w:val="0"/>
          <w:marTop w:val="0"/>
          <w:marBottom w:val="0"/>
          <w:divBdr>
            <w:top w:val="none" w:sz="0" w:space="0" w:color="auto"/>
            <w:left w:val="none" w:sz="0" w:space="0" w:color="auto"/>
            <w:bottom w:val="none" w:sz="0" w:space="0" w:color="auto"/>
            <w:right w:val="none" w:sz="0" w:space="0" w:color="auto"/>
          </w:divBdr>
          <w:divsChild>
            <w:div w:id="377825380">
              <w:marLeft w:val="0"/>
              <w:marRight w:val="0"/>
              <w:marTop w:val="0"/>
              <w:marBottom w:val="0"/>
              <w:divBdr>
                <w:top w:val="none" w:sz="0" w:space="0" w:color="auto"/>
                <w:left w:val="none" w:sz="0" w:space="0" w:color="auto"/>
                <w:bottom w:val="none" w:sz="0" w:space="0" w:color="auto"/>
                <w:right w:val="none" w:sz="0" w:space="0" w:color="auto"/>
              </w:divBdr>
            </w:div>
          </w:divsChild>
        </w:div>
        <w:div w:id="1962953161">
          <w:marLeft w:val="0"/>
          <w:marRight w:val="0"/>
          <w:marTop w:val="0"/>
          <w:marBottom w:val="0"/>
          <w:divBdr>
            <w:top w:val="none" w:sz="0" w:space="0" w:color="auto"/>
            <w:left w:val="none" w:sz="0" w:space="0" w:color="auto"/>
            <w:bottom w:val="none" w:sz="0" w:space="0" w:color="auto"/>
            <w:right w:val="none" w:sz="0" w:space="0" w:color="auto"/>
          </w:divBdr>
        </w:div>
        <w:div w:id="1285649977">
          <w:marLeft w:val="0"/>
          <w:marRight w:val="0"/>
          <w:marTop w:val="0"/>
          <w:marBottom w:val="0"/>
          <w:divBdr>
            <w:top w:val="none" w:sz="0" w:space="0" w:color="auto"/>
            <w:left w:val="none" w:sz="0" w:space="0" w:color="auto"/>
            <w:bottom w:val="none" w:sz="0" w:space="0" w:color="auto"/>
            <w:right w:val="none" w:sz="0" w:space="0" w:color="auto"/>
          </w:divBdr>
        </w:div>
        <w:div w:id="418644980">
          <w:marLeft w:val="0"/>
          <w:marRight w:val="0"/>
          <w:marTop w:val="0"/>
          <w:marBottom w:val="0"/>
          <w:divBdr>
            <w:top w:val="none" w:sz="0" w:space="0" w:color="auto"/>
            <w:left w:val="none" w:sz="0" w:space="0" w:color="auto"/>
            <w:bottom w:val="none" w:sz="0" w:space="0" w:color="auto"/>
            <w:right w:val="none" w:sz="0" w:space="0" w:color="auto"/>
          </w:divBdr>
        </w:div>
      </w:divsChild>
    </w:div>
    <w:div w:id="1075972427">
      <w:bodyDiv w:val="1"/>
      <w:marLeft w:val="0"/>
      <w:marRight w:val="0"/>
      <w:marTop w:val="0"/>
      <w:marBottom w:val="0"/>
      <w:divBdr>
        <w:top w:val="none" w:sz="0" w:space="0" w:color="auto"/>
        <w:left w:val="none" w:sz="0" w:space="0" w:color="auto"/>
        <w:bottom w:val="none" w:sz="0" w:space="0" w:color="auto"/>
        <w:right w:val="none" w:sz="0" w:space="0" w:color="auto"/>
      </w:divBdr>
      <w:divsChild>
        <w:div w:id="1997370499">
          <w:marLeft w:val="0"/>
          <w:marRight w:val="0"/>
          <w:marTop w:val="0"/>
          <w:marBottom w:val="0"/>
          <w:divBdr>
            <w:top w:val="none" w:sz="0" w:space="0" w:color="auto"/>
            <w:left w:val="none" w:sz="0" w:space="0" w:color="auto"/>
            <w:bottom w:val="none" w:sz="0" w:space="0" w:color="auto"/>
            <w:right w:val="none" w:sz="0" w:space="0" w:color="auto"/>
          </w:divBdr>
          <w:divsChild>
            <w:div w:id="48265231">
              <w:marLeft w:val="0"/>
              <w:marRight w:val="0"/>
              <w:marTop w:val="0"/>
              <w:marBottom w:val="0"/>
              <w:divBdr>
                <w:top w:val="none" w:sz="0" w:space="0" w:color="auto"/>
                <w:left w:val="none" w:sz="0" w:space="0" w:color="auto"/>
                <w:bottom w:val="none" w:sz="0" w:space="0" w:color="auto"/>
                <w:right w:val="none" w:sz="0" w:space="0" w:color="auto"/>
              </w:divBdr>
            </w:div>
          </w:divsChild>
        </w:div>
        <w:div w:id="1589383914">
          <w:marLeft w:val="0"/>
          <w:marRight w:val="0"/>
          <w:marTop w:val="0"/>
          <w:marBottom w:val="0"/>
          <w:divBdr>
            <w:top w:val="none" w:sz="0" w:space="0" w:color="auto"/>
            <w:left w:val="none" w:sz="0" w:space="0" w:color="auto"/>
            <w:bottom w:val="none" w:sz="0" w:space="0" w:color="auto"/>
            <w:right w:val="none" w:sz="0" w:space="0" w:color="auto"/>
          </w:divBdr>
        </w:div>
        <w:div w:id="880363723">
          <w:marLeft w:val="0"/>
          <w:marRight w:val="0"/>
          <w:marTop w:val="0"/>
          <w:marBottom w:val="0"/>
          <w:divBdr>
            <w:top w:val="none" w:sz="0" w:space="0" w:color="auto"/>
            <w:left w:val="none" w:sz="0" w:space="0" w:color="auto"/>
            <w:bottom w:val="none" w:sz="0" w:space="0" w:color="auto"/>
            <w:right w:val="none" w:sz="0" w:space="0" w:color="auto"/>
          </w:divBdr>
        </w:div>
      </w:divsChild>
    </w:div>
    <w:div w:id="1076050898">
      <w:bodyDiv w:val="1"/>
      <w:marLeft w:val="0"/>
      <w:marRight w:val="0"/>
      <w:marTop w:val="0"/>
      <w:marBottom w:val="0"/>
      <w:divBdr>
        <w:top w:val="none" w:sz="0" w:space="0" w:color="auto"/>
        <w:left w:val="none" w:sz="0" w:space="0" w:color="auto"/>
        <w:bottom w:val="none" w:sz="0" w:space="0" w:color="auto"/>
        <w:right w:val="none" w:sz="0" w:space="0" w:color="auto"/>
      </w:divBdr>
      <w:divsChild>
        <w:div w:id="854659218">
          <w:marLeft w:val="0"/>
          <w:marRight w:val="0"/>
          <w:marTop w:val="0"/>
          <w:marBottom w:val="0"/>
          <w:divBdr>
            <w:top w:val="none" w:sz="0" w:space="0" w:color="auto"/>
            <w:left w:val="none" w:sz="0" w:space="0" w:color="auto"/>
            <w:bottom w:val="none" w:sz="0" w:space="0" w:color="auto"/>
            <w:right w:val="none" w:sz="0" w:space="0" w:color="auto"/>
          </w:divBdr>
          <w:divsChild>
            <w:div w:id="16359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489465">
      <w:bodyDiv w:val="1"/>
      <w:marLeft w:val="0"/>
      <w:marRight w:val="0"/>
      <w:marTop w:val="0"/>
      <w:marBottom w:val="0"/>
      <w:divBdr>
        <w:top w:val="none" w:sz="0" w:space="0" w:color="auto"/>
        <w:left w:val="none" w:sz="0" w:space="0" w:color="auto"/>
        <w:bottom w:val="none" w:sz="0" w:space="0" w:color="auto"/>
        <w:right w:val="none" w:sz="0" w:space="0" w:color="auto"/>
      </w:divBdr>
      <w:divsChild>
        <w:div w:id="927931843">
          <w:marLeft w:val="0"/>
          <w:marRight w:val="0"/>
          <w:marTop w:val="0"/>
          <w:marBottom w:val="0"/>
          <w:divBdr>
            <w:top w:val="none" w:sz="0" w:space="0" w:color="auto"/>
            <w:left w:val="none" w:sz="0" w:space="0" w:color="auto"/>
            <w:bottom w:val="none" w:sz="0" w:space="0" w:color="auto"/>
            <w:right w:val="none" w:sz="0" w:space="0" w:color="auto"/>
          </w:divBdr>
          <w:divsChild>
            <w:div w:id="51676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001465">
      <w:bodyDiv w:val="1"/>
      <w:marLeft w:val="0"/>
      <w:marRight w:val="0"/>
      <w:marTop w:val="0"/>
      <w:marBottom w:val="0"/>
      <w:divBdr>
        <w:top w:val="none" w:sz="0" w:space="0" w:color="auto"/>
        <w:left w:val="none" w:sz="0" w:space="0" w:color="auto"/>
        <w:bottom w:val="none" w:sz="0" w:space="0" w:color="auto"/>
        <w:right w:val="none" w:sz="0" w:space="0" w:color="auto"/>
      </w:divBdr>
      <w:divsChild>
        <w:div w:id="553277021">
          <w:marLeft w:val="0"/>
          <w:marRight w:val="0"/>
          <w:marTop w:val="0"/>
          <w:marBottom w:val="0"/>
          <w:divBdr>
            <w:top w:val="none" w:sz="0" w:space="0" w:color="auto"/>
            <w:left w:val="none" w:sz="0" w:space="0" w:color="auto"/>
            <w:bottom w:val="none" w:sz="0" w:space="0" w:color="auto"/>
            <w:right w:val="none" w:sz="0" w:space="0" w:color="auto"/>
          </w:divBdr>
          <w:divsChild>
            <w:div w:id="80682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12776">
      <w:bodyDiv w:val="1"/>
      <w:marLeft w:val="0"/>
      <w:marRight w:val="0"/>
      <w:marTop w:val="0"/>
      <w:marBottom w:val="0"/>
      <w:divBdr>
        <w:top w:val="none" w:sz="0" w:space="0" w:color="auto"/>
        <w:left w:val="none" w:sz="0" w:space="0" w:color="auto"/>
        <w:bottom w:val="none" w:sz="0" w:space="0" w:color="auto"/>
        <w:right w:val="none" w:sz="0" w:space="0" w:color="auto"/>
      </w:divBdr>
    </w:div>
    <w:div w:id="1188062167">
      <w:bodyDiv w:val="1"/>
      <w:marLeft w:val="0"/>
      <w:marRight w:val="0"/>
      <w:marTop w:val="0"/>
      <w:marBottom w:val="0"/>
      <w:divBdr>
        <w:top w:val="none" w:sz="0" w:space="0" w:color="auto"/>
        <w:left w:val="none" w:sz="0" w:space="0" w:color="auto"/>
        <w:bottom w:val="none" w:sz="0" w:space="0" w:color="auto"/>
        <w:right w:val="none" w:sz="0" w:space="0" w:color="auto"/>
      </w:divBdr>
      <w:divsChild>
        <w:div w:id="1492257035">
          <w:marLeft w:val="0"/>
          <w:marRight w:val="0"/>
          <w:marTop w:val="0"/>
          <w:marBottom w:val="0"/>
          <w:divBdr>
            <w:top w:val="none" w:sz="0" w:space="0" w:color="auto"/>
            <w:left w:val="none" w:sz="0" w:space="0" w:color="auto"/>
            <w:bottom w:val="none" w:sz="0" w:space="0" w:color="auto"/>
            <w:right w:val="none" w:sz="0" w:space="0" w:color="auto"/>
          </w:divBdr>
          <w:divsChild>
            <w:div w:id="528641317">
              <w:marLeft w:val="0"/>
              <w:marRight w:val="0"/>
              <w:marTop w:val="0"/>
              <w:marBottom w:val="0"/>
              <w:divBdr>
                <w:top w:val="none" w:sz="0" w:space="0" w:color="auto"/>
                <w:left w:val="none" w:sz="0" w:space="0" w:color="auto"/>
                <w:bottom w:val="none" w:sz="0" w:space="0" w:color="auto"/>
                <w:right w:val="none" w:sz="0" w:space="0" w:color="auto"/>
              </w:divBdr>
            </w:div>
          </w:divsChild>
        </w:div>
        <w:div w:id="2023235334">
          <w:marLeft w:val="0"/>
          <w:marRight w:val="0"/>
          <w:marTop w:val="0"/>
          <w:marBottom w:val="0"/>
          <w:divBdr>
            <w:top w:val="none" w:sz="0" w:space="0" w:color="auto"/>
            <w:left w:val="none" w:sz="0" w:space="0" w:color="auto"/>
            <w:bottom w:val="none" w:sz="0" w:space="0" w:color="auto"/>
            <w:right w:val="none" w:sz="0" w:space="0" w:color="auto"/>
          </w:divBdr>
        </w:div>
        <w:div w:id="1088187121">
          <w:marLeft w:val="0"/>
          <w:marRight w:val="0"/>
          <w:marTop w:val="0"/>
          <w:marBottom w:val="0"/>
          <w:divBdr>
            <w:top w:val="none" w:sz="0" w:space="0" w:color="auto"/>
            <w:left w:val="none" w:sz="0" w:space="0" w:color="auto"/>
            <w:bottom w:val="none" w:sz="0" w:space="0" w:color="auto"/>
            <w:right w:val="none" w:sz="0" w:space="0" w:color="auto"/>
          </w:divBdr>
        </w:div>
      </w:divsChild>
    </w:div>
    <w:div w:id="1259366290">
      <w:bodyDiv w:val="1"/>
      <w:marLeft w:val="0"/>
      <w:marRight w:val="0"/>
      <w:marTop w:val="0"/>
      <w:marBottom w:val="0"/>
      <w:divBdr>
        <w:top w:val="none" w:sz="0" w:space="0" w:color="auto"/>
        <w:left w:val="none" w:sz="0" w:space="0" w:color="auto"/>
        <w:bottom w:val="none" w:sz="0" w:space="0" w:color="auto"/>
        <w:right w:val="none" w:sz="0" w:space="0" w:color="auto"/>
      </w:divBdr>
      <w:divsChild>
        <w:div w:id="1575814511">
          <w:marLeft w:val="0"/>
          <w:marRight w:val="0"/>
          <w:marTop w:val="0"/>
          <w:marBottom w:val="0"/>
          <w:divBdr>
            <w:top w:val="none" w:sz="0" w:space="0" w:color="auto"/>
            <w:left w:val="none" w:sz="0" w:space="0" w:color="auto"/>
            <w:bottom w:val="none" w:sz="0" w:space="0" w:color="auto"/>
            <w:right w:val="none" w:sz="0" w:space="0" w:color="auto"/>
          </w:divBdr>
          <w:divsChild>
            <w:div w:id="965504003">
              <w:marLeft w:val="0"/>
              <w:marRight w:val="0"/>
              <w:marTop w:val="0"/>
              <w:marBottom w:val="0"/>
              <w:divBdr>
                <w:top w:val="none" w:sz="0" w:space="0" w:color="auto"/>
                <w:left w:val="none" w:sz="0" w:space="0" w:color="auto"/>
                <w:bottom w:val="none" w:sz="0" w:space="0" w:color="auto"/>
                <w:right w:val="none" w:sz="0" w:space="0" w:color="auto"/>
              </w:divBdr>
            </w:div>
          </w:divsChild>
        </w:div>
        <w:div w:id="1989168269">
          <w:marLeft w:val="0"/>
          <w:marRight w:val="0"/>
          <w:marTop w:val="0"/>
          <w:marBottom w:val="0"/>
          <w:divBdr>
            <w:top w:val="none" w:sz="0" w:space="0" w:color="auto"/>
            <w:left w:val="none" w:sz="0" w:space="0" w:color="auto"/>
            <w:bottom w:val="none" w:sz="0" w:space="0" w:color="auto"/>
            <w:right w:val="none" w:sz="0" w:space="0" w:color="auto"/>
          </w:divBdr>
        </w:div>
        <w:div w:id="1360274323">
          <w:marLeft w:val="0"/>
          <w:marRight w:val="0"/>
          <w:marTop w:val="0"/>
          <w:marBottom w:val="0"/>
          <w:divBdr>
            <w:top w:val="none" w:sz="0" w:space="0" w:color="auto"/>
            <w:left w:val="none" w:sz="0" w:space="0" w:color="auto"/>
            <w:bottom w:val="none" w:sz="0" w:space="0" w:color="auto"/>
            <w:right w:val="none" w:sz="0" w:space="0" w:color="auto"/>
          </w:divBdr>
        </w:div>
      </w:divsChild>
    </w:div>
    <w:div w:id="1274632462">
      <w:bodyDiv w:val="1"/>
      <w:marLeft w:val="0"/>
      <w:marRight w:val="0"/>
      <w:marTop w:val="0"/>
      <w:marBottom w:val="0"/>
      <w:divBdr>
        <w:top w:val="none" w:sz="0" w:space="0" w:color="auto"/>
        <w:left w:val="none" w:sz="0" w:space="0" w:color="auto"/>
        <w:bottom w:val="none" w:sz="0" w:space="0" w:color="auto"/>
        <w:right w:val="none" w:sz="0" w:space="0" w:color="auto"/>
      </w:divBdr>
      <w:divsChild>
        <w:div w:id="1046490499">
          <w:marLeft w:val="0"/>
          <w:marRight w:val="0"/>
          <w:marTop w:val="0"/>
          <w:marBottom w:val="0"/>
          <w:divBdr>
            <w:top w:val="none" w:sz="0" w:space="0" w:color="auto"/>
            <w:left w:val="none" w:sz="0" w:space="0" w:color="auto"/>
            <w:bottom w:val="none" w:sz="0" w:space="0" w:color="auto"/>
            <w:right w:val="none" w:sz="0" w:space="0" w:color="auto"/>
          </w:divBdr>
          <w:divsChild>
            <w:div w:id="1748763997">
              <w:marLeft w:val="0"/>
              <w:marRight w:val="0"/>
              <w:marTop w:val="0"/>
              <w:marBottom w:val="0"/>
              <w:divBdr>
                <w:top w:val="none" w:sz="0" w:space="0" w:color="auto"/>
                <w:left w:val="none" w:sz="0" w:space="0" w:color="auto"/>
                <w:bottom w:val="none" w:sz="0" w:space="0" w:color="auto"/>
                <w:right w:val="none" w:sz="0" w:space="0" w:color="auto"/>
              </w:divBdr>
            </w:div>
          </w:divsChild>
        </w:div>
        <w:div w:id="88627413">
          <w:marLeft w:val="0"/>
          <w:marRight w:val="0"/>
          <w:marTop w:val="0"/>
          <w:marBottom w:val="0"/>
          <w:divBdr>
            <w:top w:val="none" w:sz="0" w:space="0" w:color="auto"/>
            <w:left w:val="none" w:sz="0" w:space="0" w:color="auto"/>
            <w:bottom w:val="none" w:sz="0" w:space="0" w:color="auto"/>
            <w:right w:val="none" w:sz="0" w:space="0" w:color="auto"/>
          </w:divBdr>
        </w:div>
        <w:div w:id="390927367">
          <w:marLeft w:val="0"/>
          <w:marRight w:val="0"/>
          <w:marTop w:val="0"/>
          <w:marBottom w:val="0"/>
          <w:divBdr>
            <w:top w:val="none" w:sz="0" w:space="0" w:color="auto"/>
            <w:left w:val="none" w:sz="0" w:space="0" w:color="auto"/>
            <w:bottom w:val="none" w:sz="0" w:space="0" w:color="auto"/>
            <w:right w:val="none" w:sz="0" w:space="0" w:color="auto"/>
          </w:divBdr>
        </w:div>
      </w:divsChild>
    </w:div>
    <w:div w:id="1283728195">
      <w:bodyDiv w:val="1"/>
      <w:marLeft w:val="0"/>
      <w:marRight w:val="0"/>
      <w:marTop w:val="0"/>
      <w:marBottom w:val="0"/>
      <w:divBdr>
        <w:top w:val="none" w:sz="0" w:space="0" w:color="auto"/>
        <w:left w:val="none" w:sz="0" w:space="0" w:color="auto"/>
        <w:bottom w:val="none" w:sz="0" w:space="0" w:color="auto"/>
        <w:right w:val="none" w:sz="0" w:space="0" w:color="auto"/>
      </w:divBdr>
    </w:div>
    <w:div w:id="1297754925">
      <w:bodyDiv w:val="1"/>
      <w:marLeft w:val="0"/>
      <w:marRight w:val="0"/>
      <w:marTop w:val="0"/>
      <w:marBottom w:val="0"/>
      <w:divBdr>
        <w:top w:val="none" w:sz="0" w:space="0" w:color="auto"/>
        <w:left w:val="none" w:sz="0" w:space="0" w:color="auto"/>
        <w:bottom w:val="none" w:sz="0" w:space="0" w:color="auto"/>
        <w:right w:val="none" w:sz="0" w:space="0" w:color="auto"/>
      </w:divBdr>
    </w:div>
    <w:div w:id="1365591332">
      <w:bodyDiv w:val="1"/>
      <w:marLeft w:val="0"/>
      <w:marRight w:val="0"/>
      <w:marTop w:val="0"/>
      <w:marBottom w:val="0"/>
      <w:divBdr>
        <w:top w:val="none" w:sz="0" w:space="0" w:color="auto"/>
        <w:left w:val="none" w:sz="0" w:space="0" w:color="auto"/>
        <w:bottom w:val="none" w:sz="0" w:space="0" w:color="auto"/>
        <w:right w:val="none" w:sz="0" w:space="0" w:color="auto"/>
      </w:divBdr>
      <w:divsChild>
        <w:div w:id="1619754956">
          <w:marLeft w:val="0"/>
          <w:marRight w:val="0"/>
          <w:marTop w:val="0"/>
          <w:marBottom w:val="0"/>
          <w:divBdr>
            <w:top w:val="none" w:sz="0" w:space="0" w:color="auto"/>
            <w:left w:val="none" w:sz="0" w:space="0" w:color="auto"/>
            <w:bottom w:val="none" w:sz="0" w:space="0" w:color="auto"/>
            <w:right w:val="none" w:sz="0" w:space="0" w:color="auto"/>
          </w:divBdr>
          <w:divsChild>
            <w:div w:id="48235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441094">
      <w:bodyDiv w:val="1"/>
      <w:marLeft w:val="0"/>
      <w:marRight w:val="0"/>
      <w:marTop w:val="0"/>
      <w:marBottom w:val="0"/>
      <w:divBdr>
        <w:top w:val="none" w:sz="0" w:space="0" w:color="auto"/>
        <w:left w:val="none" w:sz="0" w:space="0" w:color="auto"/>
        <w:bottom w:val="none" w:sz="0" w:space="0" w:color="auto"/>
        <w:right w:val="none" w:sz="0" w:space="0" w:color="auto"/>
      </w:divBdr>
    </w:div>
    <w:div w:id="1375278061">
      <w:bodyDiv w:val="1"/>
      <w:marLeft w:val="0"/>
      <w:marRight w:val="0"/>
      <w:marTop w:val="0"/>
      <w:marBottom w:val="0"/>
      <w:divBdr>
        <w:top w:val="none" w:sz="0" w:space="0" w:color="auto"/>
        <w:left w:val="none" w:sz="0" w:space="0" w:color="auto"/>
        <w:bottom w:val="none" w:sz="0" w:space="0" w:color="auto"/>
        <w:right w:val="none" w:sz="0" w:space="0" w:color="auto"/>
      </w:divBdr>
      <w:divsChild>
        <w:div w:id="673916004">
          <w:marLeft w:val="0"/>
          <w:marRight w:val="0"/>
          <w:marTop w:val="0"/>
          <w:marBottom w:val="0"/>
          <w:divBdr>
            <w:top w:val="none" w:sz="0" w:space="0" w:color="auto"/>
            <w:left w:val="none" w:sz="0" w:space="0" w:color="auto"/>
            <w:bottom w:val="none" w:sz="0" w:space="0" w:color="auto"/>
            <w:right w:val="none" w:sz="0" w:space="0" w:color="auto"/>
          </w:divBdr>
          <w:divsChild>
            <w:div w:id="527454735">
              <w:marLeft w:val="0"/>
              <w:marRight w:val="0"/>
              <w:marTop w:val="0"/>
              <w:marBottom w:val="0"/>
              <w:divBdr>
                <w:top w:val="none" w:sz="0" w:space="0" w:color="auto"/>
                <w:left w:val="none" w:sz="0" w:space="0" w:color="auto"/>
                <w:bottom w:val="none" w:sz="0" w:space="0" w:color="auto"/>
                <w:right w:val="none" w:sz="0" w:space="0" w:color="auto"/>
              </w:divBdr>
            </w:div>
          </w:divsChild>
        </w:div>
        <w:div w:id="773480479">
          <w:marLeft w:val="0"/>
          <w:marRight w:val="0"/>
          <w:marTop w:val="0"/>
          <w:marBottom w:val="0"/>
          <w:divBdr>
            <w:top w:val="none" w:sz="0" w:space="0" w:color="auto"/>
            <w:left w:val="none" w:sz="0" w:space="0" w:color="auto"/>
            <w:bottom w:val="none" w:sz="0" w:space="0" w:color="auto"/>
            <w:right w:val="none" w:sz="0" w:space="0" w:color="auto"/>
          </w:divBdr>
        </w:div>
        <w:div w:id="765032211">
          <w:marLeft w:val="0"/>
          <w:marRight w:val="0"/>
          <w:marTop w:val="0"/>
          <w:marBottom w:val="0"/>
          <w:divBdr>
            <w:top w:val="none" w:sz="0" w:space="0" w:color="auto"/>
            <w:left w:val="none" w:sz="0" w:space="0" w:color="auto"/>
            <w:bottom w:val="none" w:sz="0" w:space="0" w:color="auto"/>
            <w:right w:val="none" w:sz="0" w:space="0" w:color="auto"/>
          </w:divBdr>
        </w:div>
      </w:divsChild>
    </w:div>
    <w:div w:id="1377583098">
      <w:bodyDiv w:val="1"/>
      <w:marLeft w:val="0"/>
      <w:marRight w:val="0"/>
      <w:marTop w:val="0"/>
      <w:marBottom w:val="0"/>
      <w:divBdr>
        <w:top w:val="none" w:sz="0" w:space="0" w:color="auto"/>
        <w:left w:val="none" w:sz="0" w:space="0" w:color="auto"/>
        <w:bottom w:val="none" w:sz="0" w:space="0" w:color="auto"/>
        <w:right w:val="none" w:sz="0" w:space="0" w:color="auto"/>
      </w:divBdr>
      <w:divsChild>
        <w:div w:id="272709594">
          <w:marLeft w:val="0"/>
          <w:marRight w:val="0"/>
          <w:marTop w:val="0"/>
          <w:marBottom w:val="0"/>
          <w:divBdr>
            <w:top w:val="none" w:sz="0" w:space="0" w:color="auto"/>
            <w:left w:val="none" w:sz="0" w:space="0" w:color="auto"/>
            <w:bottom w:val="none" w:sz="0" w:space="0" w:color="auto"/>
            <w:right w:val="none" w:sz="0" w:space="0" w:color="auto"/>
          </w:divBdr>
          <w:divsChild>
            <w:div w:id="1253735970">
              <w:marLeft w:val="0"/>
              <w:marRight w:val="0"/>
              <w:marTop w:val="0"/>
              <w:marBottom w:val="0"/>
              <w:divBdr>
                <w:top w:val="none" w:sz="0" w:space="0" w:color="auto"/>
                <w:left w:val="none" w:sz="0" w:space="0" w:color="auto"/>
                <w:bottom w:val="none" w:sz="0" w:space="0" w:color="auto"/>
                <w:right w:val="none" w:sz="0" w:space="0" w:color="auto"/>
              </w:divBdr>
            </w:div>
          </w:divsChild>
        </w:div>
        <w:div w:id="1163593974">
          <w:marLeft w:val="0"/>
          <w:marRight w:val="0"/>
          <w:marTop w:val="0"/>
          <w:marBottom w:val="0"/>
          <w:divBdr>
            <w:top w:val="none" w:sz="0" w:space="0" w:color="auto"/>
            <w:left w:val="none" w:sz="0" w:space="0" w:color="auto"/>
            <w:bottom w:val="none" w:sz="0" w:space="0" w:color="auto"/>
            <w:right w:val="none" w:sz="0" w:space="0" w:color="auto"/>
          </w:divBdr>
        </w:div>
        <w:div w:id="1384669980">
          <w:marLeft w:val="0"/>
          <w:marRight w:val="0"/>
          <w:marTop w:val="0"/>
          <w:marBottom w:val="0"/>
          <w:divBdr>
            <w:top w:val="none" w:sz="0" w:space="0" w:color="auto"/>
            <w:left w:val="none" w:sz="0" w:space="0" w:color="auto"/>
            <w:bottom w:val="none" w:sz="0" w:space="0" w:color="auto"/>
            <w:right w:val="none" w:sz="0" w:space="0" w:color="auto"/>
          </w:divBdr>
        </w:div>
      </w:divsChild>
    </w:div>
    <w:div w:id="1383793762">
      <w:bodyDiv w:val="1"/>
      <w:marLeft w:val="0"/>
      <w:marRight w:val="0"/>
      <w:marTop w:val="0"/>
      <w:marBottom w:val="0"/>
      <w:divBdr>
        <w:top w:val="none" w:sz="0" w:space="0" w:color="auto"/>
        <w:left w:val="none" w:sz="0" w:space="0" w:color="auto"/>
        <w:bottom w:val="none" w:sz="0" w:space="0" w:color="auto"/>
        <w:right w:val="none" w:sz="0" w:space="0" w:color="auto"/>
      </w:divBdr>
    </w:div>
    <w:div w:id="1407411771">
      <w:bodyDiv w:val="1"/>
      <w:marLeft w:val="0"/>
      <w:marRight w:val="0"/>
      <w:marTop w:val="0"/>
      <w:marBottom w:val="0"/>
      <w:divBdr>
        <w:top w:val="none" w:sz="0" w:space="0" w:color="auto"/>
        <w:left w:val="none" w:sz="0" w:space="0" w:color="auto"/>
        <w:bottom w:val="none" w:sz="0" w:space="0" w:color="auto"/>
        <w:right w:val="none" w:sz="0" w:space="0" w:color="auto"/>
      </w:divBdr>
      <w:divsChild>
        <w:div w:id="427895682">
          <w:marLeft w:val="0"/>
          <w:marRight w:val="0"/>
          <w:marTop w:val="0"/>
          <w:marBottom w:val="0"/>
          <w:divBdr>
            <w:top w:val="none" w:sz="0" w:space="0" w:color="auto"/>
            <w:left w:val="none" w:sz="0" w:space="0" w:color="auto"/>
            <w:bottom w:val="none" w:sz="0" w:space="0" w:color="auto"/>
            <w:right w:val="none" w:sz="0" w:space="0" w:color="auto"/>
          </w:divBdr>
          <w:divsChild>
            <w:div w:id="1257401469">
              <w:marLeft w:val="0"/>
              <w:marRight w:val="0"/>
              <w:marTop w:val="0"/>
              <w:marBottom w:val="0"/>
              <w:divBdr>
                <w:top w:val="none" w:sz="0" w:space="0" w:color="auto"/>
                <w:left w:val="none" w:sz="0" w:space="0" w:color="auto"/>
                <w:bottom w:val="none" w:sz="0" w:space="0" w:color="auto"/>
                <w:right w:val="none" w:sz="0" w:space="0" w:color="auto"/>
              </w:divBdr>
            </w:div>
          </w:divsChild>
        </w:div>
        <w:div w:id="1075276751">
          <w:marLeft w:val="0"/>
          <w:marRight w:val="0"/>
          <w:marTop w:val="0"/>
          <w:marBottom w:val="0"/>
          <w:divBdr>
            <w:top w:val="none" w:sz="0" w:space="0" w:color="auto"/>
            <w:left w:val="none" w:sz="0" w:space="0" w:color="auto"/>
            <w:bottom w:val="none" w:sz="0" w:space="0" w:color="auto"/>
            <w:right w:val="none" w:sz="0" w:space="0" w:color="auto"/>
          </w:divBdr>
        </w:div>
        <w:div w:id="511845371">
          <w:marLeft w:val="0"/>
          <w:marRight w:val="0"/>
          <w:marTop w:val="0"/>
          <w:marBottom w:val="0"/>
          <w:divBdr>
            <w:top w:val="none" w:sz="0" w:space="0" w:color="auto"/>
            <w:left w:val="none" w:sz="0" w:space="0" w:color="auto"/>
            <w:bottom w:val="none" w:sz="0" w:space="0" w:color="auto"/>
            <w:right w:val="none" w:sz="0" w:space="0" w:color="auto"/>
          </w:divBdr>
        </w:div>
      </w:divsChild>
    </w:div>
    <w:div w:id="1424035904">
      <w:bodyDiv w:val="1"/>
      <w:marLeft w:val="0"/>
      <w:marRight w:val="0"/>
      <w:marTop w:val="0"/>
      <w:marBottom w:val="0"/>
      <w:divBdr>
        <w:top w:val="none" w:sz="0" w:space="0" w:color="auto"/>
        <w:left w:val="none" w:sz="0" w:space="0" w:color="auto"/>
        <w:bottom w:val="none" w:sz="0" w:space="0" w:color="auto"/>
        <w:right w:val="none" w:sz="0" w:space="0" w:color="auto"/>
      </w:divBdr>
      <w:divsChild>
        <w:div w:id="1502309821">
          <w:marLeft w:val="0"/>
          <w:marRight w:val="0"/>
          <w:marTop w:val="0"/>
          <w:marBottom w:val="0"/>
          <w:divBdr>
            <w:top w:val="none" w:sz="0" w:space="0" w:color="auto"/>
            <w:left w:val="none" w:sz="0" w:space="0" w:color="auto"/>
            <w:bottom w:val="none" w:sz="0" w:space="0" w:color="auto"/>
            <w:right w:val="none" w:sz="0" w:space="0" w:color="auto"/>
          </w:divBdr>
          <w:divsChild>
            <w:div w:id="1373267741">
              <w:marLeft w:val="0"/>
              <w:marRight w:val="0"/>
              <w:marTop w:val="0"/>
              <w:marBottom w:val="0"/>
              <w:divBdr>
                <w:top w:val="none" w:sz="0" w:space="0" w:color="auto"/>
                <w:left w:val="none" w:sz="0" w:space="0" w:color="auto"/>
                <w:bottom w:val="none" w:sz="0" w:space="0" w:color="auto"/>
                <w:right w:val="none" w:sz="0" w:space="0" w:color="auto"/>
              </w:divBdr>
            </w:div>
          </w:divsChild>
        </w:div>
        <w:div w:id="527374474">
          <w:marLeft w:val="0"/>
          <w:marRight w:val="0"/>
          <w:marTop w:val="0"/>
          <w:marBottom w:val="0"/>
          <w:divBdr>
            <w:top w:val="none" w:sz="0" w:space="0" w:color="auto"/>
            <w:left w:val="none" w:sz="0" w:space="0" w:color="auto"/>
            <w:bottom w:val="none" w:sz="0" w:space="0" w:color="auto"/>
            <w:right w:val="none" w:sz="0" w:space="0" w:color="auto"/>
          </w:divBdr>
        </w:div>
        <w:div w:id="68970135">
          <w:marLeft w:val="0"/>
          <w:marRight w:val="0"/>
          <w:marTop w:val="0"/>
          <w:marBottom w:val="0"/>
          <w:divBdr>
            <w:top w:val="none" w:sz="0" w:space="0" w:color="auto"/>
            <w:left w:val="none" w:sz="0" w:space="0" w:color="auto"/>
            <w:bottom w:val="none" w:sz="0" w:space="0" w:color="auto"/>
            <w:right w:val="none" w:sz="0" w:space="0" w:color="auto"/>
          </w:divBdr>
        </w:div>
      </w:divsChild>
    </w:div>
    <w:div w:id="1457682163">
      <w:bodyDiv w:val="1"/>
      <w:marLeft w:val="0"/>
      <w:marRight w:val="0"/>
      <w:marTop w:val="0"/>
      <w:marBottom w:val="0"/>
      <w:divBdr>
        <w:top w:val="none" w:sz="0" w:space="0" w:color="auto"/>
        <w:left w:val="none" w:sz="0" w:space="0" w:color="auto"/>
        <w:bottom w:val="none" w:sz="0" w:space="0" w:color="auto"/>
        <w:right w:val="none" w:sz="0" w:space="0" w:color="auto"/>
      </w:divBdr>
      <w:divsChild>
        <w:div w:id="1046104755">
          <w:marLeft w:val="0"/>
          <w:marRight w:val="0"/>
          <w:marTop w:val="0"/>
          <w:marBottom w:val="0"/>
          <w:divBdr>
            <w:top w:val="none" w:sz="0" w:space="0" w:color="auto"/>
            <w:left w:val="none" w:sz="0" w:space="0" w:color="auto"/>
            <w:bottom w:val="none" w:sz="0" w:space="0" w:color="auto"/>
            <w:right w:val="none" w:sz="0" w:space="0" w:color="auto"/>
          </w:divBdr>
          <w:divsChild>
            <w:div w:id="1979728242">
              <w:marLeft w:val="0"/>
              <w:marRight w:val="0"/>
              <w:marTop w:val="0"/>
              <w:marBottom w:val="0"/>
              <w:divBdr>
                <w:top w:val="none" w:sz="0" w:space="0" w:color="auto"/>
                <w:left w:val="none" w:sz="0" w:space="0" w:color="auto"/>
                <w:bottom w:val="none" w:sz="0" w:space="0" w:color="auto"/>
                <w:right w:val="none" w:sz="0" w:space="0" w:color="auto"/>
              </w:divBdr>
            </w:div>
          </w:divsChild>
        </w:div>
        <w:div w:id="1160852169">
          <w:marLeft w:val="0"/>
          <w:marRight w:val="0"/>
          <w:marTop w:val="0"/>
          <w:marBottom w:val="0"/>
          <w:divBdr>
            <w:top w:val="none" w:sz="0" w:space="0" w:color="auto"/>
            <w:left w:val="none" w:sz="0" w:space="0" w:color="auto"/>
            <w:bottom w:val="none" w:sz="0" w:space="0" w:color="auto"/>
            <w:right w:val="none" w:sz="0" w:space="0" w:color="auto"/>
          </w:divBdr>
        </w:div>
        <w:div w:id="1582451359">
          <w:marLeft w:val="0"/>
          <w:marRight w:val="0"/>
          <w:marTop w:val="0"/>
          <w:marBottom w:val="0"/>
          <w:divBdr>
            <w:top w:val="none" w:sz="0" w:space="0" w:color="auto"/>
            <w:left w:val="none" w:sz="0" w:space="0" w:color="auto"/>
            <w:bottom w:val="none" w:sz="0" w:space="0" w:color="auto"/>
            <w:right w:val="none" w:sz="0" w:space="0" w:color="auto"/>
          </w:divBdr>
        </w:div>
      </w:divsChild>
    </w:div>
    <w:div w:id="1461413030">
      <w:bodyDiv w:val="1"/>
      <w:marLeft w:val="0"/>
      <w:marRight w:val="0"/>
      <w:marTop w:val="0"/>
      <w:marBottom w:val="0"/>
      <w:divBdr>
        <w:top w:val="none" w:sz="0" w:space="0" w:color="auto"/>
        <w:left w:val="none" w:sz="0" w:space="0" w:color="auto"/>
        <w:bottom w:val="none" w:sz="0" w:space="0" w:color="auto"/>
        <w:right w:val="none" w:sz="0" w:space="0" w:color="auto"/>
      </w:divBdr>
      <w:divsChild>
        <w:div w:id="1901550431">
          <w:marLeft w:val="0"/>
          <w:marRight w:val="0"/>
          <w:marTop w:val="0"/>
          <w:marBottom w:val="0"/>
          <w:divBdr>
            <w:top w:val="none" w:sz="0" w:space="0" w:color="auto"/>
            <w:left w:val="none" w:sz="0" w:space="0" w:color="auto"/>
            <w:bottom w:val="none" w:sz="0" w:space="0" w:color="auto"/>
            <w:right w:val="none" w:sz="0" w:space="0" w:color="auto"/>
          </w:divBdr>
          <w:divsChild>
            <w:div w:id="1614939870">
              <w:marLeft w:val="0"/>
              <w:marRight w:val="0"/>
              <w:marTop w:val="0"/>
              <w:marBottom w:val="0"/>
              <w:divBdr>
                <w:top w:val="none" w:sz="0" w:space="0" w:color="auto"/>
                <w:left w:val="none" w:sz="0" w:space="0" w:color="auto"/>
                <w:bottom w:val="none" w:sz="0" w:space="0" w:color="auto"/>
                <w:right w:val="none" w:sz="0" w:space="0" w:color="auto"/>
              </w:divBdr>
            </w:div>
          </w:divsChild>
        </w:div>
        <w:div w:id="1857116481">
          <w:marLeft w:val="0"/>
          <w:marRight w:val="0"/>
          <w:marTop w:val="0"/>
          <w:marBottom w:val="0"/>
          <w:divBdr>
            <w:top w:val="none" w:sz="0" w:space="0" w:color="auto"/>
            <w:left w:val="none" w:sz="0" w:space="0" w:color="auto"/>
            <w:bottom w:val="none" w:sz="0" w:space="0" w:color="auto"/>
            <w:right w:val="none" w:sz="0" w:space="0" w:color="auto"/>
          </w:divBdr>
        </w:div>
        <w:div w:id="654460028">
          <w:marLeft w:val="0"/>
          <w:marRight w:val="0"/>
          <w:marTop w:val="0"/>
          <w:marBottom w:val="0"/>
          <w:divBdr>
            <w:top w:val="none" w:sz="0" w:space="0" w:color="auto"/>
            <w:left w:val="none" w:sz="0" w:space="0" w:color="auto"/>
            <w:bottom w:val="none" w:sz="0" w:space="0" w:color="auto"/>
            <w:right w:val="none" w:sz="0" w:space="0" w:color="auto"/>
          </w:divBdr>
          <w:divsChild>
            <w:div w:id="1879078327">
              <w:marLeft w:val="0"/>
              <w:marRight w:val="0"/>
              <w:marTop w:val="0"/>
              <w:marBottom w:val="0"/>
              <w:divBdr>
                <w:top w:val="none" w:sz="0" w:space="0" w:color="auto"/>
                <w:left w:val="none" w:sz="0" w:space="0" w:color="auto"/>
                <w:bottom w:val="none" w:sz="0" w:space="0" w:color="auto"/>
                <w:right w:val="none" w:sz="0" w:space="0" w:color="auto"/>
              </w:divBdr>
              <w:divsChild>
                <w:div w:id="99236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745438">
      <w:bodyDiv w:val="1"/>
      <w:marLeft w:val="0"/>
      <w:marRight w:val="0"/>
      <w:marTop w:val="0"/>
      <w:marBottom w:val="0"/>
      <w:divBdr>
        <w:top w:val="none" w:sz="0" w:space="0" w:color="auto"/>
        <w:left w:val="none" w:sz="0" w:space="0" w:color="auto"/>
        <w:bottom w:val="none" w:sz="0" w:space="0" w:color="auto"/>
        <w:right w:val="none" w:sz="0" w:space="0" w:color="auto"/>
      </w:divBdr>
    </w:div>
    <w:div w:id="1513832388">
      <w:bodyDiv w:val="1"/>
      <w:marLeft w:val="0"/>
      <w:marRight w:val="0"/>
      <w:marTop w:val="0"/>
      <w:marBottom w:val="0"/>
      <w:divBdr>
        <w:top w:val="none" w:sz="0" w:space="0" w:color="auto"/>
        <w:left w:val="none" w:sz="0" w:space="0" w:color="auto"/>
        <w:bottom w:val="none" w:sz="0" w:space="0" w:color="auto"/>
        <w:right w:val="none" w:sz="0" w:space="0" w:color="auto"/>
      </w:divBdr>
    </w:div>
    <w:div w:id="1522888960">
      <w:bodyDiv w:val="1"/>
      <w:marLeft w:val="0"/>
      <w:marRight w:val="0"/>
      <w:marTop w:val="0"/>
      <w:marBottom w:val="0"/>
      <w:divBdr>
        <w:top w:val="none" w:sz="0" w:space="0" w:color="auto"/>
        <w:left w:val="none" w:sz="0" w:space="0" w:color="auto"/>
        <w:bottom w:val="none" w:sz="0" w:space="0" w:color="auto"/>
        <w:right w:val="none" w:sz="0" w:space="0" w:color="auto"/>
      </w:divBdr>
      <w:divsChild>
        <w:div w:id="564073462">
          <w:marLeft w:val="0"/>
          <w:marRight w:val="0"/>
          <w:marTop w:val="0"/>
          <w:marBottom w:val="0"/>
          <w:divBdr>
            <w:top w:val="none" w:sz="0" w:space="0" w:color="auto"/>
            <w:left w:val="none" w:sz="0" w:space="0" w:color="auto"/>
            <w:bottom w:val="none" w:sz="0" w:space="0" w:color="auto"/>
            <w:right w:val="none" w:sz="0" w:space="0" w:color="auto"/>
          </w:divBdr>
          <w:divsChild>
            <w:div w:id="53184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91883">
      <w:bodyDiv w:val="1"/>
      <w:marLeft w:val="0"/>
      <w:marRight w:val="0"/>
      <w:marTop w:val="0"/>
      <w:marBottom w:val="0"/>
      <w:divBdr>
        <w:top w:val="none" w:sz="0" w:space="0" w:color="auto"/>
        <w:left w:val="none" w:sz="0" w:space="0" w:color="auto"/>
        <w:bottom w:val="none" w:sz="0" w:space="0" w:color="auto"/>
        <w:right w:val="none" w:sz="0" w:space="0" w:color="auto"/>
      </w:divBdr>
      <w:divsChild>
        <w:div w:id="780226552">
          <w:marLeft w:val="0"/>
          <w:marRight w:val="0"/>
          <w:marTop w:val="0"/>
          <w:marBottom w:val="0"/>
          <w:divBdr>
            <w:top w:val="none" w:sz="0" w:space="0" w:color="auto"/>
            <w:left w:val="none" w:sz="0" w:space="0" w:color="auto"/>
            <w:bottom w:val="none" w:sz="0" w:space="0" w:color="auto"/>
            <w:right w:val="none" w:sz="0" w:space="0" w:color="auto"/>
          </w:divBdr>
          <w:divsChild>
            <w:div w:id="1523133137">
              <w:marLeft w:val="0"/>
              <w:marRight w:val="0"/>
              <w:marTop w:val="0"/>
              <w:marBottom w:val="0"/>
              <w:divBdr>
                <w:top w:val="none" w:sz="0" w:space="0" w:color="auto"/>
                <w:left w:val="none" w:sz="0" w:space="0" w:color="auto"/>
                <w:bottom w:val="none" w:sz="0" w:space="0" w:color="auto"/>
                <w:right w:val="none" w:sz="0" w:space="0" w:color="auto"/>
              </w:divBdr>
            </w:div>
          </w:divsChild>
        </w:div>
        <w:div w:id="1897356579">
          <w:marLeft w:val="0"/>
          <w:marRight w:val="0"/>
          <w:marTop w:val="0"/>
          <w:marBottom w:val="0"/>
          <w:divBdr>
            <w:top w:val="none" w:sz="0" w:space="0" w:color="auto"/>
            <w:left w:val="none" w:sz="0" w:space="0" w:color="auto"/>
            <w:bottom w:val="none" w:sz="0" w:space="0" w:color="auto"/>
            <w:right w:val="none" w:sz="0" w:space="0" w:color="auto"/>
          </w:divBdr>
        </w:div>
        <w:div w:id="427654602">
          <w:marLeft w:val="0"/>
          <w:marRight w:val="0"/>
          <w:marTop w:val="0"/>
          <w:marBottom w:val="0"/>
          <w:divBdr>
            <w:top w:val="none" w:sz="0" w:space="0" w:color="auto"/>
            <w:left w:val="none" w:sz="0" w:space="0" w:color="auto"/>
            <w:bottom w:val="none" w:sz="0" w:space="0" w:color="auto"/>
            <w:right w:val="none" w:sz="0" w:space="0" w:color="auto"/>
          </w:divBdr>
        </w:div>
      </w:divsChild>
    </w:div>
    <w:div w:id="1589147674">
      <w:bodyDiv w:val="1"/>
      <w:marLeft w:val="0"/>
      <w:marRight w:val="0"/>
      <w:marTop w:val="0"/>
      <w:marBottom w:val="0"/>
      <w:divBdr>
        <w:top w:val="none" w:sz="0" w:space="0" w:color="auto"/>
        <w:left w:val="none" w:sz="0" w:space="0" w:color="auto"/>
        <w:bottom w:val="none" w:sz="0" w:space="0" w:color="auto"/>
        <w:right w:val="none" w:sz="0" w:space="0" w:color="auto"/>
      </w:divBdr>
      <w:divsChild>
        <w:div w:id="1029645633">
          <w:marLeft w:val="0"/>
          <w:marRight w:val="0"/>
          <w:marTop w:val="0"/>
          <w:marBottom w:val="0"/>
          <w:divBdr>
            <w:top w:val="none" w:sz="0" w:space="0" w:color="auto"/>
            <w:left w:val="none" w:sz="0" w:space="0" w:color="auto"/>
            <w:bottom w:val="none" w:sz="0" w:space="0" w:color="auto"/>
            <w:right w:val="none" w:sz="0" w:space="0" w:color="auto"/>
          </w:divBdr>
          <w:divsChild>
            <w:div w:id="1755543502">
              <w:marLeft w:val="0"/>
              <w:marRight w:val="0"/>
              <w:marTop w:val="0"/>
              <w:marBottom w:val="0"/>
              <w:divBdr>
                <w:top w:val="none" w:sz="0" w:space="0" w:color="auto"/>
                <w:left w:val="none" w:sz="0" w:space="0" w:color="auto"/>
                <w:bottom w:val="none" w:sz="0" w:space="0" w:color="auto"/>
                <w:right w:val="none" w:sz="0" w:space="0" w:color="auto"/>
              </w:divBdr>
              <w:divsChild>
                <w:div w:id="1266382472">
                  <w:marLeft w:val="0"/>
                  <w:marRight w:val="0"/>
                  <w:marTop w:val="0"/>
                  <w:marBottom w:val="0"/>
                  <w:divBdr>
                    <w:top w:val="none" w:sz="0" w:space="0" w:color="auto"/>
                    <w:left w:val="none" w:sz="0" w:space="0" w:color="auto"/>
                    <w:bottom w:val="none" w:sz="0" w:space="0" w:color="auto"/>
                    <w:right w:val="none" w:sz="0" w:space="0" w:color="auto"/>
                  </w:divBdr>
                  <w:divsChild>
                    <w:div w:id="1955673310">
                      <w:marLeft w:val="0"/>
                      <w:marRight w:val="0"/>
                      <w:marTop w:val="0"/>
                      <w:marBottom w:val="0"/>
                      <w:divBdr>
                        <w:top w:val="none" w:sz="0" w:space="0" w:color="auto"/>
                        <w:left w:val="none" w:sz="0" w:space="0" w:color="auto"/>
                        <w:bottom w:val="none" w:sz="0" w:space="0" w:color="auto"/>
                        <w:right w:val="none" w:sz="0" w:space="0" w:color="auto"/>
                      </w:divBdr>
                      <w:divsChild>
                        <w:div w:id="179813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163631">
          <w:marLeft w:val="0"/>
          <w:marRight w:val="0"/>
          <w:marTop w:val="0"/>
          <w:marBottom w:val="0"/>
          <w:divBdr>
            <w:top w:val="none" w:sz="0" w:space="0" w:color="auto"/>
            <w:left w:val="none" w:sz="0" w:space="0" w:color="auto"/>
            <w:bottom w:val="none" w:sz="0" w:space="0" w:color="auto"/>
            <w:right w:val="none" w:sz="0" w:space="0" w:color="auto"/>
          </w:divBdr>
          <w:divsChild>
            <w:div w:id="628777722">
              <w:marLeft w:val="0"/>
              <w:marRight w:val="0"/>
              <w:marTop w:val="0"/>
              <w:marBottom w:val="0"/>
              <w:divBdr>
                <w:top w:val="none" w:sz="0" w:space="0" w:color="auto"/>
                <w:left w:val="none" w:sz="0" w:space="0" w:color="auto"/>
                <w:bottom w:val="none" w:sz="0" w:space="0" w:color="auto"/>
                <w:right w:val="none" w:sz="0" w:space="0" w:color="auto"/>
              </w:divBdr>
            </w:div>
          </w:divsChild>
        </w:div>
        <w:div w:id="986397620">
          <w:marLeft w:val="0"/>
          <w:marRight w:val="0"/>
          <w:marTop w:val="0"/>
          <w:marBottom w:val="0"/>
          <w:divBdr>
            <w:top w:val="none" w:sz="0" w:space="0" w:color="auto"/>
            <w:left w:val="none" w:sz="0" w:space="0" w:color="auto"/>
            <w:bottom w:val="none" w:sz="0" w:space="0" w:color="auto"/>
            <w:right w:val="none" w:sz="0" w:space="0" w:color="auto"/>
          </w:divBdr>
          <w:divsChild>
            <w:div w:id="1866139235">
              <w:marLeft w:val="0"/>
              <w:marRight w:val="0"/>
              <w:marTop w:val="0"/>
              <w:marBottom w:val="0"/>
              <w:divBdr>
                <w:top w:val="none" w:sz="0" w:space="0" w:color="auto"/>
                <w:left w:val="none" w:sz="0" w:space="0" w:color="auto"/>
                <w:bottom w:val="none" w:sz="0" w:space="0" w:color="auto"/>
                <w:right w:val="none" w:sz="0" w:space="0" w:color="auto"/>
              </w:divBdr>
              <w:divsChild>
                <w:div w:id="422577268">
                  <w:marLeft w:val="0"/>
                  <w:marRight w:val="0"/>
                  <w:marTop w:val="0"/>
                  <w:marBottom w:val="0"/>
                  <w:divBdr>
                    <w:top w:val="none" w:sz="0" w:space="0" w:color="auto"/>
                    <w:left w:val="none" w:sz="0" w:space="0" w:color="auto"/>
                    <w:bottom w:val="none" w:sz="0" w:space="0" w:color="auto"/>
                    <w:right w:val="none" w:sz="0" w:space="0" w:color="auto"/>
                  </w:divBdr>
                  <w:divsChild>
                    <w:div w:id="1917282919">
                      <w:marLeft w:val="0"/>
                      <w:marRight w:val="0"/>
                      <w:marTop w:val="0"/>
                      <w:marBottom w:val="0"/>
                      <w:divBdr>
                        <w:top w:val="none" w:sz="0" w:space="0" w:color="auto"/>
                        <w:left w:val="none" w:sz="0" w:space="0" w:color="auto"/>
                        <w:bottom w:val="none" w:sz="0" w:space="0" w:color="auto"/>
                        <w:right w:val="none" w:sz="0" w:space="0" w:color="auto"/>
                      </w:divBdr>
                      <w:divsChild>
                        <w:div w:id="332268517">
                          <w:marLeft w:val="0"/>
                          <w:marRight w:val="0"/>
                          <w:marTop w:val="0"/>
                          <w:marBottom w:val="0"/>
                          <w:divBdr>
                            <w:top w:val="none" w:sz="0" w:space="0" w:color="auto"/>
                            <w:left w:val="none" w:sz="0" w:space="0" w:color="auto"/>
                            <w:bottom w:val="none" w:sz="0" w:space="0" w:color="auto"/>
                            <w:right w:val="none" w:sz="0" w:space="0" w:color="auto"/>
                          </w:divBdr>
                        </w:div>
                        <w:div w:id="1423179809">
                          <w:marLeft w:val="0"/>
                          <w:marRight w:val="0"/>
                          <w:marTop w:val="0"/>
                          <w:marBottom w:val="0"/>
                          <w:divBdr>
                            <w:top w:val="none" w:sz="0" w:space="0" w:color="auto"/>
                            <w:left w:val="none" w:sz="0" w:space="0" w:color="auto"/>
                            <w:bottom w:val="none" w:sz="0" w:space="0" w:color="auto"/>
                            <w:right w:val="none" w:sz="0" w:space="0" w:color="auto"/>
                          </w:divBdr>
                          <w:divsChild>
                            <w:div w:id="1557545838">
                              <w:marLeft w:val="0"/>
                              <w:marRight w:val="0"/>
                              <w:marTop w:val="0"/>
                              <w:marBottom w:val="0"/>
                              <w:divBdr>
                                <w:top w:val="none" w:sz="0" w:space="0" w:color="auto"/>
                                <w:left w:val="none" w:sz="0" w:space="0" w:color="auto"/>
                                <w:bottom w:val="none" w:sz="0" w:space="0" w:color="auto"/>
                                <w:right w:val="none" w:sz="0" w:space="0" w:color="auto"/>
                              </w:divBdr>
                              <w:divsChild>
                                <w:div w:id="796072167">
                                  <w:marLeft w:val="0"/>
                                  <w:marRight w:val="0"/>
                                  <w:marTop w:val="0"/>
                                  <w:marBottom w:val="0"/>
                                  <w:divBdr>
                                    <w:top w:val="none" w:sz="0" w:space="0" w:color="auto"/>
                                    <w:left w:val="none" w:sz="0" w:space="0" w:color="auto"/>
                                    <w:bottom w:val="none" w:sz="0" w:space="0" w:color="auto"/>
                                    <w:right w:val="none" w:sz="0" w:space="0" w:color="auto"/>
                                  </w:divBdr>
                                  <w:divsChild>
                                    <w:div w:id="1076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17373">
                              <w:marLeft w:val="0"/>
                              <w:marRight w:val="0"/>
                              <w:marTop w:val="0"/>
                              <w:marBottom w:val="0"/>
                              <w:divBdr>
                                <w:top w:val="none" w:sz="0" w:space="0" w:color="auto"/>
                                <w:left w:val="none" w:sz="0" w:space="0" w:color="auto"/>
                                <w:bottom w:val="none" w:sz="0" w:space="0" w:color="auto"/>
                                <w:right w:val="none" w:sz="0" w:space="0" w:color="auto"/>
                              </w:divBdr>
                              <w:divsChild>
                                <w:div w:id="1297681811">
                                  <w:marLeft w:val="0"/>
                                  <w:marRight w:val="0"/>
                                  <w:marTop w:val="0"/>
                                  <w:marBottom w:val="0"/>
                                  <w:divBdr>
                                    <w:top w:val="none" w:sz="0" w:space="0" w:color="auto"/>
                                    <w:left w:val="none" w:sz="0" w:space="0" w:color="auto"/>
                                    <w:bottom w:val="none" w:sz="0" w:space="0" w:color="auto"/>
                                    <w:right w:val="none" w:sz="0" w:space="0" w:color="auto"/>
                                  </w:divBdr>
                                  <w:divsChild>
                                    <w:div w:id="211073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733245">
                          <w:marLeft w:val="0"/>
                          <w:marRight w:val="0"/>
                          <w:marTop w:val="0"/>
                          <w:marBottom w:val="0"/>
                          <w:divBdr>
                            <w:top w:val="none" w:sz="0" w:space="0" w:color="auto"/>
                            <w:left w:val="none" w:sz="0" w:space="0" w:color="auto"/>
                            <w:bottom w:val="none" w:sz="0" w:space="0" w:color="auto"/>
                            <w:right w:val="none" w:sz="0" w:space="0" w:color="auto"/>
                          </w:divBdr>
                        </w:div>
                        <w:div w:id="39867068">
                          <w:marLeft w:val="0"/>
                          <w:marRight w:val="0"/>
                          <w:marTop w:val="0"/>
                          <w:marBottom w:val="0"/>
                          <w:divBdr>
                            <w:top w:val="none" w:sz="0" w:space="0" w:color="auto"/>
                            <w:left w:val="none" w:sz="0" w:space="0" w:color="auto"/>
                            <w:bottom w:val="none" w:sz="0" w:space="0" w:color="auto"/>
                            <w:right w:val="none" w:sz="0" w:space="0" w:color="auto"/>
                          </w:divBdr>
                          <w:divsChild>
                            <w:div w:id="1321882536">
                              <w:marLeft w:val="0"/>
                              <w:marRight w:val="0"/>
                              <w:marTop w:val="0"/>
                              <w:marBottom w:val="0"/>
                              <w:divBdr>
                                <w:top w:val="none" w:sz="0" w:space="0" w:color="auto"/>
                                <w:left w:val="none" w:sz="0" w:space="0" w:color="auto"/>
                                <w:bottom w:val="none" w:sz="0" w:space="0" w:color="auto"/>
                                <w:right w:val="none" w:sz="0" w:space="0" w:color="auto"/>
                              </w:divBdr>
                              <w:divsChild>
                                <w:div w:id="68664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221591">
                          <w:marLeft w:val="0"/>
                          <w:marRight w:val="0"/>
                          <w:marTop w:val="0"/>
                          <w:marBottom w:val="0"/>
                          <w:divBdr>
                            <w:top w:val="none" w:sz="0" w:space="0" w:color="auto"/>
                            <w:left w:val="none" w:sz="0" w:space="0" w:color="auto"/>
                            <w:bottom w:val="none" w:sz="0" w:space="0" w:color="auto"/>
                            <w:right w:val="none" w:sz="0" w:space="0" w:color="auto"/>
                          </w:divBdr>
                          <w:divsChild>
                            <w:div w:id="244070133">
                              <w:marLeft w:val="0"/>
                              <w:marRight w:val="0"/>
                              <w:marTop w:val="0"/>
                              <w:marBottom w:val="0"/>
                              <w:divBdr>
                                <w:top w:val="none" w:sz="0" w:space="0" w:color="auto"/>
                                <w:left w:val="none" w:sz="0" w:space="0" w:color="auto"/>
                                <w:bottom w:val="none" w:sz="0" w:space="0" w:color="auto"/>
                                <w:right w:val="none" w:sz="0" w:space="0" w:color="auto"/>
                              </w:divBdr>
                              <w:divsChild>
                                <w:div w:id="26905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171">
                          <w:marLeft w:val="0"/>
                          <w:marRight w:val="0"/>
                          <w:marTop w:val="0"/>
                          <w:marBottom w:val="0"/>
                          <w:divBdr>
                            <w:top w:val="none" w:sz="0" w:space="0" w:color="auto"/>
                            <w:left w:val="none" w:sz="0" w:space="0" w:color="auto"/>
                            <w:bottom w:val="none" w:sz="0" w:space="0" w:color="auto"/>
                            <w:right w:val="none" w:sz="0" w:space="0" w:color="auto"/>
                          </w:divBdr>
                          <w:divsChild>
                            <w:div w:id="934482286">
                              <w:marLeft w:val="0"/>
                              <w:marRight w:val="0"/>
                              <w:marTop w:val="0"/>
                              <w:marBottom w:val="0"/>
                              <w:divBdr>
                                <w:top w:val="none" w:sz="0" w:space="0" w:color="auto"/>
                                <w:left w:val="none" w:sz="0" w:space="0" w:color="auto"/>
                                <w:bottom w:val="none" w:sz="0" w:space="0" w:color="auto"/>
                                <w:right w:val="none" w:sz="0" w:space="0" w:color="auto"/>
                              </w:divBdr>
                            </w:div>
                          </w:divsChild>
                        </w:div>
                        <w:div w:id="1083180983">
                          <w:marLeft w:val="0"/>
                          <w:marRight w:val="0"/>
                          <w:marTop w:val="0"/>
                          <w:marBottom w:val="0"/>
                          <w:divBdr>
                            <w:top w:val="none" w:sz="0" w:space="0" w:color="auto"/>
                            <w:left w:val="none" w:sz="0" w:space="0" w:color="auto"/>
                            <w:bottom w:val="none" w:sz="0" w:space="0" w:color="auto"/>
                            <w:right w:val="none" w:sz="0" w:space="0" w:color="auto"/>
                          </w:divBdr>
                          <w:divsChild>
                            <w:div w:id="118162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021995">
              <w:marLeft w:val="0"/>
              <w:marRight w:val="0"/>
              <w:marTop w:val="0"/>
              <w:marBottom w:val="0"/>
              <w:divBdr>
                <w:top w:val="none" w:sz="0" w:space="0" w:color="auto"/>
                <w:left w:val="none" w:sz="0" w:space="0" w:color="auto"/>
                <w:bottom w:val="none" w:sz="0" w:space="0" w:color="auto"/>
                <w:right w:val="none" w:sz="0" w:space="0" w:color="auto"/>
              </w:divBdr>
              <w:divsChild>
                <w:div w:id="290289205">
                  <w:marLeft w:val="0"/>
                  <w:marRight w:val="0"/>
                  <w:marTop w:val="0"/>
                  <w:marBottom w:val="0"/>
                  <w:divBdr>
                    <w:top w:val="none" w:sz="0" w:space="0" w:color="auto"/>
                    <w:left w:val="none" w:sz="0" w:space="0" w:color="auto"/>
                    <w:bottom w:val="none" w:sz="0" w:space="0" w:color="auto"/>
                    <w:right w:val="none" w:sz="0" w:space="0" w:color="auto"/>
                  </w:divBdr>
                </w:div>
                <w:div w:id="843936003">
                  <w:marLeft w:val="0"/>
                  <w:marRight w:val="0"/>
                  <w:marTop w:val="0"/>
                  <w:marBottom w:val="0"/>
                  <w:divBdr>
                    <w:top w:val="none" w:sz="0" w:space="0" w:color="auto"/>
                    <w:left w:val="none" w:sz="0" w:space="0" w:color="auto"/>
                    <w:bottom w:val="none" w:sz="0" w:space="0" w:color="auto"/>
                    <w:right w:val="none" w:sz="0" w:space="0" w:color="auto"/>
                  </w:divBdr>
                  <w:divsChild>
                    <w:div w:id="1754161454">
                      <w:marLeft w:val="0"/>
                      <w:marRight w:val="0"/>
                      <w:marTop w:val="0"/>
                      <w:marBottom w:val="0"/>
                      <w:divBdr>
                        <w:top w:val="none" w:sz="0" w:space="0" w:color="auto"/>
                        <w:left w:val="none" w:sz="0" w:space="0" w:color="auto"/>
                        <w:bottom w:val="none" w:sz="0" w:space="0" w:color="auto"/>
                        <w:right w:val="none" w:sz="0" w:space="0" w:color="auto"/>
                      </w:divBdr>
                    </w:div>
                    <w:div w:id="537354845">
                      <w:marLeft w:val="0"/>
                      <w:marRight w:val="0"/>
                      <w:marTop w:val="0"/>
                      <w:marBottom w:val="0"/>
                      <w:divBdr>
                        <w:top w:val="none" w:sz="0" w:space="0" w:color="auto"/>
                        <w:left w:val="none" w:sz="0" w:space="0" w:color="auto"/>
                        <w:bottom w:val="none" w:sz="0" w:space="0" w:color="auto"/>
                        <w:right w:val="none" w:sz="0" w:space="0" w:color="auto"/>
                      </w:divBdr>
                      <w:divsChild>
                        <w:div w:id="319773373">
                          <w:marLeft w:val="0"/>
                          <w:marRight w:val="0"/>
                          <w:marTop w:val="0"/>
                          <w:marBottom w:val="0"/>
                          <w:divBdr>
                            <w:top w:val="none" w:sz="0" w:space="0" w:color="auto"/>
                            <w:left w:val="none" w:sz="0" w:space="0" w:color="auto"/>
                            <w:bottom w:val="none" w:sz="0" w:space="0" w:color="auto"/>
                            <w:right w:val="none" w:sz="0" w:space="0" w:color="auto"/>
                          </w:divBdr>
                          <w:divsChild>
                            <w:div w:id="1924415700">
                              <w:marLeft w:val="0"/>
                              <w:marRight w:val="0"/>
                              <w:marTop w:val="0"/>
                              <w:marBottom w:val="0"/>
                              <w:divBdr>
                                <w:top w:val="none" w:sz="0" w:space="0" w:color="auto"/>
                                <w:left w:val="none" w:sz="0" w:space="0" w:color="auto"/>
                                <w:bottom w:val="none" w:sz="0" w:space="0" w:color="auto"/>
                                <w:right w:val="none" w:sz="0" w:space="0" w:color="auto"/>
                              </w:divBdr>
                              <w:divsChild>
                                <w:div w:id="785271931">
                                  <w:marLeft w:val="0"/>
                                  <w:marRight w:val="0"/>
                                  <w:marTop w:val="0"/>
                                  <w:marBottom w:val="0"/>
                                  <w:divBdr>
                                    <w:top w:val="none" w:sz="0" w:space="0" w:color="auto"/>
                                    <w:left w:val="none" w:sz="0" w:space="0" w:color="auto"/>
                                    <w:bottom w:val="none" w:sz="0" w:space="0" w:color="auto"/>
                                    <w:right w:val="none" w:sz="0" w:space="0" w:color="auto"/>
                                  </w:divBdr>
                                  <w:divsChild>
                                    <w:div w:id="1350251191">
                                      <w:marLeft w:val="0"/>
                                      <w:marRight w:val="0"/>
                                      <w:marTop w:val="0"/>
                                      <w:marBottom w:val="0"/>
                                      <w:divBdr>
                                        <w:top w:val="none" w:sz="0" w:space="0" w:color="auto"/>
                                        <w:left w:val="none" w:sz="0" w:space="0" w:color="auto"/>
                                        <w:bottom w:val="none" w:sz="0" w:space="0" w:color="auto"/>
                                        <w:right w:val="none" w:sz="0" w:space="0" w:color="auto"/>
                                      </w:divBdr>
                                      <w:divsChild>
                                        <w:div w:id="1796169829">
                                          <w:marLeft w:val="0"/>
                                          <w:marRight w:val="0"/>
                                          <w:marTop w:val="0"/>
                                          <w:marBottom w:val="0"/>
                                          <w:divBdr>
                                            <w:top w:val="none" w:sz="0" w:space="0" w:color="auto"/>
                                            <w:left w:val="none" w:sz="0" w:space="0" w:color="auto"/>
                                            <w:bottom w:val="none" w:sz="0" w:space="0" w:color="auto"/>
                                            <w:right w:val="none" w:sz="0" w:space="0" w:color="auto"/>
                                          </w:divBdr>
                                          <w:divsChild>
                                            <w:div w:id="329909458">
                                              <w:marLeft w:val="0"/>
                                              <w:marRight w:val="0"/>
                                              <w:marTop w:val="0"/>
                                              <w:marBottom w:val="0"/>
                                              <w:divBdr>
                                                <w:top w:val="none" w:sz="0" w:space="0" w:color="auto"/>
                                                <w:left w:val="none" w:sz="0" w:space="0" w:color="auto"/>
                                                <w:bottom w:val="none" w:sz="0" w:space="0" w:color="auto"/>
                                                <w:right w:val="none" w:sz="0" w:space="0" w:color="auto"/>
                                              </w:divBdr>
                                              <w:divsChild>
                                                <w:div w:id="1119252279">
                                                  <w:marLeft w:val="0"/>
                                                  <w:marRight w:val="0"/>
                                                  <w:marTop w:val="0"/>
                                                  <w:marBottom w:val="0"/>
                                                  <w:divBdr>
                                                    <w:top w:val="none" w:sz="0" w:space="0" w:color="auto"/>
                                                    <w:left w:val="none" w:sz="0" w:space="0" w:color="auto"/>
                                                    <w:bottom w:val="none" w:sz="0" w:space="0" w:color="auto"/>
                                                    <w:right w:val="none" w:sz="0" w:space="0" w:color="auto"/>
                                                  </w:divBdr>
                                                </w:div>
                                                <w:div w:id="67118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792534">
                                          <w:marLeft w:val="0"/>
                                          <w:marRight w:val="0"/>
                                          <w:marTop w:val="0"/>
                                          <w:marBottom w:val="0"/>
                                          <w:divBdr>
                                            <w:top w:val="none" w:sz="0" w:space="0" w:color="auto"/>
                                            <w:left w:val="none" w:sz="0" w:space="0" w:color="auto"/>
                                            <w:bottom w:val="none" w:sz="0" w:space="0" w:color="auto"/>
                                            <w:right w:val="none" w:sz="0" w:space="0" w:color="auto"/>
                                          </w:divBdr>
                                          <w:divsChild>
                                            <w:div w:id="344793091">
                                              <w:marLeft w:val="0"/>
                                              <w:marRight w:val="0"/>
                                              <w:marTop w:val="0"/>
                                              <w:marBottom w:val="0"/>
                                              <w:divBdr>
                                                <w:top w:val="none" w:sz="0" w:space="0" w:color="auto"/>
                                                <w:left w:val="none" w:sz="0" w:space="0" w:color="auto"/>
                                                <w:bottom w:val="none" w:sz="0" w:space="0" w:color="auto"/>
                                                <w:right w:val="none" w:sz="0" w:space="0" w:color="auto"/>
                                              </w:divBdr>
                                              <w:divsChild>
                                                <w:div w:id="945582933">
                                                  <w:marLeft w:val="0"/>
                                                  <w:marRight w:val="0"/>
                                                  <w:marTop w:val="0"/>
                                                  <w:marBottom w:val="0"/>
                                                  <w:divBdr>
                                                    <w:top w:val="none" w:sz="0" w:space="0" w:color="auto"/>
                                                    <w:left w:val="none" w:sz="0" w:space="0" w:color="auto"/>
                                                    <w:bottom w:val="none" w:sz="0" w:space="0" w:color="auto"/>
                                                    <w:right w:val="none" w:sz="0" w:space="0" w:color="auto"/>
                                                  </w:divBdr>
                                                </w:div>
                                                <w:div w:id="81660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908200">
                                          <w:marLeft w:val="0"/>
                                          <w:marRight w:val="0"/>
                                          <w:marTop w:val="0"/>
                                          <w:marBottom w:val="0"/>
                                          <w:divBdr>
                                            <w:top w:val="none" w:sz="0" w:space="0" w:color="auto"/>
                                            <w:left w:val="none" w:sz="0" w:space="0" w:color="auto"/>
                                            <w:bottom w:val="none" w:sz="0" w:space="0" w:color="auto"/>
                                            <w:right w:val="none" w:sz="0" w:space="0" w:color="auto"/>
                                          </w:divBdr>
                                          <w:divsChild>
                                            <w:div w:id="781416007">
                                              <w:marLeft w:val="0"/>
                                              <w:marRight w:val="0"/>
                                              <w:marTop w:val="0"/>
                                              <w:marBottom w:val="0"/>
                                              <w:divBdr>
                                                <w:top w:val="none" w:sz="0" w:space="0" w:color="auto"/>
                                                <w:left w:val="none" w:sz="0" w:space="0" w:color="auto"/>
                                                <w:bottom w:val="none" w:sz="0" w:space="0" w:color="auto"/>
                                                <w:right w:val="none" w:sz="0" w:space="0" w:color="auto"/>
                                              </w:divBdr>
                                              <w:divsChild>
                                                <w:div w:id="1728533802">
                                                  <w:marLeft w:val="0"/>
                                                  <w:marRight w:val="0"/>
                                                  <w:marTop w:val="0"/>
                                                  <w:marBottom w:val="0"/>
                                                  <w:divBdr>
                                                    <w:top w:val="none" w:sz="0" w:space="0" w:color="auto"/>
                                                    <w:left w:val="none" w:sz="0" w:space="0" w:color="auto"/>
                                                    <w:bottom w:val="none" w:sz="0" w:space="0" w:color="auto"/>
                                                    <w:right w:val="none" w:sz="0" w:space="0" w:color="auto"/>
                                                  </w:divBdr>
                                                </w:div>
                                                <w:div w:id="98975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134553">
                                          <w:marLeft w:val="0"/>
                                          <w:marRight w:val="0"/>
                                          <w:marTop w:val="0"/>
                                          <w:marBottom w:val="0"/>
                                          <w:divBdr>
                                            <w:top w:val="none" w:sz="0" w:space="0" w:color="auto"/>
                                            <w:left w:val="none" w:sz="0" w:space="0" w:color="auto"/>
                                            <w:bottom w:val="none" w:sz="0" w:space="0" w:color="auto"/>
                                            <w:right w:val="none" w:sz="0" w:space="0" w:color="auto"/>
                                          </w:divBdr>
                                          <w:divsChild>
                                            <w:div w:id="1452165553">
                                              <w:marLeft w:val="0"/>
                                              <w:marRight w:val="0"/>
                                              <w:marTop w:val="0"/>
                                              <w:marBottom w:val="0"/>
                                              <w:divBdr>
                                                <w:top w:val="none" w:sz="0" w:space="0" w:color="auto"/>
                                                <w:left w:val="none" w:sz="0" w:space="0" w:color="auto"/>
                                                <w:bottom w:val="none" w:sz="0" w:space="0" w:color="auto"/>
                                                <w:right w:val="none" w:sz="0" w:space="0" w:color="auto"/>
                                              </w:divBdr>
                                              <w:divsChild>
                                                <w:div w:id="1470590561">
                                                  <w:marLeft w:val="0"/>
                                                  <w:marRight w:val="0"/>
                                                  <w:marTop w:val="0"/>
                                                  <w:marBottom w:val="0"/>
                                                  <w:divBdr>
                                                    <w:top w:val="none" w:sz="0" w:space="0" w:color="auto"/>
                                                    <w:left w:val="none" w:sz="0" w:space="0" w:color="auto"/>
                                                    <w:bottom w:val="none" w:sz="0" w:space="0" w:color="auto"/>
                                                    <w:right w:val="none" w:sz="0" w:space="0" w:color="auto"/>
                                                  </w:divBdr>
                                                </w:div>
                                                <w:div w:id="72144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162225">
                                          <w:marLeft w:val="0"/>
                                          <w:marRight w:val="0"/>
                                          <w:marTop w:val="0"/>
                                          <w:marBottom w:val="0"/>
                                          <w:divBdr>
                                            <w:top w:val="none" w:sz="0" w:space="0" w:color="auto"/>
                                            <w:left w:val="none" w:sz="0" w:space="0" w:color="auto"/>
                                            <w:bottom w:val="none" w:sz="0" w:space="0" w:color="auto"/>
                                            <w:right w:val="none" w:sz="0" w:space="0" w:color="auto"/>
                                          </w:divBdr>
                                          <w:divsChild>
                                            <w:div w:id="1632707127">
                                              <w:marLeft w:val="0"/>
                                              <w:marRight w:val="0"/>
                                              <w:marTop w:val="0"/>
                                              <w:marBottom w:val="0"/>
                                              <w:divBdr>
                                                <w:top w:val="none" w:sz="0" w:space="0" w:color="auto"/>
                                                <w:left w:val="none" w:sz="0" w:space="0" w:color="auto"/>
                                                <w:bottom w:val="none" w:sz="0" w:space="0" w:color="auto"/>
                                                <w:right w:val="none" w:sz="0" w:space="0" w:color="auto"/>
                                              </w:divBdr>
                                              <w:divsChild>
                                                <w:div w:id="1908808075">
                                                  <w:marLeft w:val="0"/>
                                                  <w:marRight w:val="0"/>
                                                  <w:marTop w:val="0"/>
                                                  <w:marBottom w:val="0"/>
                                                  <w:divBdr>
                                                    <w:top w:val="none" w:sz="0" w:space="0" w:color="auto"/>
                                                    <w:left w:val="none" w:sz="0" w:space="0" w:color="auto"/>
                                                    <w:bottom w:val="none" w:sz="0" w:space="0" w:color="auto"/>
                                                    <w:right w:val="none" w:sz="0" w:space="0" w:color="auto"/>
                                                  </w:divBdr>
                                                </w:div>
                                                <w:div w:id="279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235929">
                                          <w:marLeft w:val="0"/>
                                          <w:marRight w:val="0"/>
                                          <w:marTop w:val="0"/>
                                          <w:marBottom w:val="0"/>
                                          <w:divBdr>
                                            <w:top w:val="none" w:sz="0" w:space="0" w:color="auto"/>
                                            <w:left w:val="none" w:sz="0" w:space="0" w:color="auto"/>
                                            <w:bottom w:val="none" w:sz="0" w:space="0" w:color="auto"/>
                                            <w:right w:val="none" w:sz="0" w:space="0" w:color="auto"/>
                                          </w:divBdr>
                                          <w:divsChild>
                                            <w:div w:id="1784379017">
                                              <w:marLeft w:val="0"/>
                                              <w:marRight w:val="0"/>
                                              <w:marTop w:val="0"/>
                                              <w:marBottom w:val="0"/>
                                              <w:divBdr>
                                                <w:top w:val="none" w:sz="0" w:space="0" w:color="auto"/>
                                                <w:left w:val="none" w:sz="0" w:space="0" w:color="auto"/>
                                                <w:bottom w:val="none" w:sz="0" w:space="0" w:color="auto"/>
                                                <w:right w:val="none" w:sz="0" w:space="0" w:color="auto"/>
                                              </w:divBdr>
                                              <w:divsChild>
                                                <w:div w:id="754011820">
                                                  <w:marLeft w:val="0"/>
                                                  <w:marRight w:val="0"/>
                                                  <w:marTop w:val="0"/>
                                                  <w:marBottom w:val="0"/>
                                                  <w:divBdr>
                                                    <w:top w:val="none" w:sz="0" w:space="0" w:color="auto"/>
                                                    <w:left w:val="none" w:sz="0" w:space="0" w:color="auto"/>
                                                    <w:bottom w:val="none" w:sz="0" w:space="0" w:color="auto"/>
                                                    <w:right w:val="none" w:sz="0" w:space="0" w:color="auto"/>
                                                  </w:divBdr>
                                                </w:div>
                                                <w:div w:id="87970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598340">
                                          <w:marLeft w:val="0"/>
                                          <w:marRight w:val="0"/>
                                          <w:marTop w:val="0"/>
                                          <w:marBottom w:val="0"/>
                                          <w:divBdr>
                                            <w:top w:val="none" w:sz="0" w:space="0" w:color="auto"/>
                                            <w:left w:val="none" w:sz="0" w:space="0" w:color="auto"/>
                                            <w:bottom w:val="none" w:sz="0" w:space="0" w:color="auto"/>
                                            <w:right w:val="none" w:sz="0" w:space="0" w:color="auto"/>
                                          </w:divBdr>
                                          <w:divsChild>
                                            <w:div w:id="1896812676">
                                              <w:marLeft w:val="0"/>
                                              <w:marRight w:val="0"/>
                                              <w:marTop w:val="0"/>
                                              <w:marBottom w:val="0"/>
                                              <w:divBdr>
                                                <w:top w:val="none" w:sz="0" w:space="0" w:color="auto"/>
                                                <w:left w:val="none" w:sz="0" w:space="0" w:color="auto"/>
                                                <w:bottom w:val="none" w:sz="0" w:space="0" w:color="auto"/>
                                                <w:right w:val="none" w:sz="0" w:space="0" w:color="auto"/>
                                              </w:divBdr>
                                              <w:divsChild>
                                                <w:div w:id="1635601626">
                                                  <w:marLeft w:val="0"/>
                                                  <w:marRight w:val="0"/>
                                                  <w:marTop w:val="0"/>
                                                  <w:marBottom w:val="0"/>
                                                  <w:divBdr>
                                                    <w:top w:val="none" w:sz="0" w:space="0" w:color="auto"/>
                                                    <w:left w:val="none" w:sz="0" w:space="0" w:color="auto"/>
                                                    <w:bottom w:val="none" w:sz="0" w:space="0" w:color="auto"/>
                                                    <w:right w:val="none" w:sz="0" w:space="0" w:color="auto"/>
                                                  </w:divBdr>
                                                </w:div>
                                                <w:div w:id="199945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4456">
                                          <w:marLeft w:val="0"/>
                                          <w:marRight w:val="0"/>
                                          <w:marTop w:val="0"/>
                                          <w:marBottom w:val="0"/>
                                          <w:divBdr>
                                            <w:top w:val="none" w:sz="0" w:space="0" w:color="auto"/>
                                            <w:left w:val="none" w:sz="0" w:space="0" w:color="auto"/>
                                            <w:bottom w:val="none" w:sz="0" w:space="0" w:color="auto"/>
                                            <w:right w:val="none" w:sz="0" w:space="0" w:color="auto"/>
                                          </w:divBdr>
                                          <w:divsChild>
                                            <w:div w:id="1865704644">
                                              <w:marLeft w:val="0"/>
                                              <w:marRight w:val="0"/>
                                              <w:marTop w:val="0"/>
                                              <w:marBottom w:val="0"/>
                                              <w:divBdr>
                                                <w:top w:val="none" w:sz="0" w:space="0" w:color="auto"/>
                                                <w:left w:val="none" w:sz="0" w:space="0" w:color="auto"/>
                                                <w:bottom w:val="none" w:sz="0" w:space="0" w:color="auto"/>
                                                <w:right w:val="none" w:sz="0" w:space="0" w:color="auto"/>
                                              </w:divBdr>
                                              <w:divsChild>
                                                <w:div w:id="992220132">
                                                  <w:marLeft w:val="0"/>
                                                  <w:marRight w:val="0"/>
                                                  <w:marTop w:val="0"/>
                                                  <w:marBottom w:val="0"/>
                                                  <w:divBdr>
                                                    <w:top w:val="none" w:sz="0" w:space="0" w:color="auto"/>
                                                    <w:left w:val="none" w:sz="0" w:space="0" w:color="auto"/>
                                                    <w:bottom w:val="none" w:sz="0" w:space="0" w:color="auto"/>
                                                    <w:right w:val="none" w:sz="0" w:space="0" w:color="auto"/>
                                                  </w:divBdr>
                                                </w:div>
                                                <w:div w:id="51211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241860">
                                          <w:marLeft w:val="0"/>
                                          <w:marRight w:val="0"/>
                                          <w:marTop w:val="0"/>
                                          <w:marBottom w:val="0"/>
                                          <w:divBdr>
                                            <w:top w:val="none" w:sz="0" w:space="0" w:color="auto"/>
                                            <w:left w:val="none" w:sz="0" w:space="0" w:color="auto"/>
                                            <w:bottom w:val="none" w:sz="0" w:space="0" w:color="auto"/>
                                            <w:right w:val="none" w:sz="0" w:space="0" w:color="auto"/>
                                          </w:divBdr>
                                          <w:divsChild>
                                            <w:div w:id="746420644">
                                              <w:marLeft w:val="0"/>
                                              <w:marRight w:val="0"/>
                                              <w:marTop w:val="0"/>
                                              <w:marBottom w:val="0"/>
                                              <w:divBdr>
                                                <w:top w:val="none" w:sz="0" w:space="0" w:color="auto"/>
                                                <w:left w:val="none" w:sz="0" w:space="0" w:color="auto"/>
                                                <w:bottom w:val="none" w:sz="0" w:space="0" w:color="auto"/>
                                                <w:right w:val="none" w:sz="0" w:space="0" w:color="auto"/>
                                              </w:divBdr>
                                              <w:divsChild>
                                                <w:div w:id="1665204529">
                                                  <w:marLeft w:val="0"/>
                                                  <w:marRight w:val="0"/>
                                                  <w:marTop w:val="0"/>
                                                  <w:marBottom w:val="0"/>
                                                  <w:divBdr>
                                                    <w:top w:val="none" w:sz="0" w:space="0" w:color="auto"/>
                                                    <w:left w:val="none" w:sz="0" w:space="0" w:color="auto"/>
                                                    <w:bottom w:val="none" w:sz="0" w:space="0" w:color="auto"/>
                                                    <w:right w:val="none" w:sz="0" w:space="0" w:color="auto"/>
                                                  </w:divBdr>
                                                </w:div>
                                                <w:div w:id="102009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787809">
                                          <w:marLeft w:val="0"/>
                                          <w:marRight w:val="0"/>
                                          <w:marTop w:val="0"/>
                                          <w:marBottom w:val="0"/>
                                          <w:divBdr>
                                            <w:top w:val="none" w:sz="0" w:space="0" w:color="auto"/>
                                            <w:left w:val="none" w:sz="0" w:space="0" w:color="auto"/>
                                            <w:bottom w:val="none" w:sz="0" w:space="0" w:color="auto"/>
                                            <w:right w:val="none" w:sz="0" w:space="0" w:color="auto"/>
                                          </w:divBdr>
                                          <w:divsChild>
                                            <w:div w:id="42796227">
                                              <w:marLeft w:val="0"/>
                                              <w:marRight w:val="0"/>
                                              <w:marTop w:val="0"/>
                                              <w:marBottom w:val="0"/>
                                              <w:divBdr>
                                                <w:top w:val="none" w:sz="0" w:space="0" w:color="auto"/>
                                                <w:left w:val="none" w:sz="0" w:space="0" w:color="auto"/>
                                                <w:bottom w:val="none" w:sz="0" w:space="0" w:color="auto"/>
                                                <w:right w:val="none" w:sz="0" w:space="0" w:color="auto"/>
                                              </w:divBdr>
                                              <w:divsChild>
                                                <w:div w:id="280843089">
                                                  <w:marLeft w:val="0"/>
                                                  <w:marRight w:val="0"/>
                                                  <w:marTop w:val="0"/>
                                                  <w:marBottom w:val="0"/>
                                                  <w:divBdr>
                                                    <w:top w:val="none" w:sz="0" w:space="0" w:color="auto"/>
                                                    <w:left w:val="none" w:sz="0" w:space="0" w:color="auto"/>
                                                    <w:bottom w:val="none" w:sz="0" w:space="0" w:color="auto"/>
                                                    <w:right w:val="none" w:sz="0" w:space="0" w:color="auto"/>
                                                  </w:divBdr>
                                                </w:div>
                                                <w:div w:id="205507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996510">
                                          <w:marLeft w:val="0"/>
                                          <w:marRight w:val="0"/>
                                          <w:marTop w:val="0"/>
                                          <w:marBottom w:val="0"/>
                                          <w:divBdr>
                                            <w:top w:val="none" w:sz="0" w:space="0" w:color="auto"/>
                                            <w:left w:val="none" w:sz="0" w:space="0" w:color="auto"/>
                                            <w:bottom w:val="none" w:sz="0" w:space="0" w:color="auto"/>
                                            <w:right w:val="none" w:sz="0" w:space="0" w:color="auto"/>
                                          </w:divBdr>
                                          <w:divsChild>
                                            <w:div w:id="1646356570">
                                              <w:marLeft w:val="0"/>
                                              <w:marRight w:val="0"/>
                                              <w:marTop w:val="0"/>
                                              <w:marBottom w:val="0"/>
                                              <w:divBdr>
                                                <w:top w:val="none" w:sz="0" w:space="0" w:color="auto"/>
                                                <w:left w:val="none" w:sz="0" w:space="0" w:color="auto"/>
                                                <w:bottom w:val="none" w:sz="0" w:space="0" w:color="auto"/>
                                                <w:right w:val="none" w:sz="0" w:space="0" w:color="auto"/>
                                              </w:divBdr>
                                              <w:divsChild>
                                                <w:div w:id="426116170">
                                                  <w:marLeft w:val="0"/>
                                                  <w:marRight w:val="0"/>
                                                  <w:marTop w:val="0"/>
                                                  <w:marBottom w:val="0"/>
                                                  <w:divBdr>
                                                    <w:top w:val="none" w:sz="0" w:space="0" w:color="auto"/>
                                                    <w:left w:val="none" w:sz="0" w:space="0" w:color="auto"/>
                                                    <w:bottom w:val="none" w:sz="0" w:space="0" w:color="auto"/>
                                                    <w:right w:val="none" w:sz="0" w:space="0" w:color="auto"/>
                                                  </w:divBdr>
                                                </w:div>
                                                <w:div w:id="60111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770607">
                                          <w:marLeft w:val="0"/>
                                          <w:marRight w:val="0"/>
                                          <w:marTop w:val="0"/>
                                          <w:marBottom w:val="0"/>
                                          <w:divBdr>
                                            <w:top w:val="none" w:sz="0" w:space="0" w:color="auto"/>
                                            <w:left w:val="none" w:sz="0" w:space="0" w:color="auto"/>
                                            <w:bottom w:val="none" w:sz="0" w:space="0" w:color="auto"/>
                                            <w:right w:val="none" w:sz="0" w:space="0" w:color="auto"/>
                                          </w:divBdr>
                                          <w:divsChild>
                                            <w:div w:id="2140217279">
                                              <w:marLeft w:val="0"/>
                                              <w:marRight w:val="0"/>
                                              <w:marTop w:val="0"/>
                                              <w:marBottom w:val="0"/>
                                              <w:divBdr>
                                                <w:top w:val="none" w:sz="0" w:space="0" w:color="auto"/>
                                                <w:left w:val="none" w:sz="0" w:space="0" w:color="auto"/>
                                                <w:bottom w:val="none" w:sz="0" w:space="0" w:color="auto"/>
                                                <w:right w:val="none" w:sz="0" w:space="0" w:color="auto"/>
                                              </w:divBdr>
                                              <w:divsChild>
                                                <w:div w:id="1504589945">
                                                  <w:marLeft w:val="0"/>
                                                  <w:marRight w:val="0"/>
                                                  <w:marTop w:val="0"/>
                                                  <w:marBottom w:val="0"/>
                                                  <w:divBdr>
                                                    <w:top w:val="none" w:sz="0" w:space="0" w:color="auto"/>
                                                    <w:left w:val="none" w:sz="0" w:space="0" w:color="auto"/>
                                                    <w:bottom w:val="none" w:sz="0" w:space="0" w:color="auto"/>
                                                    <w:right w:val="none" w:sz="0" w:space="0" w:color="auto"/>
                                                  </w:divBdr>
                                                </w:div>
                                                <w:div w:id="11333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10594">
                                          <w:marLeft w:val="0"/>
                                          <w:marRight w:val="0"/>
                                          <w:marTop w:val="0"/>
                                          <w:marBottom w:val="0"/>
                                          <w:divBdr>
                                            <w:top w:val="none" w:sz="0" w:space="0" w:color="auto"/>
                                            <w:left w:val="none" w:sz="0" w:space="0" w:color="auto"/>
                                            <w:bottom w:val="none" w:sz="0" w:space="0" w:color="auto"/>
                                            <w:right w:val="none" w:sz="0" w:space="0" w:color="auto"/>
                                          </w:divBdr>
                                          <w:divsChild>
                                            <w:div w:id="2046248886">
                                              <w:marLeft w:val="0"/>
                                              <w:marRight w:val="0"/>
                                              <w:marTop w:val="0"/>
                                              <w:marBottom w:val="0"/>
                                              <w:divBdr>
                                                <w:top w:val="none" w:sz="0" w:space="0" w:color="auto"/>
                                                <w:left w:val="none" w:sz="0" w:space="0" w:color="auto"/>
                                                <w:bottom w:val="none" w:sz="0" w:space="0" w:color="auto"/>
                                                <w:right w:val="none" w:sz="0" w:space="0" w:color="auto"/>
                                              </w:divBdr>
                                              <w:divsChild>
                                                <w:div w:id="1514344111">
                                                  <w:marLeft w:val="0"/>
                                                  <w:marRight w:val="0"/>
                                                  <w:marTop w:val="0"/>
                                                  <w:marBottom w:val="0"/>
                                                  <w:divBdr>
                                                    <w:top w:val="none" w:sz="0" w:space="0" w:color="auto"/>
                                                    <w:left w:val="none" w:sz="0" w:space="0" w:color="auto"/>
                                                    <w:bottom w:val="none" w:sz="0" w:space="0" w:color="auto"/>
                                                    <w:right w:val="none" w:sz="0" w:space="0" w:color="auto"/>
                                                  </w:divBdr>
                                                </w:div>
                                                <w:div w:id="128846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556325">
                                          <w:marLeft w:val="0"/>
                                          <w:marRight w:val="0"/>
                                          <w:marTop w:val="0"/>
                                          <w:marBottom w:val="0"/>
                                          <w:divBdr>
                                            <w:top w:val="none" w:sz="0" w:space="0" w:color="auto"/>
                                            <w:left w:val="none" w:sz="0" w:space="0" w:color="auto"/>
                                            <w:bottom w:val="none" w:sz="0" w:space="0" w:color="auto"/>
                                            <w:right w:val="none" w:sz="0" w:space="0" w:color="auto"/>
                                          </w:divBdr>
                                          <w:divsChild>
                                            <w:div w:id="786966676">
                                              <w:marLeft w:val="0"/>
                                              <w:marRight w:val="0"/>
                                              <w:marTop w:val="0"/>
                                              <w:marBottom w:val="0"/>
                                              <w:divBdr>
                                                <w:top w:val="none" w:sz="0" w:space="0" w:color="auto"/>
                                                <w:left w:val="none" w:sz="0" w:space="0" w:color="auto"/>
                                                <w:bottom w:val="none" w:sz="0" w:space="0" w:color="auto"/>
                                                <w:right w:val="none" w:sz="0" w:space="0" w:color="auto"/>
                                              </w:divBdr>
                                              <w:divsChild>
                                                <w:div w:id="1801219054">
                                                  <w:marLeft w:val="0"/>
                                                  <w:marRight w:val="0"/>
                                                  <w:marTop w:val="0"/>
                                                  <w:marBottom w:val="0"/>
                                                  <w:divBdr>
                                                    <w:top w:val="none" w:sz="0" w:space="0" w:color="auto"/>
                                                    <w:left w:val="none" w:sz="0" w:space="0" w:color="auto"/>
                                                    <w:bottom w:val="none" w:sz="0" w:space="0" w:color="auto"/>
                                                    <w:right w:val="none" w:sz="0" w:space="0" w:color="auto"/>
                                                  </w:divBdr>
                                                </w:div>
                                                <w:div w:id="72287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6090">
                                          <w:marLeft w:val="0"/>
                                          <w:marRight w:val="0"/>
                                          <w:marTop w:val="0"/>
                                          <w:marBottom w:val="0"/>
                                          <w:divBdr>
                                            <w:top w:val="none" w:sz="0" w:space="0" w:color="auto"/>
                                            <w:left w:val="none" w:sz="0" w:space="0" w:color="auto"/>
                                            <w:bottom w:val="none" w:sz="0" w:space="0" w:color="auto"/>
                                            <w:right w:val="none" w:sz="0" w:space="0" w:color="auto"/>
                                          </w:divBdr>
                                          <w:divsChild>
                                            <w:div w:id="1541671722">
                                              <w:marLeft w:val="0"/>
                                              <w:marRight w:val="0"/>
                                              <w:marTop w:val="0"/>
                                              <w:marBottom w:val="0"/>
                                              <w:divBdr>
                                                <w:top w:val="none" w:sz="0" w:space="0" w:color="auto"/>
                                                <w:left w:val="none" w:sz="0" w:space="0" w:color="auto"/>
                                                <w:bottom w:val="none" w:sz="0" w:space="0" w:color="auto"/>
                                                <w:right w:val="none" w:sz="0" w:space="0" w:color="auto"/>
                                              </w:divBdr>
                                              <w:divsChild>
                                                <w:div w:id="1448309393">
                                                  <w:marLeft w:val="0"/>
                                                  <w:marRight w:val="0"/>
                                                  <w:marTop w:val="0"/>
                                                  <w:marBottom w:val="0"/>
                                                  <w:divBdr>
                                                    <w:top w:val="none" w:sz="0" w:space="0" w:color="auto"/>
                                                    <w:left w:val="none" w:sz="0" w:space="0" w:color="auto"/>
                                                    <w:bottom w:val="none" w:sz="0" w:space="0" w:color="auto"/>
                                                    <w:right w:val="none" w:sz="0" w:space="0" w:color="auto"/>
                                                  </w:divBdr>
                                                </w:div>
                                                <w:div w:id="133426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754561">
                                  <w:marLeft w:val="0"/>
                                  <w:marRight w:val="0"/>
                                  <w:marTop w:val="0"/>
                                  <w:marBottom w:val="0"/>
                                  <w:divBdr>
                                    <w:top w:val="none" w:sz="0" w:space="0" w:color="auto"/>
                                    <w:left w:val="none" w:sz="0" w:space="0" w:color="auto"/>
                                    <w:bottom w:val="none" w:sz="0" w:space="0" w:color="auto"/>
                                    <w:right w:val="none" w:sz="0" w:space="0" w:color="auto"/>
                                  </w:divBdr>
                                  <w:divsChild>
                                    <w:div w:id="9201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19413">
                          <w:marLeft w:val="0"/>
                          <w:marRight w:val="0"/>
                          <w:marTop w:val="0"/>
                          <w:marBottom w:val="0"/>
                          <w:divBdr>
                            <w:top w:val="none" w:sz="0" w:space="0" w:color="auto"/>
                            <w:left w:val="none" w:sz="0" w:space="0" w:color="auto"/>
                            <w:bottom w:val="none" w:sz="0" w:space="0" w:color="auto"/>
                            <w:right w:val="none" w:sz="0" w:space="0" w:color="auto"/>
                          </w:divBdr>
                          <w:divsChild>
                            <w:div w:id="71971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3513854">
          <w:marLeft w:val="0"/>
          <w:marRight w:val="0"/>
          <w:marTop w:val="0"/>
          <w:marBottom w:val="0"/>
          <w:divBdr>
            <w:top w:val="none" w:sz="0" w:space="0" w:color="auto"/>
            <w:left w:val="none" w:sz="0" w:space="0" w:color="auto"/>
            <w:bottom w:val="none" w:sz="0" w:space="0" w:color="auto"/>
            <w:right w:val="none" w:sz="0" w:space="0" w:color="auto"/>
          </w:divBdr>
          <w:divsChild>
            <w:div w:id="587926186">
              <w:marLeft w:val="0"/>
              <w:marRight w:val="0"/>
              <w:marTop w:val="0"/>
              <w:marBottom w:val="0"/>
              <w:divBdr>
                <w:top w:val="none" w:sz="0" w:space="0" w:color="auto"/>
                <w:left w:val="none" w:sz="0" w:space="0" w:color="auto"/>
                <w:bottom w:val="none" w:sz="0" w:space="0" w:color="auto"/>
                <w:right w:val="none" w:sz="0" w:space="0" w:color="auto"/>
              </w:divBdr>
              <w:divsChild>
                <w:div w:id="1667703995">
                  <w:marLeft w:val="0"/>
                  <w:marRight w:val="0"/>
                  <w:marTop w:val="0"/>
                  <w:marBottom w:val="0"/>
                  <w:divBdr>
                    <w:top w:val="none" w:sz="0" w:space="0" w:color="auto"/>
                    <w:left w:val="none" w:sz="0" w:space="0" w:color="auto"/>
                    <w:bottom w:val="none" w:sz="0" w:space="0" w:color="auto"/>
                    <w:right w:val="none" w:sz="0" w:space="0" w:color="auto"/>
                  </w:divBdr>
                  <w:divsChild>
                    <w:div w:id="1906212458">
                      <w:marLeft w:val="0"/>
                      <w:marRight w:val="0"/>
                      <w:marTop w:val="0"/>
                      <w:marBottom w:val="0"/>
                      <w:divBdr>
                        <w:top w:val="none" w:sz="0" w:space="0" w:color="auto"/>
                        <w:left w:val="none" w:sz="0" w:space="0" w:color="auto"/>
                        <w:bottom w:val="none" w:sz="0" w:space="0" w:color="auto"/>
                        <w:right w:val="none" w:sz="0" w:space="0" w:color="auto"/>
                      </w:divBdr>
                      <w:divsChild>
                        <w:div w:id="433793613">
                          <w:marLeft w:val="0"/>
                          <w:marRight w:val="0"/>
                          <w:marTop w:val="0"/>
                          <w:marBottom w:val="0"/>
                          <w:divBdr>
                            <w:top w:val="none" w:sz="0" w:space="0" w:color="auto"/>
                            <w:left w:val="none" w:sz="0" w:space="0" w:color="auto"/>
                            <w:bottom w:val="none" w:sz="0" w:space="0" w:color="auto"/>
                            <w:right w:val="none" w:sz="0" w:space="0" w:color="auto"/>
                          </w:divBdr>
                          <w:divsChild>
                            <w:div w:id="1120028492">
                              <w:marLeft w:val="0"/>
                              <w:marRight w:val="0"/>
                              <w:marTop w:val="0"/>
                              <w:marBottom w:val="0"/>
                              <w:divBdr>
                                <w:top w:val="none" w:sz="0" w:space="0" w:color="auto"/>
                                <w:left w:val="none" w:sz="0" w:space="0" w:color="auto"/>
                                <w:bottom w:val="none" w:sz="0" w:space="0" w:color="auto"/>
                                <w:right w:val="none" w:sz="0" w:space="0" w:color="auto"/>
                              </w:divBdr>
                              <w:divsChild>
                                <w:div w:id="1197305455">
                                  <w:marLeft w:val="0"/>
                                  <w:marRight w:val="0"/>
                                  <w:marTop w:val="0"/>
                                  <w:marBottom w:val="0"/>
                                  <w:divBdr>
                                    <w:top w:val="none" w:sz="0" w:space="0" w:color="auto"/>
                                    <w:left w:val="none" w:sz="0" w:space="0" w:color="auto"/>
                                    <w:bottom w:val="none" w:sz="0" w:space="0" w:color="auto"/>
                                    <w:right w:val="none" w:sz="0" w:space="0" w:color="auto"/>
                                  </w:divBdr>
                                </w:div>
                              </w:divsChild>
                            </w:div>
                            <w:div w:id="1242643670">
                              <w:marLeft w:val="0"/>
                              <w:marRight w:val="0"/>
                              <w:marTop w:val="0"/>
                              <w:marBottom w:val="0"/>
                              <w:divBdr>
                                <w:top w:val="none" w:sz="0" w:space="0" w:color="auto"/>
                                <w:left w:val="none" w:sz="0" w:space="0" w:color="auto"/>
                                <w:bottom w:val="none" w:sz="0" w:space="0" w:color="auto"/>
                                <w:right w:val="none" w:sz="0" w:space="0" w:color="auto"/>
                              </w:divBdr>
                              <w:divsChild>
                                <w:div w:id="2049527338">
                                  <w:marLeft w:val="0"/>
                                  <w:marRight w:val="0"/>
                                  <w:marTop w:val="0"/>
                                  <w:marBottom w:val="0"/>
                                  <w:divBdr>
                                    <w:top w:val="none" w:sz="0" w:space="0" w:color="auto"/>
                                    <w:left w:val="none" w:sz="0" w:space="0" w:color="auto"/>
                                    <w:bottom w:val="none" w:sz="0" w:space="0" w:color="auto"/>
                                    <w:right w:val="none" w:sz="0" w:space="0" w:color="auto"/>
                                  </w:divBdr>
                                </w:div>
                              </w:divsChild>
                            </w:div>
                            <w:div w:id="20204650">
                              <w:marLeft w:val="0"/>
                              <w:marRight w:val="0"/>
                              <w:marTop w:val="0"/>
                              <w:marBottom w:val="0"/>
                              <w:divBdr>
                                <w:top w:val="none" w:sz="0" w:space="0" w:color="auto"/>
                                <w:left w:val="none" w:sz="0" w:space="0" w:color="auto"/>
                                <w:bottom w:val="none" w:sz="0" w:space="0" w:color="auto"/>
                                <w:right w:val="none" w:sz="0" w:space="0" w:color="auto"/>
                              </w:divBdr>
                              <w:divsChild>
                                <w:div w:id="161193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337304">
                      <w:marLeft w:val="0"/>
                      <w:marRight w:val="0"/>
                      <w:marTop w:val="0"/>
                      <w:marBottom w:val="0"/>
                      <w:divBdr>
                        <w:top w:val="none" w:sz="0" w:space="0" w:color="auto"/>
                        <w:left w:val="none" w:sz="0" w:space="0" w:color="auto"/>
                        <w:bottom w:val="none" w:sz="0" w:space="0" w:color="auto"/>
                        <w:right w:val="none" w:sz="0" w:space="0" w:color="auto"/>
                      </w:divBdr>
                      <w:divsChild>
                        <w:div w:id="153269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43352">
      <w:bodyDiv w:val="1"/>
      <w:marLeft w:val="0"/>
      <w:marRight w:val="0"/>
      <w:marTop w:val="0"/>
      <w:marBottom w:val="0"/>
      <w:divBdr>
        <w:top w:val="none" w:sz="0" w:space="0" w:color="auto"/>
        <w:left w:val="none" w:sz="0" w:space="0" w:color="auto"/>
        <w:bottom w:val="none" w:sz="0" w:space="0" w:color="auto"/>
        <w:right w:val="none" w:sz="0" w:space="0" w:color="auto"/>
      </w:divBdr>
      <w:divsChild>
        <w:div w:id="264654732">
          <w:marLeft w:val="0"/>
          <w:marRight w:val="0"/>
          <w:marTop w:val="0"/>
          <w:marBottom w:val="0"/>
          <w:divBdr>
            <w:top w:val="none" w:sz="0" w:space="0" w:color="auto"/>
            <w:left w:val="none" w:sz="0" w:space="0" w:color="auto"/>
            <w:bottom w:val="none" w:sz="0" w:space="0" w:color="auto"/>
            <w:right w:val="none" w:sz="0" w:space="0" w:color="auto"/>
          </w:divBdr>
          <w:divsChild>
            <w:div w:id="77281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7361">
      <w:bodyDiv w:val="1"/>
      <w:marLeft w:val="0"/>
      <w:marRight w:val="0"/>
      <w:marTop w:val="0"/>
      <w:marBottom w:val="0"/>
      <w:divBdr>
        <w:top w:val="none" w:sz="0" w:space="0" w:color="auto"/>
        <w:left w:val="none" w:sz="0" w:space="0" w:color="auto"/>
        <w:bottom w:val="none" w:sz="0" w:space="0" w:color="auto"/>
        <w:right w:val="none" w:sz="0" w:space="0" w:color="auto"/>
      </w:divBdr>
      <w:divsChild>
        <w:div w:id="1373457676">
          <w:marLeft w:val="0"/>
          <w:marRight w:val="0"/>
          <w:marTop w:val="0"/>
          <w:marBottom w:val="0"/>
          <w:divBdr>
            <w:top w:val="none" w:sz="0" w:space="0" w:color="auto"/>
            <w:left w:val="none" w:sz="0" w:space="0" w:color="auto"/>
            <w:bottom w:val="none" w:sz="0" w:space="0" w:color="auto"/>
            <w:right w:val="none" w:sz="0" w:space="0" w:color="auto"/>
          </w:divBdr>
          <w:divsChild>
            <w:div w:id="63807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41614">
      <w:bodyDiv w:val="1"/>
      <w:marLeft w:val="0"/>
      <w:marRight w:val="0"/>
      <w:marTop w:val="0"/>
      <w:marBottom w:val="0"/>
      <w:divBdr>
        <w:top w:val="none" w:sz="0" w:space="0" w:color="auto"/>
        <w:left w:val="none" w:sz="0" w:space="0" w:color="auto"/>
        <w:bottom w:val="none" w:sz="0" w:space="0" w:color="auto"/>
        <w:right w:val="none" w:sz="0" w:space="0" w:color="auto"/>
      </w:divBdr>
      <w:divsChild>
        <w:div w:id="536819098">
          <w:marLeft w:val="0"/>
          <w:marRight w:val="0"/>
          <w:marTop w:val="0"/>
          <w:marBottom w:val="0"/>
          <w:divBdr>
            <w:top w:val="none" w:sz="0" w:space="0" w:color="auto"/>
            <w:left w:val="none" w:sz="0" w:space="0" w:color="auto"/>
            <w:bottom w:val="none" w:sz="0" w:space="0" w:color="auto"/>
            <w:right w:val="none" w:sz="0" w:space="0" w:color="auto"/>
          </w:divBdr>
          <w:divsChild>
            <w:div w:id="1054502945">
              <w:marLeft w:val="0"/>
              <w:marRight w:val="0"/>
              <w:marTop w:val="0"/>
              <w:marBottom w:val="0"/>
              <w:divBdr>
                <w:top w:val="none" w:sz="0" w:space="0" w:color="auto"/>
                <w:left w:val="none" w:sz="0" w:space="0" w:color="auto"/>
                <w:bottom w:val="none" w:sz="0" w:space="0" w:color="auto"/>
                <w:right w:val="none" w:sz="0" w:space="0" w:color="auto"/>
              </w:divBdr>
              <w:divsChild>
                <w:div w:id="1183979270">
                  <w:marLeft w:val="0"/>
                  <w:marRight w:val="0"/>
                  <w:marTop w:val="0"/>
                  <w:marBottom w:val="0"/>
                  <w:divBdr>
                    <w:top w:val="none" w:sz="0" w:space="0" w:color="auto"/>
                    <w:left w:val="none" w:sz="0" w:space="0" w:color="auto"/>
                    <w:bottom w:val="none" w:sz="0" w:space="0" w:color="auto"/>
                    <w:right w:val="none" w:sz="0" w:space="0" w:color="auto"/>
                  </w:divBdr>
                </w:div>
              </w:divsChild>
            </w:div>
            <w:div w:id="1319572138">
              <w:marLeft w:val="0"/>
              <w:marRight w:val="0"/>
              <w:marTop w:val="0"/>
              <w:marBottom w:val="0"/>
              <w:divBdr>
                <w:top w:val="none" w:sz="0" w:space="0" w:color="auto"/>
                <w:left w:val="none" w:sz="0" w:space="0" w:color="auto"/>
                <w:bottom w:val="none" w:sz="0" w:space="0" w:color="auto"/>
                <w:right w:val="none" w:sz="0" w:space="0" w:color="auto"/>
              </w:divBdr>
            </w:div>
            <w:div w:id="444808607">
              <w:marLeft w:val="0"/>
              <w:marRight w:val="0"/>
              <w:marTop w:val="0"/>
              <w:marBottom w:val="0"/>
              <w:divBdr>
                <w:top w:val="none" w:sz="0" w:space="0" w:color="auto"/>
                <w:left w:val="none" w:sz="0" w:space="0" w:color="auto"/>
                <w:bottom w:val="none" w:sz="0" w:space="0" w:color="auto"/>
                <w:right w:val="none" w:sz="0" w:space="0" w:color="auto"/>
              </w:divBdr>
            </w:div>
            <w:div w:id="17989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176785">
      <w:bodyDiv w:val="1"/>
      <w:marLeft w:val="0"/>
      <w:marRight w:val="0"/>
      <w:marTop w:val="0"/>
      <w:marBottom w:val="0"/>
      <w:divBdr>
        <w:top w:val="none" w:sz="0" w:space="0" w:color="auto"/>
        <w:left w:val="none" w:sz="0" w:space="0" w:color="auto"/>
        <w:bottom w:val="none" w:sz="0" w:space="0" w:color="auto"/>
        <w:right w:val="none" w:sz="0" w:space="0" w:color="auto"/>
      </w:divBdr>
    </w:div>
    <w:div w:id="1651982553">
      <w:bodyDiv w:val="1"/>
      <w:marLeft w:val="0"/>
      <w:marRight w:val="0"/>
      <w:marTop w:val="0"/>
      <w:marBottom w:val="0"/>
      <w:divBdr>
        <w:top w:val="none" w:sz="0" w:space="0" w:color="auto"/>
        <w:left w:val="none" w:sz="0" w:space="0" w:color="auto"/>
        <w:bottom w:val="none" w:sz="0" w:space="0" w:color="auto"/>
        <w:right w:val="none" w:sz="0" w:space="0" w:color="auto"/>
      </w:divBdr>
      <w:divsChild>
        <w:div w:id="1157694201">
          <w:marLeft w:val="0"/>
          <w:marRight w:val="0"/>
          <w:marTop w:val="0"/>
          <w:marBottom w:val="0"/>
          <w:divBdr>
            <w:top w:val="none" w:sz="0" w:space="0" w:color="auto"/>
            <w:left w:val="none" w:sz="0" w:space="0" w:color="auto"/>
            <w:bottom w:val="none" w:sz="0" w:space="0" w:color="auto"/>
            <w:right w:val="none" w:sz="0" w:space="0" w:color="auto"/>
          </w:divBdr>
          <w:divsChild>
            <w:div w:id="1073968688">
              <w:marLeft w:val="0"/>
              <w:marRight w:val="0"/>
              <w:marTop w:val="0"/>
              <w:marBottom w:val="0"/>
              <w:divBdr>
                <w:top w:val="none" w:sz="0" w:space="0" w:color="auto"/>
                <w:left w:val="none" w:sz="0" w:space="0" w:color="auto"/>
                <w:bottom w:val="none" w:sz="0" w:space="0" w:color="auto"/>
                <w:right w:val="none" w:sz="0" w:space="0" w:color="auto"/>
              </w:divBdr>
            </w:div>
          </w:divsChild>
        </w:div>
        <w:div w:id="466435442">
          <w:marLeft w:val="0"/>
          <w:marRight w:val="0"/>
          <w:marTop w:val="0"/>
          <w:marBottom w:val="0"/>
          <w:divBdr>
            <w:top w:val="none" w:sz="0" w:space="0" w:color="auto"/>
            <w:left w:val="none" w:sz="0" w:space="0" w:color="auto"/>
            <w:bottom w:val="none" w:sz="0" w:space="0" w:color="auto"/>
            <w:right w:val="none" w:sz="0" w:space="0" w:color="auto"/>
          </w:divBdr>
        </w:div>
        <w:div w:id="1259602233">
          <w:marLeft w:val="0"/>
          <w:marRight w:val="0"/>
          <w:marTop w:val="0"/>
          <w:marBottom w:val="0"/>
          <w:divBdr>
            <w:top w:val="none" w:sz="0" w:space="0" w:color="auto"/>
            <w:left w:val="none" w:sz="0" w:space="0" w:color="auto"/>
            <w:bottom w:val="none" w:sz="0" w:space="0" w:color="auto"/>
            <w:right w:val="none" w:sz="0" w:space="0" w:color="auto"/>
          </w:divBdr>
        </w:div>
      </w:divsChild>
    </w:div>
    <w:div w:id="1684894823">
      <w:bodyDiv w:val="1"/>
      <w:marLeft w:val="0"/>
      <w:marRight w:val="0"/>
      <w:marTop w:val="0"/>
      <w:marBottom w:val="0"/>
      <w:divBdr>
        <w:top w:val="none" w:sz="0" w:space="0" w:color="auto"/>
        <w:left w:val="none" w:sz="0" w:space="0" w:color="auto"/>
        <w:bottom w:val="none" w:sz="0" w:space="0" w:color="auto"/>
        <w:right w:val="none" w:sz="0" w:space="0" w:color="auto"/>
      </w:divBdr>
      <w:divsChild>
        <w:div w:id="195000275">
          <w:marLeft w:val="0"/>
          <w:marRight w:val="0"/>
          <w:marTop w:val="0"/>
          <w:marBottom w:val="0"/>
          <w:divBdr>
            <w:top w:val="none" w:sz="0" w:space="0" w:color="auto"/>
            <w:left w:val="none" w:sz="0" w:space="0" w:color="auto"/>
            <w:bottom w:val="none" w:sz="0" w:space="0" w:color="auto"/>
            <w:right w:val="none" w:sz="0" w:space="0" w:color="auto"/>
          </w:divBdr>
          <w:divsChild>
            <w:div w:id="448356843">
              <w:marLeft w:val="0"/>
              <w:marRight w:val="0"/>
              <w:marTop w:val="0"/>
              <w:marBottom w:val="0"/>
              <w:divBdr>
                <w:top w:val="none" w:sz="0" w:space="0" w:color="auto"/>
                <w:left w:val="none" w:sz="0" w:space="0" w:color="auto"/>
                <w:bottom w:val="none" w:sz="0" w:space="0" w:color="auto"/>
                <w:right w:val="none" w:sz="0" w:space="0" w:color="auto"/>
              </w:divBdr>
              <w:divsChild>
                <w:div w:id="1773623833">
                  <w:marLeft w:val="0"/>
                  <w:marRight w:val="0"/>
                  <w:marTop w:val="0"/>
                  <w:marBottom w:val="0"/>
                  <w:divBdr>
                    <w:top w:val="none" w:sz="0" w:space="0" w:color="auto"/>
                    <w:left w:val="none" w:sz="0" w:space="0" w:color="auto"/>
                    <w:bottom w:val="none" w:sz="0" w:space="0" w:color="auto"/>
                    <w:right w:val="none" w:sz="0" w:space="0" w:color="auto"/>
                  </w:divBdr>
                  <w:divsChild>
                    <w:div w:id="1654145018">
                      <w:marLeft w:val="0"/>
                      <w:marRight w:val="0"/>
                      <w:marTop w:val="0"/>
                      <w:marBottom w:val="0"/>
                      <w:divBdr>
                        <w:top w:val="none" w:sz="0" w:space="0" w:color="auto"/>
                        <w:left w:val="none" w:sz="0" w:space="0" w:color="auto"/>
                        <w:bottom w:val="none" w:sz="0" w:space="0" w:color="auto"/>
                        <w:right w:val="none" w:sz="0" w:space="0" w:color="auto"/>
                      </w:divBdr>
                      <w:divsChild>
                        <w:div w:id="172918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6170024">
          <w:marLeft w:val="0"/>
          <w:marRight w:val="0"/>
          <w:marTop w:val="0"/>
          <w:marBottom w:val="0"/>
          <w:divBdr>
            <w:top w:val="none" w:sz="0" w:space="0" w:color="auto"/>
            <w:left w:val="none" w:sz="0" w:space="0" w:color="auto"/>
            <w:bottom w:val="none" w:sz="0" w:space="0" w:color="auto"/>
            <w:right w:val="none" w:sz="0" w:space="0" w:color="auto"/>
          </w:divBdr>
          <w:divsChild>
            <w:div w:id="1866557329">
              <w:marLeft w:val="0"/>
              <w:marRight w:val="0"/>
              <w:marTop w:val="0"/>
              <w:marBottom w:val="0"/>
              <w:divBdr>
                <w:top w:val="none" w:sz="0" w:space="0" w:color="auto"/>
                <w:left w:val="none" w:sz="0" w:space="0" w:color="auto"/>
                <w:bottom w:val="none" w:sz="0" w:space="0" w:color="auto"/>
                <w:right w:val="none" w:sz="0" w:space="0" w:color="auto"/>
              </w:divBdr>
              <w:divsChild>
                <w:div w:id="336539824">
                  <w:marLeft w:val="0"/>
                  <w:marRight w:val="0"/>
                  <w:marTop w:val="0"/>
                  <w:marBottom w:val="0"/>
                  <w:divBdr>
                    <w:top w:val="none" w:sz="0" w:space="0" w:color="auto"/>
                    <w:left w:val="none" w:sz="0" w:space="0" w:color="auto"/>
                    <w:bottom w:val="none" w:sz="0" w:space="0" w:color="auto"/>
                    <w:right w:val="none" w:sz="0" w:space="0" w:color="auto"/>
                  </w:divBdr>
                  <w:divsChild>
                    <w:div w:id="1810779939">
                      <w:marLeft w:val="0"/>
                      <w:marRight w:val="0"/>
                      <w:marTop w:val="0"/>
                      <w:marBottom w:val="0"/>
                      <w:divBdr>
                        <w:top w:val="none" w:sz="0" w:space="0" w:color="auto"/>
                        <w:left w:val="none" w:sz="0" w:space="0" w:color="auto"/>
                        <w:bottom w:val="none" w:sz="0" w:space="0" w:color="auto"/>
                        <w:right w:val="none" w:sz="0" w:space="0" w:color="auto"/>
                      </w:divBdr>
                      <w:divsChild>
                        <w:div w:id="8777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872453">
              <w:marLeft w:val="0"/>
              <w:marRight w:val="0"/>
              <w:marTop w:val="0"/>
              <w:marBottom w:val="0"/>
              <w:divBdr>
                <w:top w:val="none" w:sz="0" w:space="0" w:color="auto"/>
                <w:left w:val="none" w:sz="0" w:space="0" w:color="auto"/>
                <w:bottom w:val="none" w:sz="0" w:space="0" w:color="auto"/>
                <w:right w:val="none" w:sz="0" w:space="0" w:color="auto"/>
              </w:divBdr>
            </w:div>
          </w:divsChild>
        </w:div>
        <w:div w:id="1327396855">
          <w:marLeft w:val="0"/>
          <w:marRight w:val="0"/>
          <w:marTop w:val="0"/>
          <w:marBottom w:val="0"/>
          <w:divBdr>
            <w:top w:val="none" w:sz="0" w:space="0" w:color="auto"/>
            <w:left w:val="none" w:sz="0" w:space="0" w:color="auto"/>
            <w:bottom w:val="none" w:sz="0" w:space="0" w:color="auto"/>
            <w:right w:val="none" w:sz="0" w:space="0" w:color="auto"/>
          </w:divBdr>
          <w:divsChild>
            <w:div w:id="2031830880">
              <w:marLeft w:val="0"/>
              <w:marRight w:val="0"/>
              <w:marTop w:val="0"/>
              <w:marBottom w:val="0"/>
              <w:divBdr>
                <w:top w:val="none" w:sz="0" w:space="0" w:color="auto"/>
                <w:left w:val="none" w:sz="0" w:space="0" w:color="auto"/>
                <w:bottom w:val="none" w:sz="0" w:space="0" w:color="auto"/>
                <w:right w:val="none" w:sz="0" w:space="0" w:color="auto"/>
              </w:divBdr>
            </w:div>
          </w:divsChild>
        </w:div>
        <w:div w:id="1679188292">
          <w:marLeft w:val="0"/>
          <w:marRight w:val="0"/>
          <w:marTop w:val="0"/>
          <w:marBottom w:val="0"/>
          <w:divBdr>
            <w:top w:val="none" w:sz="0" w:space="0" w:color="auto"/>
            <w:left w:val="none" w:sz="0" w:space="0" w:color="auto"/>
            <w:bottom w:val="none" w:sz="0" w:space="0" w:color="auto"/>
            <w:right w:val="none" w:sz="0" w:space="0" w:color="auto"/>
          </w:divBdr>
          <w:divsChild>
            <w:div w:id="11223963">
              <w:marLeft w:val="0"/>
              <w:marRight w:val="0"/>
              <w:marTop w:val="0"/>
              <w:marBottom w:val="0"/>
              <w:divBdr>
                <w:top w:val="none" w:sz="0" w:space="0" w:color="auto"/>
                <w:left w:val="none" w:sz="0" w:space="0" w:color="auto"/>
                <w:bottom w:val="none" w:sz="0" w:space="0" w:color="auto"/>
                <w:right w:val="none" w:sz="0" w:space="0" w:color="auto"/>
              </w:divBdr>
              <w:divsChild>
                <w:div w:id="1811898608">
                  <w:marLeft w:val="0"/>
                  <w:marRight w:val="0"/>
                  <w:marTop w:val="0"/>
                  <w:marBottom w:val="0"/>
                  <w:divBdr>
                    <w:top w:val="none" w:sz="0" w:space="0" w:color="auto"/>
                    <w:left w:val="none" w:sz="0" w:space="0" w:color="auto"/>
                    <w:bottom w:val="none" w:sz="0" w:space="0" w:color="auto"/>
                    <w:right w:val="none" w:sz="0" w:space="0" w:color="auto"/>
                  </w:divBdr>
                </w:div>
              </w:divsChild>
            </w:div>
            <w:div w:id="1977293642">
              <w:marLeft w:val="0"/>
              <w:marRight w:val="0"/>
              <w:marTop w:val="0"/>
              <w:marBottom w:val="0"/>
              <w:divBdr>
                <w:top w:val="none" w:sz="0" w:space="0" w:color="auto"/>
                <w:left w:val="none" w:sz="0" w:space="0" w:color="auto"/>
                <w:bottom w:val="none" w:sz="0" w:space="0" w:color="auto"/>
                <w:right w:val="none" w:sz="0" w:space="0" w:color="auto"/>
              </w:divBdr>
              <w:divsChild>
                <w:div w:id="701057132">
                  <w:marLeft w:val="0"/>
                  <w:marRight w:val="0"/>
                  <w:marTop w:val="0"/>
                  <w:marBottom w:val="0"/>
                  <w:divBdr>
                    <w:top w:val="none" w:sz="0" w:space="0" w:color="auto"/>
                    <w:left w:val="none" w:sz="0" w:space="0" w:color="auto"/>
                    <w:bottom w:val="none" w:sz="0" w:space="0" w:color="auto"/>
                    <w:right w:val="none" w:sz="0" w:space="0" w:color="auto"/>
                  </w:divBdr>
                  <w:divsChild>
                    <w:div w:id="128904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0149">
          <w:marLeft w:val="0"/>
          <w:marRight w:val="0"/>
          <w:marTop w:val="0"/>
          <w:marBottom w:val="0"/>
          <w:divBdr>
            <w:top w:val="none" w:sz="0" w:space="0" w:color="auto"/>
            <w:left w:val="none" w:sz="0" w:space="0" w:color="auto"/>
            <w:bottom w:val="none" w:sz="0" w:space="0" w:color="auto"/>
            <w:right w:val="none" w:sz="0" w:space="0" w:color="auto"/>
          </w:divBdr>
          <w:divsChild>
            <w:div w:id="1897160845">
              <w:marLeft w:val="0"/>
              <w:marRight w:val="0"/>
              <w:marTop w:val="0"/>
              <w:marBottom w:val="0"/>
              <w:divBdr>
                <w:top w:val="none" w:sz="0" w:space="0" w:color="auto"/>
                <w:left w:val="none" w:sz="0" w:space="0" w:color="auto"/>
                <w:bottom w:val="none" w:sz="0" w:space="0" w:color="auto"/>
                <w:right w:val="none" w:sz="0" w:space="0" w:color="auto"/>
              </w:divBdr>
              <w:divsChild>
                <w:div w:id="146170943">
                  <w:marLeft w:val="0"/>
                  <w:marRight w:val="0"/>
                  <w:marTop w:val="0"/>
                  <w:marBottom w:val="0"/>
                  <w:divBdr>
                    <w:top w:val="none" w:sz="0" w:space="0" w:color="auto"/>
                    <w:left w:val="none" w:sz="0" w:space="0" w:color="auto"/>
                    <w:bottom w:val="none" w:sz="0" w:space="0" w:color="auto"/>
                    <w:right w:val="none" w:sz="0" w:space="0" w:color="auto"/>
                  </w:divBdr>
                  <w:divsChild>
                    <w:div w:id="1755321606">
                      <w:marLeft w:val="0"/>
                      <w:marRight w:val="0"/>
                      <w:marTop w:val="0"/>
                      <w:marBottom w:val="0"/>
                      <w:divBdr>
                        <w:top w:val="none" w:sz="0" w:space="0" w:color="auto"/>
                        <w:left w:val="none" w:sz="0" w:space="0" w:color="auto"/>
                        <w:bottom w:val="none" w:sz="0" w:space="0" w:color="auto"/>
                        <w:right w:val="none" w:sz="0" w:space="0" w:color="auto"/>
                      </w:divBdr>
                      <w:divsChild>
                        <w:div w:id="227305505">
                          <w:marLeft w:val="0"/>
                          <w:marRight w:val="0"/>
                          <w:marTop w:val="0"/>
                          <w:marBottom w:val="0"/>
                          <w:divBdr>
                            <w:top w:val="none" w:sz="0" w:space="0" w:color="auto"/>
                            <w:left w:val="none" w:sz="0" w:space="0" w:color="auto"/>
                            <w:bottom w:val="none" w:sz="0" w:space="0" w:color="auto"/>
                            <w:right w:val="none" w:sz="0" w:space="0" w:color="auto"/>
                          </w:divBdr>
                          <w:divsChild>
                            <w:div w:id="1715502870">
                              <w:marLeft w:val="0"/>
                              <w:marRight w:val="0"/>
                              <w:marTop w:val="0"/>
                              <w:marBottom w:val="0"/>
                              <w:divBdr>
                                <w:top w:val="none" w:sz="0" w:space="0" w:color="auto"/>
                                <w:left w:val="none" w:sz="0" w:space="0" w:color="auto"/>
                                <w:bottom w:val="none" w:sz="0" w:space="0" w:color="auto"/>
                                <w:right w:val="none" w:sz="0" w:space="0" w:color="auto"/>
                              </w:divBdr>
                              <w:divsChild>
                                <w:div w:id="598372146">
                                  <w:marLeft w:val="0"/>
                                  <w:marRight w:val="0"/>
                                  <w:marTop w:val="0"/>
                                  <w:marBottom w:val="0"/>
                                  <w:divBdr>
                                    <w:top w:val="none" w:sz="0" w:space="0" w:color="auto"/>
                                    <w:left w:val="none" w:sz="0" w:space="0" w:color="auto"/>
                                    <w:bottom w:val="none" w:sz="0" w:space="0" w:color="auto"/>
                                    <w:right w:val="none" w:sz="0" w:space="0" w:color="auto"/>
                                  </w:divBdr>
                                  <w:divsChild>
                                    <w:div w:id="778135710">
                                      <w:marLeft w:val="0"/>
                                      <w:marRight w:val="0"/>
                                      <w:marTop w:val="0"/>
                                      <w:marBottom w:val="0"/>
                                      <w:divBdr>
                                        <w:top w:val="none" w:sz="0" w:space="0" w:color="auto"/>
                                        <w:left w:val="none" w:sz="0" w:space="0" w:color="auto"/>
                                        <w:bottom w:val="none" w:sz="0" w:space="0" w:color="auto"/>
                                        <w:right w:val="none" w:sz="0" w:space="0" w:color="auto"/>
                                      </w:divBdr>
                                      <w:divsChild>
                                        <w:div w:id="3840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437950">
                                  <w:marLeft w:val="0"/>
                                  <w:marRight w:val="0"/>
                                  <w:marTop w:val="0"/>
                                  <w:marBottom w:val="0"/>
                                  <w:divBdr>
                                    <w:top w:val="none" w:sz="0" w:space="0" w:color="auto"/>
                                    <w:left w:val="none" w:sz="0" w:space="0" w:color="auto"/>
                                    <w:bottom w:val="none" w:sz="0" w:space="0" w:color="auto"/>
                                    <w:right w:val="none" w:sz="0" w:space="0" w:color="auto"/>
                                  </w:divBdr>
                                  <w:divsChild>
                                    <w:div w:id="651060280">
                                      <w:marLeft w:val="0"/>
                                      <w:marRight w:val="0"/>
                                      <w:marTop w:val="0"/>
                                      <w:marBottom w:val="0"/>
                                      <w:divBdr>
                                        <w:top w:val="none" w:sz="0" w:space="0" w:color="auto"/>
                                        <w:left w:val="none" w:sz="0" w:space="0" w:color="auto"/>
                                        <w:bottom w:val="none" w:sz="0" w:space="0" w:color="auto"/>
                                        <w:right w:val="none" w:sz="0" w:space="0" w:color="auto"/>
                                      </w:divBdr>
                                      <w:divsChild>
                                        <w:div w:id="187970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258715">
                                  <w:marLeft w:val="0"/>
                                  <w:marRight w:val="0"/>
                                  <w:marTop w:val="0"/>
                                  <w:marBottom w:val="0"/>
                                  <w:divBdr>
                                    <w:top w:val="none" w:sz="0" w:space="0" w:color="auto"/>
                                    <w:left w:val="none" w:sz="0" w:space="0" w:color="auto"/>
                                    <w:bottom w:val="none" w:sz="0" w:space="0" w:color="auto"/>
                                    <w:right w:val="none" w:sz="0" w:space="0" w:color="auto"/>
                                  </w:divBdr>
                                  <w:divsChild>
                                    <w:div w:id="36394132">
                                      <w:marLeft w:val="0"/>
                                      <w:marRight w:val="0"/>
                                      <w:marTop w:val="0"/>
                                      <w:marBottom w:val="0"/>
                                      <w:divBdr>
                                        <w:top w:val="none" w:sz="0" w:space="0" w:color="auto"/>
                                        <w:left w:val="none" w:sz="0" w:space="0" w:color="auto"/>
                                        <w:bottom w:val="none" w:sz="0" w:space="0" w:color="auto"/>
                                        <w:right w:val="none" w:sz="0" w:space="0" w:color="auto"/>
                                      </w:divBdr>
                                      <w:divsChild>
                                        <w:div w:id="95698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94426">
                                  <w:marLeft w:val="0"/>
                                  <w:marRight w:val="0"/>
                                  <w:marTop w:val="0"/>
                                  <w:marBottom w:val="0"/>
                                  <w:divBdr>
                                    <w:top w:val="none" w:sz="0" w:space="0" w:color="auto"/>
                                    <w:left w:val="none" w:sz="0" w:space="0" w:color="auto"/>
                                    <w:bottom w:val="none" w:sz="0" w:space="0" w:color="auto"/>
                                    <w:right w:val="none" w:sz="0" w:space="0" w:color="auto"/>
                                  </w:divBdr>
                                  <w:divsChild>
                                    <w:div w:id="133379893">
                                      <w:marLeft w:val="0"/>
                                      <w:marRight w:val="0"/>
                                      <w:marTop w:val="0"/>
                                      <w:marBottom w:val="0"/>
                                      <w:divBdr>
                                        <w:top w:val="none" w:sz="0" w:space="0" w:color="auto"/>
                                        <w:left w:val="none" w:sz="0" w:space="0" w:color="auto"/>
                                        <w:bottom w:val="none" w:sz="0" w:space="0" w:color="auto"/>
                                        <w:right w:val="none" w:sz="0" w:space="0" w:color="auto"/>
                                      </w:divBdr>
                                      <w:divsChild>
                                        <w:div w:id="51481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457820">
                                  <w:marLeft w:val="0"/>
                                  <w:marRight w:val="0"/>
                                  <w:marTop w:val="0"/>
                                  <w:marBottom w:val="0"/>
                                  <w:divBdr>
                                    <w:top w:val="none" w:sz="0" w:space="0" w:color="auto"/>
                                    <w:left w:val="none" w:sz="0" w:space="0" w:color="auto"/>
                                    <w:bottom w:val="none" w:sz="0" w:space="0" w:color="auto"/>
                                    <w:right w:val="none" w:sz="0" w:space="0" w:color="auto"/>
                                  </w:divBdr>
                                  <w:divsChild>
                                    <w:div w:id="1268154027">
                                      <w:marLeft w:val="0"/>
                                      <w:marRight w:val="0"/>
                                      <w:marTop w:val="0"/>
                                      <w:marBottom w:val="0"/>
                                      <w:divBdr>
                                        <w:top w:val="none" w:sz="0" w:space="0" w:color="auto"/>
                                        <w:left w:val="none" w:sz="0" w:space="0" w:color="auto"/>
                                        <w:bottom w:val="none" w:sz="0" w:space="0" w:color="auto"/>
                                        <w:right w:val="none" w:sz="0" w:space="0" w:color="auto"/>
                                      </w:divBdr>
                                      <w:divsChild>
                                        <w:div w:id="100782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2671">
                                  <w:marLeft w:val="0"/>
                                  <w:marRight w:val="0"/>
                                  <w:marTop w:val="0"/>
                                  <w:marBottom w:val="0"/>
                                  <w:divBdr>
                                    <w:top w:val="none" w:sz="0" w:space="0" w:color="auto"/>
                                    <w:left w:val="none" w:sz="0" w:space="0" w:color="auto"/>
                                    <w:bottom w:val="none" w:sz="0" w:space="0" w:color="auto"/>
                                    <w:right w:val="none" w:sz="0" w:space="0" w:color="auto"/>
                                  </w:divBdr>
                                  <w:divsChild>
                                    <w:div w:id="1641377971">
                                      <w:marLeft w:val="0"/>
                                      <w:marRight w:val="0"/>
                                      <w:marTop w:val="0"/>
                                      <w:marBottom w:val="0"/>
                                      <w:divBdr>
                                        <w:top w:val="none" w:sz="0" w:space="0" w:color="auto"/>
                                        <w:left w:val="none" w:sz="0" w:space="0" w:color="auto"/>
                                        <w:bottom w:val="none" w:sz="0" w:space="0" w:color="auto"/>
                                        <w:right w:val="none" w:sz="0" w:space="0" w:color="auto"/>
                                      </w:divBdr>
                                      <w:divsChild>
                                        <w:div w:id="3724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08655">
                                  <w:marLeft w:val="0"/>
                                  <w:marRight w:val="0"/>
                                  <w:marTop w:val="0"/>
                                  <w:marBottom w:val="0"/>
                                  <w:divBdr>
                                    <w:top w:val="none" w:sz="0" w:space="0" w:color="auto"/>
                                    <w:left w:val="none" w:sz="0" w:space="0" w:color="auto"/>
                                    <w:bottom w:val="none" w:sz="0" w:space="0" w:color="auto"/>
                                    <w:right w:val="none" w:sz="0" w:space="0" w:color="auto"/>
                                  </w:divBdr>
                                  <w:divsChild>
                                    <w:div w:id="973172141">
                                      <w:marLeft w:val="0"/>
                                      <w:marRight w:val="0"/>
                                      <w:marTop w:val="0"/>
                                      <w:marBottom w:val="0"/>
                                      <w:divBdr>
                                        <w:top w:val="none" w:sz="0" w:space="0" w:color="auto"/>
                                        <w:left w:val="none" w:sz="0" w:space="0" w:color="auto"/>
                                        <w:bottom w:val="none" w:sz="0" w:space="0" w:color="auto"/>
                                        <w:right w:val="none" w:sz="0" w:space="0" w:color="auto"/>
                                      </w:divBdr>
                                      <w:divsChild>
                                        <w:div w:id="167426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161915">
                                  <w:marLeft w:val="0"/>
                                  <w:marRight w:val="0"/>
                                  <w:marTop w:val="0"/>
                                  <w:marBottom w:val="0"/>
                                  <w:divBdr>
                                    <w:top w:val="none" w:sz="0" w:space="0" w:color="auto"/>
                                    <w:left w:val="none" w:sz="0" w:space="0" w:color="auto"/>
                                    <w:bottom w:val="none" w:sz="0" w:space="0" w:color="auto"/>
                                    <w:right w:val="none" w:sz="0" w:space="0" w:color="auto"/>
                                  </w:divBdr>
                                  <w:divsChild>
                                    <w:div w:id="437532607">
                                      <w:marLeft w:val="0"/>
                                      <w:marRight w:val="0"/>
                                      <w:marTop w:val="0"/>
                                      <w:marBottom w:val="0"/>
                                      <w:divBdr>
                                        <w:top w:val="none" w:sz="0" w:space="0" w:color="auto"/>
                                        <w:left w:val="none" w:sz="0" w:space="0" w:color="auto"/>
                                        <w:bottom w:val="none" w:sz="0" w:space="0" w:color="auto"/>
                                        <w:right w:val="none" w:sz="0" w:space="0" w:color="auto"/>
                                      </w:divBdr>
                                      <w:divsChild>
                                        <w:div w:id="99962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673206">
                                  <w:marLeft w:val="0"/>
                                  <w:marRight w:val="0"/>
                                  <w:marTop w:val="0"/>
                                  <w:marBottom w:val="0"/>
                                  <w:divBdr>
                                    <w:top w:val="none" w:sz="0" w:space="0" w:color="auto"/>
                                    <w:left w:val="none" w:sz="0" w:space="0" w:color="auto"/>
                                    <w:bottom w:val="none" w:sz="0" w:space="0" w:color="auto"/>
                                    <w:right w:val="none" w:sz="0" w:space="0" w:color="auto"/>
                                  </w:divBdr>
                                  <w:divsChild>
                                    <w:div w:id="78526278">
                                      <w:marLeft w:val="0"/>
                                      <w:marRight w:val="0"/>
                                      <w:marTop w:val="0"/>
                                      <w:marBottom w:val="0"/>
                                      <w:divBdr>
                                        <w:top w:val="none" w:sz="0" w:space="0" w:color="auto"/>
                                        <w:left w:val="none" w:sz="0" w:space="0" w:color="auto"/>
                                        <w:bottom w:val="none" w:sz="0" w:space="0" w:color="auto"/>
                                        <w:right w:val="none" w:sz="0" w:space="0" w:color="auto"/>
                                      </w:divBdr>
                                      <w:divsChild>
                                        <w:div w:id="179490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2820">
                                  <w:marLeft w:val="0"/>
                                  <w:marRight w:val="0"/>
                                  <w:marTop w:val="0"/>
                                  <w:marBottom w:val="0"/>
                                  <w:divBdr>
                                    <w:top w:val="none" w:sz="0" w:space="0" w:color="auto"/>
                                    <w:left w:val="none" w:sz="0" w:space="0" w:color="auto"/>
                                    <w:bottom w:val="none" w:sz="0" w:space="0" w:color="auto"/>
                                    <w:right w:val="none" w:sz="0" w:space="0" w:color="auto"/>
                                  </w:divBdr>
                                  <w:divsChild>
                                    <w:div w:id="526479952">
                                      <w:marLeft w:val="0"/>
                                      <w:marRight w:val="0"/>
                                      <w:marTop w:val="0"/>
                                      <w:marBottom w:val="0"/>
                                      <w:divBdr>
                                        <w:top w:val="none" w:sz="0" w:space="0" w:color="auto"/>
                                        <w:left w:val="none" w:sz="0" w:space="0" w:color="auto"/>
                                        <w:bottom w:val="none" w:sz="0" w:space="0" w:color="auto"/>
                                        <w:right w:val="none" w:sz="0" w:space="0" w:color="auto"/>
                                      </w:divBdr>
                                      <w:divsChild>
                                        <w:div w:id="200678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326860">
                                  <w:marLeft w:val="0"/>
                                  <w:marRight w:val="0"/>
                                  <w:marTop w:val="0"/>
                                  <w:marBottom w:val="0"/>
                                  <w:divBdr>
                                    <w:top w:val="none" w:sz="0" w:space="0" w:color="auto"/>
                                    <w:left w:val="none" w:sz="0" w:space="0" w:color="auto"/>
                                    <w:bottom w:val="none" w:sz="0" w:space="0" w:color="auto"/>
                                    <w:right w:val="none" w:sz="0" w:space="0" w:color="auto"/>
                                  </w:divBdr>
                                  <w:divsChild>
                                    <w:div w:id="802578101">
                                      <w:marLeft w:val="0"/>
                                      <w:marRight w:val="0"/>
                                      <w:marTop w:val="0"/>
                                      <w:marBottom w:val="0"/>
                                      <w:divBdr>
                                        <w:top w:val="none" w:sz="0" w:space="0" w:color="auto"/>
                                        <w:left w:val="none" w:sz="0" w:space="0" w:color="auto"/>
                                        <w:bottom w:val="none" w:sz="0" w:space="0" w:color="auto"/>
                                        <w:right w:val="none" w:sz="0" w:space="0" w:color="auto"/>
                                      </w:divBdr>
                                      <w:divsChild>
                                        <w:div w:id="147667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34382">
                                  <w:marLeft w:val="0"/>
                                  <w:marRight w:val="0"/>
                                  <w:marTop w:val="0"/>
                                  <w:marBottom w:val="0"/>
                                  <w:divBdr>
                                    <w:top w:val="none" w:sz="0" w:space="0" w:color="auto"/>
                                    <w:left w:val="none" w:sz="0" w:space="0" w:color="auto"/>
                                    <w:bottom w:val="none" w:sz="0" w:space="0" w:color="auto"/>
                                    <w:right w:val="none" w:sz="0" w:space="0" w:color="auto"/>
                                  </w:divBdr>
                                  <w:divsChild>
                                    <w:div w:id="1403528294">
                                      <w:marLeft w:val="0"/>
                                      <w:marRight w:val="0"/>
                                      <w:marTop w:val="0"/>
                                      <w:marBottom w:val="0"/>
                                      <w:divBdr>
                                        <w:top w:val="none" w:sz="0" w:space="0" w:color="auto"/>
                                        <w:left w:val="none" w:sz="0" w:space="0" w:color="auto"/>
                                        <w:bottom w:val="none" w:sz="0" w:space="0" w:color="auto"/>
                                        <w:right w:val="none" w:sz="0" w:space="0" w:color="auto"/>
                                      </w:divBdr>
                                      <w:divsChild>
                                        <w:div w:id="49094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167560">
                                  <w:marLeft w:val="0"/>
                                  <w:marRight w:val="0"/>
                                  <w:marTop w:val="0"/>
                                  <w:marBottom w:val="0"/>
                                  <w:divBdr>
                                    <w:top w:val="none" w:sz="0" w:space="0" w:color="auto"/>
                                    <w:left w:val="none" w:sz="0" w:space="0" w:color="auto"/>
                                    <w:bottom w:val="none" w:sz="0" w:space="0" w:color="auto"/>
                                    <w:right w:val="none" w:sz="0" w:space="0" w:color="auto"/>
                                  </w:divBdr>
                                  <w:divsChild>
                                    <w:div w:id="442193740">
                                      <w:marLeft w:val="0"/>
                                      <w:marRight w:val="0"/>
                                      <w:marTop w:val="0"/>
                                      <w:marBottom w:val="0"/>
                                      <w:divBdr>
                                        <w:top w:val="none" w:sz="0" w:space="0" w:color="auto"/>
                                        <w:left w:val="none" w:sz="0" w:space="0" w:color="auto"/>
                                        <w:bottom w:val="none" w:sz="0" w:space="0" w:color="auto"/>
                                        <w:right w:val="none" w:sz="0" w:space="0" w:color="auto"/>
                                      </w:divBdr>
                                      <w:divsChild>
                                        <w:div w:id="81510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7229">
                                  <w:marLeft w:val="0"/>
                                  <w:marRight w:val="0"/>
                                  <w:marTop w:val="0"/>
                                  <w:marBottom w:val="0"/>
                                  <w:divBdr>
                                    <w:top w:val="none" w:sz="0" w:space="0" w:color="auto"/>
                                    <w:left w:val="none" w:sz="0" w:space="0" w:color="auto"/>
                                    <w:bottom w:val="none" w:sz="0" w:space="0" w:color="auto"/>
                                    <w:right w:val="none" w:sz="0" w:space="0" w:color="auto"/>
                                  </w:divBdr>
                                  <w:divsChild>
                                    <w:div w:id="906114308">
                                      <w:marLeft w:val="0"/>
                                      <w:marRight w:val="0"/>
                                      <w:marTop w:val="0"/>
                                      <w:marBottom w:val="0"/>
                                      <w:divBdr>
                                        <w:top w:val="none" w:sz="0" w:space="0" w:color="auto"/>
                                        <w:left w:val="none" w:sz="0" w:space="0" w:color="auto"/>
                                        <w:bottom w:val="none" w:sz="0" w:space="0" w:color="auto"/>
                                        <w:right w:val="none" w:sz="0" w:space="0" w:color="auto"/>
                                      </w:divBdr>
                                      <w:divsChild>
                                        <w:div w:id="15937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71672">
                                  <w:marLeft w:val="0"/>
                                  <w:marRight w:val="0"/>
                                  <w:marTop w:val="0"/>
                                  <w:marBottom w:val="0"/>
                                  <w:divBdr>
                                    <w:top w:val="none" w:sz="0" w:space="0" w:color="auto"/>
                                    <w:left w:val="none" w:sz="0" w:space="0" w:color="auto"/>
                                    <w:bottom w:val="none" w:sz="0" w:space="0" w:color="auto"/>
                                    <w:right w:val="none" w:sz="0" w:space="0" w:color="auto"/>
                                  </w:divBdr>
                                  <w:divsChild>
                                    <w:div w:id="663629594">
                                      <w:marLeft w:val="0"/>
                                      <w:marRight w:val="0"/>
                                      <w:marTop w:val="0"/>
                                      <w:marBottom w:val="0"/>
                                      <w:divBdr>
                                        <w:top w:val="none" w:sz="0" w:space="0" w:color="auto"/>
                                        <w:left w:val="none" w:sz="0" w:space="0" w:color="auto"/>
                                        <w:bottom w:val="none" w:sz="0" w:space="0" w:color="auto"/>
                                        <w:right w:val="none" w:sz="0" w:space="0" w:color="auto"/>
                                      </w:divBdr>
                                      <w:divsChild>
                                        <w:div w:id="28057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0944">
                                  <w:marLeft w:val="0"/>
                                  <w:marRight w:val="0"/>
                                  <w:marTop w:val="0"/>
                                  <w:marBottom w:val="0"/>
                                  <w:divBdr>
                                    <w:top w:val="none" w:sz="0" w:space="0" w:color="auto"/>
                                    <w:left w:val="none" w:sz="0" w:space="0" w:color="auto"/>
                                    <w:bottom w:val="none" w:sz="0" w:space="0" w:color="auto"/>
                                    <w:right w:val="none" w:sz="0" w:space="0" w:color="auto"/>
                                  </w:divBdr>
                                  <w:divsChild>
                                    <w:div w:id="656223269">
                                      <w:marLeft w:val="0"/>
                                      <w:marRight w:val="0"/>
                                      <w:marTop w:val="0"/>
                                      <w:marBottom w:val="0"/>
                                      <w:divBdr>
                                        <w:top w:val="none" w:sz="0" w:space="0" w:color="auto"/>
                                        <w:left w:val="none" w:sz="0" w:space="0" w:color="auto"/>
                                        <w:bottom w:val="none" w:sz="0" w:space="0" w:color="auto"/>
                                        <w:right w:val="none" w:sz="0" w:space="0" w:color="auto"/>
                                      </w:divBdr>
                                      <w:divsChild>
                                        <w:div w:id="169156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108241">
                                  <w:marLeft w:val="0"/>
                                  <w:marRight w:val="0"/>
                                  <w:marTop w:val="0"/>
                                  <w:marBottom w:val="0"/>
                                  <w:divBdr>
                                    <w:top w:val="none" w:sz="0" w:space="0" w:color="auto"/>
                                    <w:left w:val="none" w:sz="0" w:space="0" w:color="auto"/>
                                    <w:bottom w:val="none" w:sz="0" w:space="0" w:color="auto"/>
                                    <w:right w:val="none" w:sz="0" w:space="0" w:color="auto"/>
                                  </w:divBdr>
                                  <w:divsChild>
                                    <w:div w:id="63140615">
                                      <w:marLeft w:val="0"/>
                                      <w:marRight w:val="0"/>
                                      <w:marTop w:val="0"/>
                                      <w:marBottom w:val="0"/>
                                      <w:divBdr>
                                        <w:top w:val="none" w:sz="0" w:space="0" w:color="auto"/>
                                        <w:left w:val="none" w:sz="0" w:space="0" w:color="auto"/>
                                        <w:bottom w:val="none" w:sz="0" w:space="0" w:color="auto"/>
                                        <w:right w:val="none" w:sz="0" w:space="0" w:color="auto"/>
                                      </w:divBdr>
                                      <w:divsChild>
                                        <w:div w:id="16352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55730">
                                  <w:marLeft w:val="0"/>
                                  <w:marRight w:val="0"/>
                                  <w:marTop w:val="0"/>
                                  <w:marBottom w:val="0"/>
                                  <w:divBdr>
                                    <w:top w:val="none" w:sz="0" w:space="0" w:color="auto"/>
                                    <w:left w:val="none" w:sz="0" w:space="0" w:color="auto"/>
                                    <w:bottom w:val="none" w:sz="0" w:space="0" w:color="auto"/>
                                    <w:right w:val="none" w:sz="0" w:space="0" w:color="auto"/>
                                  </w:divBdr>
                                  <w:divsChild>
                                    <w:div w:id="1028872658">
                                      <w:marLeft w:val="0"/>
                                      <w:marRight w:val="0"/>
                                      <w:marTop w:val="0"/>
                                      <w:marBottom w:val="0"/>
                                      <w:divBdr>
                                        <w:top w:val="none" w:sz="0" w:space="0" w:color="auto"/>
                                        <w:left w:val="none" w:sz="0" w:space="0" w:color="auto"/>
                                        <w:bottom w:val="none" w:sz="0" w:space="0" w:color="auto"/>
                                        <w:right w:val="none" w:sz="0" w:space="0" w:color="auto"/>
                                      </w:divBdr>
                                      <w:divsChild>
                                        <w:div w:id="149483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31361">
                                  <w:marLeft w:val="0"/>
                                  <w:marRight w:val="0"/>
                                  <w:marTop w:val="0"/>
                                  <w:marBottom w:val="0"/>
                                  <w:divBdr>
                                    <w:top w:val="none" w:sz="0" w:space="0" w:color="auto"/>
                                    <w:left w:val="none" w:sz="0" w:space="0" w:color="auto"/>
                                    <w:bottom w:val="none" w:sz="0" w:space="0" w:color="auto"/>
                                    <w:right w:val="none" w:sz="0" w:space="0" w:color="auto"/>
                                  </w:divBdr>
                                  <w:divsChild>
                                    <w:div w:id="2145275645">
                                      <w:marLeft w:val="0"/>
                                      <w:marRight w:val="0"/>
                                      <w:marTop w:val="0"/>
                                      <w:marBottom w:val="0"/>
                                      <w:divBdr>
                                        <w:top w:val="none" w:sz="0" w:space="0" w:color="auto"/>
                                        <w:left w:val="none" w:sz="0" w:space="0" w:color="auto"/>
                                        <w:bottom w:val="none" w:sz="0" w:space="0" w:color="auto"/>
                                        <w:right w:val="none" w:sz="0" w:space="0" w:color="auto"/>
                                      </w:divBdr>
                                      <w:divsChild>
                                        <w:div w:id="188857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314966">
                                  <w:marLeft w:val="0"/>
                                  <w:marRight w:val="0"/>
                                  <w:marTop w:val="0"/>
                                  <w:marBottom w:val="0"/>
                                  <w:divBdr>
                                    <w:top w:val="none" w:sz="0" w:space="0" w:color="auto"/>
                                    <w:left w:val="none" w:sz="0" w:space="0" w:color="auto"/>
                                    <w:bottom w:val="none" w:sz="0" w:space="0" w:color="auto"/>
                                    <w:right w:val="none" w:sz="0" w:space="0" w:color="auto"/>
                                  </w:divBdr>
                                  <w:divsChild>
                                    <w:div w:id="948664492">
                                      <w:marLeft w:val="0"/>
                                      <w:marRight w:val="0"/>
                                      <w:marTop w:val="0"/>
                                      <w:marBottom w:val="0"/>
                                      <w:divBdr>
                                        <w:top w:val="none" w:sz="0" w:space="0" w:color="auto"/>
                                        <w:left w:val="none" w:sz="0" w:space="0" w:color="auto"/>
                                        <w:bottom w:val="none" w:sz="0" w:space="0" w:color="auto"/>
                                        <w:right w:val="none" w:sz="0" w:space="0" w:color="auto"/>
                                      </w:divBdr>
                                      <w:divsChild>
                                        <w:div w:id="162981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49263">
                                  <w:marLeft w:val="0"/>
                                  <w:marRight w:val="0"/>
                                  <w:marTop w:val="0"/>
                                  <w:marBottom w:val="0"/>
                                  <w:divBdr>
                                    <w:top w:val="none" w:sz="0" w:space="0" w:color="auto"/>
                                    <w:left w:val="none" w:sz="0" w:space="0" w:color="auto"/>
                                    <w:bottom w:val="none" w:sz="0" w:space="0" w:color="auto"/>
                                    <w:right w:val="none" w:sz="0" w:space="0" w:color="auto"/>
                                  </w:divBdr>
                                  <w:divsChild>
                                    <w:div w:id="1416897838">
                                      <w:marLeft w:val="0"/>
                                      <w:marRight w:val="0"/>
                                      <w:marTop w:val="0"/>
                                      <w:marBottom w:val="0"/>
                                      <w:divBdr>
                                        <w:top w:val="none" w:sz="0" w:space="0" w:color="auto"/>
                                        <w:left w:val="none" w:sz="0" w:space="0" w:color="auto"/>
                                        <w:bottom w:val="none" w:sz="0" w:space="0" w:color="auto"/>
                                        <w:right w:val="none" w:sz="0" w:space="0" w:color="auto"/>
                                      </w:divBdr>
                                      <w:divsChild>
                                        <w:div w:id="182376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4675">
                                  <w:marLeft w:val="0"/>
                                  <w:marRight w:val="0"/>
                                  <w:marTop w:val="0"/>
                                  <w:marBottom w:val="0"/>
                                  <w:divBdr>
                                    <w:top w:val="none" w:sz="0" w:space="0" w:color="auto"/>
                                    <w:left w:val="none" w:sz="0" w:space="0" w:color="auto"/>
                                    <w:bottom w:val="none" w:sz="0" w:space="0" w:color="auto"/>
                                    <w:right w:val="none" w:sz="0" w:space="0" w:color="auto"/>
                                  </w:divBdr>
                                  <w:divsChild>
                                    <w:div w:id="1912347572">
                                      <w:marLeft w:val="0"/>
                                      <w:marRight w:val="0"/>
                                      <w:marTop w:val="0"/>
                                      <w:marBottom w:val="0"/>
                                      <w:divBdr>
                                        <w:top w:val="none" w:sz="0" w:space="0" w:color="auto"/>
                                        <w:left w:val="none" w:sz="0" w:space="0" w:color="auto"/>
                                        <w:bottom w:val="none" w:sz="0" w:space="0" w:color="auto"/>
                                        <w:right w:val="none" w:sz="0" w:space="0" w:color="auto"/>
                                      </w:divBdr>
                                      <w:divsChild>
                                        <w:div w:id="5249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662251">
                                  <w:marLeft w:val="0"/>
                                  <w:marRight w:val="0"/>
                                  <w:marTop w:val="0"/>
                                  <w:marBottom w:val="0"/>
                                  <w:divBdr>
                                    <w:top w:val="none" w:sz="0" w:space="0" w:color="auto"/>
                                    <w:left w:val="none" w:sz="0" w:space="0" w:color="auto"/>
                                    <w:bottom w:val="none" w:sz="0" w:space="0" w:color="auto"/>
                                    <w:right w:val="none" w:sz="0" w:space="0" w:color="auto"/>
                                  </w:divBdr>
                                  <w:divsChild>
                                    <w:div w:id="969362861">
                                      <w:marLeft w:val="0"/>
                                      <w:marRight w:val="0"/>
                                      <w:marTop w:val="0"/>
                                      <w:marBottom w:val="0"/>
                                      <w:divBdr>
                                        <w:top w:val="none" w:sz="0" w:space="0" w:color="auto"/>
                                        <w:left w:val="none" w:sz="0" w:space="0" w:color="auto"/>
                                        <w:bottom w:val="none" w:sz="0" w:space="0" w:color="auto"/>
                                        <w:right w:val="none" w:sz="0" w:space="0" w:color="auto"/>
                                      </w:divBdr>
                                      <w:divsChild>
                                        <w:div w:id="64127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015483">
              <w:marLeft w:val="0"/>
              <w:marRight w:val="0"/>
              <w:marTop w:val="0"/>
              <w:marBottom w:val="0"/>
              <w:divBdr>
                <w:top w:val="none" w:sz="0" w:space="0" w:color="auto"/>
                <w:left w:val="none" w:sz="0" w:space="0" w:color="auto"/>
                <w:bottom w:val="none" w:sz="0" w:space="0" w:color="auto"/>
                <w:right w:val="none" w:sz="0" w:space="0" w:color="auto"/>
              </w:divBdr>
              <w:divsChild>
                <w:div w:id="632252516">
                  <w:marLeft w:val="0"/>
                  <w:marRight w:val="0"/>
                  <w:marTop w:val="0"/>
                  <w:marBottom w:val="0"/>
                  <w:divBdr>
                    <w:top w:val="none" w:sz="0" w:space="0" w:color="auto"/>
                    <w:left w:val="none" w:sz="0" w:space="0" w:color="auto"/>
                    <w:bottom w:val="none" w:sz="0" w:space="0" w:color="auto"/>
                    <w:right w:val="none" w:sz="0" w:space="0" w:color="auto"/>
                  </w:divBdr>
                </w:div>
                <w:div w:id="528490047">
                  <w:marLeft w:val="0"/>
                  <w:marRight w:val="0"/>
                  <w:marTop w:val="0"/>
                  <w:marBottom w:val="0"/>
                  <w:divBdr>
                    <w:top w:val="none" w:sz="0" w:space="0" w:color="auto"/>
                    <w:left w:val="none" w:sz="0" w:space="0" w:color="auto"/>
                    <w:bottom w:val="none" w:sz="0" w:space="0" w:color="auto"/>
                    <w:right w:val="none" w:sz="0" w:space="0" w:color="auto"/>
                  </w:divBdr>
                  <w:divsChild>
                    <w:div w:id="2003000795">
                      <w:marLeft w:val="0"/>
                      <w:marRight w:val="0"/>
                      <w:marTop w:val="0"/>
                      <w:marBottom w:val="0"/>
                      <w:divBdr>
                        <w:top w:val="none" w:sz="0" w:space="0" w:color="auto"/>
                        <w:left w:val="none" w:sz="0" w:space="0" w:color="auto"/>
                        <w:bottom w:val="none" w:sz="0" w:space="0" w:color="auto"/>
                        <w:right w:val="none" w:sz="0" w:space="0" w:color="auto"/>
                      </w:divBdr>
                    </w:div>
                    <w:div w:id="891576971">
                      <w:marLeft w:val="0"/>
                      <w:marRight w:val="0"/>
                      <w:marTop w:val="0"/>
                      <w:marBottom w:val="0"/>
                      <w:divBdr>
                        <w:top w:val="none" w:sz="0" w:space="0" w:color="auto"/>
                        <w:left w:val="none" w:sz="0" w:space="0" w:color="auto"/>
                        <w:bottom w:val="none" w:sz="0" w:space="0" w:color="auto"/>
                        <w:right w:val="none" w:sz="0" w:space="0" w:color="auto"/>
                      </w:divBdr>
                      <w:divsChild>
                        <w:div w:id="487019996">
                          <w:marLeft w:val="0"/>
                          <w:marRight w:val="0"/>
                          <w:marTop w:val="0"/>
                          <w:marBottom w:val="0"/>
                          <w:divBdr>
                            <w:top w:val="none" w:sz="0" w:space="0" w:color="auto"/>
                            <w:left w:val="none" w:sz="0" w:space="0" w:color="auto"/>
                            <w:bottom w:val="none" w:sz="0" w:space="0" w:color="auto"/>
                            <w:right w:val="none" w:sz="0" w:space="0" w:color="auto"/>
                          </w:divBdr>
                          <w:divsChild>
                            <w:div w:id="1331980926">
                              <w:marLeft w:val="0"/>
                              <w:marRight w:val="0"/>
                              <w:marTop w:val="0"/>
                              <w:marBottom w:val="0"/>
                              <w:divBdr>
                                <w:top w:val="none" w:sz="0" w:space="0" w:color="auto"/>
                                <w:left w:val="none" w:sz="0" w:space="0" w:color="auto"/>
                                <w:bottom w:val="none" w:sz="0" w:space="0" w:color="auto"/>
                                <w:right w:val="none" w:sz="0" w:space="0" w:color="auto"/>
                              </w:divBdr>
                              <w:divsChild>
                                <w:div w:id="1319772157">
                                  <w:marLeft w:val="0"/>
                                  <w:marRight w:val="0"/>
                                  <w:marTop w:val="0"/>
                                  <w:marBottom w:val="0"/>
                                  <w:divBdr>
                                    <w:top w:val="none" w:sz="0" w:space="0" w:color="auto"/>
                                    <w:left w:val="none" w:sz="0" w:space="0" w:color="auto"/>
                                    <w:bottom w:val="none" w:sz="0" w:space="0" w:color="auto"/>
                                    <w:right w:val="none" w:sz="0" w:space="0" w:color="auto"/>
                                  </w:divBdr>
                                </w:div>
                                <w:div w:id="100540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300028">
                          <w:marLeft w:val="0"/>
                          <w:marRight w:val="0"/>
                          <w:marTop w:val="0"/>
                          <w:marBottom w:val="0"/>
                          <w:divBdr>
                            <w:top w:val="none" w:sz="0" w:space="0" w:color="auto"/>
                            <w:left w:val="none" w:sz="0" w:space="0" w:color="auto"/>
                            <w:bottom w:val="none" w:sz="0" w:space="0" w:color="auto"/>
                            <w:right w:val="none" w:sz="0" w:space="0" w:color="auto"/>
                          </w:divBdr>
                          <w:divsChild>
                            <w:div w:id="358698642">
                              <w:marLeft w:val="0"/>
                              <w:marRight w:val="0"/>
                              <w:marTop w:val="0"/>
                              <w:marBottom w:val="0"/>
                              <w:divBdr>
                                <w:top w:val="none" w:sz="0" w:space="0" w:color="auto"/>
                                <w:left w:val="none" w:sz="0" w:space="0" w:color="auto"/>
                                <w:bottom w:val="none" w:sz="0" w:space="0" w:color="auto"/>
                                <w:right w:val="none" w:sz="0" w:space="0" w:color="auto"/>
                              </w:divBdr>
                              <w:divsChild>
                                <w:div w:id="1810852772">
                                  <w:marLeft w:val="0"/>
                                  <w:marRight w:val="0"/>
                                  <w:marTop w:val="0"/>
                                  <w:marBottom w:val="0"/>
                                  <w:divBdr>
                                    <w:top w:val="none" w:sz="0" w:space="0" w:color="auto"/>
                                    <w:left w:val="none" w:sz="0" w:space="0" w:color="auto"/>
                                    <w:bottom w:val="none" w:sz="0" w:space="0" w:color="auto"/>
                                    <w:right w:val="none" w:sz="0" w:space="0" w:color="auto"/>
                                  </w:divBdr>
                                </w:div>
                                <w:div w:id="38124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6518062">
          <w:marLeft w:val="0"/>
          <w:marRight w:val="0"/>
          <w:marTop w:val="0"/>
          <w:marBottom w:val="0"/>
          <w:divBdr>
            <w:top w:val="none" w:sz="0" w:space="0" w:color="auto"/>
            <w:left w:val="none" w:sz="0" w:space="0" w:color="auto"/>
            <w:bottom w:val="none" w:sz="0" w:space="0" w:color="auto"/>
            <w:right w:val="none" w:sz="0" w:space="0" w:color="auto"/>
          </w:divBdr>
          <w:divsChild>
            <w:div w:id="607085408">
              <w:marLeft w:val="0"/>
              <w:marRight w:val="0"/>
              <w:marTop w:val="0"/>
              <w:marBottom w:val="0"/>
              <w:divBdr>
                <w:top w:val="none" w:sz="0" w:space="0" w:color="auto"/>
                <w:left w:val="none" w:sz="0" w:space="0" w:color="auto"/>
                <w:bottom w:val="none" w:sz="0" w:space="0" w:color="auto"/>
                <w:right w:val="none" w:sz="0" w:space="0" w:color="auto"/>
              </w:divBdr>
              <w:divsChild>
                <w:div w:id="963117457">
                  <w:marLeft w:val="0"/>
                  <w:marRight w:val="0"/>
                  <w:marTop w:val="0"/>
                  <w:marBottom w:val="0"/>
                  <w:divBdr>
                    <w:top w:val="none" w:sz="0" w:space="0" w:color="auto"/>
                    <w:left w:val="none" w:sz="0" w:space="0" w:color="auto"/>
                    <w:bottom w:val="none" w:sz="0" w:space="0" w:color="auto"/>
                    <w:right w:val="none" w:sz="0" w:space="0" w:color="auto"/>
                  </w:divBdr>
                  <w:divsChild>
                    <w:div w:id="558126618">
                      <w:marLeft w:val="0"/>
                      <w:marRight w:val="0"/>
                      <w:marTop w:val="0"/>
                      <w:marBottom w:val="0"/>
                      <w:divBdr>
                        <w:top w:val="none" w:sz="0" w:space="0" w:color="auto"/>
                        <w:left w:val="none" w:sz="0" w:space="0" w:color="auto"/>
                        <w:bottom w:val="none" w:sz="0" w:space="0" w:color="auto"/>
                        <w:right w:val="none" w:sz="0" w:space="0" w:color="auto"/>
                      </w:divBdr>
                      <w:divsChild>
                        <w:div w:id="70586663">
                          <w:marLeft w:val="0"/>
                          <w:marRight w:val="0"/>
                          <w:marTop w:val="0"/>
                          <w:marBottom w:val="0"/>
                          <w:divBdr>
                            <w:top w:val="none" w:sz="0" w:space="0" w:color="auto"/>
                            <w:left w:val="none" w:sz="0" w:space="0" w:color="auto"/>
                            <w:bottom w:val="none" w:sz="0" w:space="0" w:color="auto"/>
                            <w:right w:val="none" w:sz="0" w:space="0" w:color="auto"/>
                          </w:divBdr>
                          <w:divsChild>
                            <w:div w:id="1127704036">
                              <w:marLeft w:val="0"/>
                              <w:marRight w:val="0"/>
                              <w:marTop w:val="0"/>
                              <w:marBottom w:val="0"/>
                              <w:divBdr>
                                <w:top w:val="none" w:sz="0" w:space="0" w:color="auto"/>
                                <w:left w:val="none" w:sz="0" w:space="0" w:color="auto"/>
                                <w:bottom w:val="none" w:sz="0" w:space="0" w:color="auto"/>
                                <w:right w:val="none" w:sz="0" w:space="0" w:color="auto"/>
                              </w:divBdr>
                              <w:divsChild>
                                <w:div w:id="1154683924">
                                  <w:marLeft w:val="0"/>
                                  <w:marRight w:val="0"/>
                                  <w:marTop w:val="0"/>
                                  <w:marBottom w:val="0"/>
                                  <w:divBdr>
                                    <w:top w:val="none" w:sz="0" w:space="0" w:color="auto"/>
                                    <w:left w:val="none" w:sz="0" w:space="0" w:color="auto"/>
                                    <w:bottom w:val="none" w:sz="0" w:space="0" w:color="auto"/>
                                    <w:right w:val="none" w:sz="0" w:space="0" w:color="auto"/>
                                  </w:divBdr>
                                </w:div>
                              </w:divsChild>
                            </w:div>
                            <w:div w:id="603683724">
                              <w:marLeft w:val="0"/>
                              <w:marRight w:val="0"/>
                              <w:marTop w:val="0"/>
                              <w:marBottom w:val="0"/>
                              <w:divBdr>
                                <w:top w:val="none" w:sz="0" w:space="0" w:color="auto"/>
                                <w:left w:val="none" w:sz="0" w:space="0" w:color="auto"/>
                                <w:bottom w:val="none" w:sz="0" w:space="0" w:color="auto"/>
                                <w:right w:val="none" w:sz="0" w:space="0" w:color="auto"/>
                              </w:divBdr>
                              <w:divsChild>
                                <w:div w:id="706104780">
                                  <w:marLeft w:val="0"/>
                                  <w:marRight w:val="0"/>
                                  <w:marTop w:val="0"/>
                                  <w:marBottom w:val="0"/>
                                  <w:divBdr>
                                    <w:top w:val="none" w:sz="0" w:space="0" w:color="auto"/>
                                    <w:left w:val="none" w:sz="0" w:space="0" w:color="auto"/>
                                    <w:bottom w:val="none" w:sz="0" w:space="0" w:color="auto"/>
                                    <w:right w:val="none" w:sz="0" w:space="0" w:color="auto"/>
                                  </w:divBdr>
                                </w:div>
                              </w:divsChild>
                            </w:div>
                            <w:div w:id="568882251">
                              <w:marLeft w:val="0"/>
                              <w:marRight w:val="0"/>
                              <w:marTop w:val="0"/>
                              <w:marBottom w:val="0"/>
                              <w:divBdr>
                                <w:top w:val="none" w:sz="0" w:space="0" w:color="auto"/>
                                <w:left w:val="none" w:sz="0" w:space="0" w:color="auto"/>
                                <w:bottom w:val="none" w:sz="0" w:space="0" w:color="auto"/>
                                <w:right w:val="none" w:sz="0" w:space="0" w:color="auto"/>
                              </w:divBdr>
                              <w:divsChild>
                                <w:div w:id="84640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034150">
                      <w:marLeft w:val="0"/>
                      <w:marRight w:val="0"/>
                      <w:marTop w:val="0"/>
                      <w:marBottom w:val="0"/>
                      <w:divBdr>
                        <w:top w:val="none" w:sz="0" w:space="0" w:color="auto"/>
                        <w:left w:val="none" w:sz="0" w:space="0" w:color="auto"/>
                        <w:bottom w:val="none" w:sz="0" w:space="0" w:color="auto"/>
                        <w:right w:val="none" w:sz="0" w:space="0" w:color="auto"/>
                      </w:divBdr>
                      <w:divsChild>
                        <w:div w:id="109393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835305">
              <w:marLeft w:val="0"/>
              <w:marRight w:val="0"/>
              <w:marTop w:val="0"/>
              <w:marBottom w:val="0"/>
              <w:divBdr>
                <w:top w:val="none" w:sz="0" w:space="0" w:color="auto"/>
                <w:left w:val="none" w:sz="0" w:space="0" w:color="auto"/>
                <w:bottom w:val="none" w:sz="0" w:space="0" w:color="auto"/>
                <w:right w:val="none" w:sz="0" w:space="0" w:color="auto"/>
              </w:divBdr>
              <w:divsChild>
                <w:div w:id="10022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328217">
      <w:bodyDiv w:val="1"/>
      <w:marLeft w:val="0"/>
      <w:marRight w:val="0"/>
      <w:marTop w:val="0"/>
      <w:marBottom w:val="0"/>
      <w:divBdr>
        <w:top w:val="none" w:sz="0" w:space="0" w:color="auto"/>
        <w:left w:val="none" w:sz="0" w:space="0" w:color="auto"/>
        <w:bottom w:val="none" w:sz="0" w:space="0" w:color="auto"/>
        <w:right w:val="none" w:sz="0" w:space="0" w:color="auto"/>
      </w:divBdr>
      <w:divsChild>
        <w:div w:id="724255532">
          <w:marLeft w:val="0"/>
          <w:marRight w:val="0"/>
          <w:marTop w:val="0"/>
          <w:marBottom w:val="0"/>
          <w:divBdr>
            <w:top w:val="none" w:sz="0" w:space="0" w:color="auto"/>
            <w:left w:val="none" w:sz="0" w:space="0" w:color="auto"/>
            <w:bottom w:val="none" w:sz="0" w:space="0" w:color="auto"/>
            <w:right w:val="none" w:sz="0" w:space="0" w:color="auto"/>
          </w:divBdr>
          <w:divsChild>
            <w:div w:id="48918820">
              <w:marLeft w:val="0"/>
              <w:marRight w:val="0"/>
              <w:marTop w:val="0"/>
              <w:marBottom w:val="0"/>
              <w:divBdr>
                <w:top w:val="none" w:sz="0" w:space="0" w:color="auto"/>
                <w:left w:val="none" w:sz="0" w:space="0" w:color="auto"/>
                <w:bottom w:val="none" w:sz="0" w:space="0" w:color="auto"/>
                <w:right w:val="none" w:sz="0" w:space="0" w:color="auto"/>
              </w:divBdr>
            </w:div>
          </w:divsChild>
        </w:div>
        <w:div w:id="404377889">
          <w:marLeft w:val="0"/>
          <w:marRight w:val="0"/>
          <w:marTop w:val="0"/>
          <w:marBottom w:val="0"/>
          <w:divBdr>
            <w:top w:val="none" w:sz="0" w:space="0" w:color="auto"/>
            <w:left w:val="none" w:sz="0" w:space="0" w:color="auto"/>
            <w:bottom w:val="none" w:sz="0" w:space="0" w:color="auto"/>
            <w:right w:val="none" w:sz="0" w:space="0" w:color="auto"/>
          </w:divBdr>
        </w:div>
        <w:div w:id="2092772881">
          <w:marLeft w:val="0"/>
          <w:marRight w:val="0"/>
          <w:marTop w:val="0"/>
          <w:marBottom w:val="0"/>
          <w:divBdr>
            <w:top w:val="none" w:sz="0" w:space="0" w:color="auto"/>
            <w:left w:val="none" w:sz="0" w:space="0" w:color="auto"/>
            <w:bottom w:val="none" w:sz="0" w:space="0" w:color="auto"/>
            <w:right w:val="none" w:sz="0" w:space="0" w:color="auto"/>
          </w:divBdr>
        </w:div>
      </w:divsChild>
    </w:div>
    <w:div w:id="1735003151">
      <w:bodyDiv w:val="1"/>
      <w:marLeft w:val="0"/>
      <w:marRight w:val="0"/>
      <w:marTop w:val="0"/>
      <w:marBottom w:val="0"/>
      <w:divBdr>
        <w:top w:val="none" w:sz="0" w:space="0" w:color="auto"/>
        <w:left w:val="none" w:sz="0" w:space="0" w:color="auto"/>
        <w:bottom w:val="none" w:sz="0" w:space="0" w:color="auto"/>
        <w:right w:val="none" w:sz="0" w:space="0" w:color="auto"/>
      </w:divBdr>
      <w:divsChild>
        <w:div w:id="1933272224">
          <w:marLeft w:val="0"/>
          <w:marRight w:val="0"/>
          <w:marTop w:val="0"/>
          <w:marBottom w:val="0"/>
          <w:divBdr>
            <w:top w:val="none" w:sz="0" w:space="0" w:color="auto"/>
            <w:left w:val="none" w:sz="0" w:space="0" w:color="auto"/>
            <w:bottom w:val="none" w:sz="0" w:space="0" w:color="auto"/>
            <w:right w:val="none" w:sz="0" w:space="0" w:color="auto"/>
          </w:divBdr>
          <w:divsChild>
            <w:div w:id="6600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329891">
      <w:bodyDiv w:val="1"/>
      <w:marLeft w:val="0"/>
      <w:marRight w:val="0"/>
      <w:marTop w:val="0"/>
      <w:marBottom w:val="0"/>
      <w:divBdr>
        <w:top w:val="none" w:sz="0" w:space="0" w:color="auto"/>
        <w:left w:val="none" w:sz="0" w:space="0" w:color="auto"/>
        <w:bottom w:val="none" w:sz="0" w:space="0" w:color="auto"/>
        <w:right w:val="none" w:sz="0" w:space="0" w:color="auto"/>
      </w:divBdr>
      <w:divsChild>
        <w:div w:id="240218587">
          <w:marLeft w:val="0"/>
          <w:marRight w:val="0"/>
          <w:marTop w:val="0"/>
          <w:marBottom w:val="0"/>
          <w:divBdr>
            <w:top w:val="none" w:sz="0" w:space="0" w:color="auto"/>
            <w:left w:val="none" w:sz="0" w:space="0" w:color="auto"/>
            <w:bottom w:val="none" w:sz="0" w:space="0" w:color="auto"/>
            <w:right w:val="none" w:sz="0" w:space="0" w:color="auto"/>
          </w:divBdr>
          <w:divsChild>
            <w:div w:id="1735930967">
              <w:marLeft w:val="0"/>
              <w:marRight w:val="0"/>
              <w:marTop w:val="0"/>
              <w:marBottom w:val="0"/>
              <w:divBdr>
                <w:top w:val="none" w:sz="0" w:space="0" w:color="auto"/>
                <w:left w:val="none" w:sz="0" w:space="0" w:color="auto"/>
                <w:bottom w:val="none" w:sz="0" w:space="0" w:color="auto"/>
                <w:right w:val="none" w:sz="0" w:space="0" w:color="auto"/>
              </w:divBdr>
            </w:div>
          </w:divsChild>
        </w:div>
        <w:div w:id="422923189">
          <w:marLeft w:val="0"/>
          <w:marRight w:val="0"/>
          <w:marTop w:val="0"/>
          <w:marBottom w:val="0"/>
          <w:divBdr>
            <w:top w:val="none" w:sz="0" w:space="0" w:color="auto"/>
            <w:left w:val="none" w:sz="0" w:space="0" w:color="auto"/>
            <w:bottom w:val="none" w:sz="0" w:space="0" w:color="auto"/>
            <w:right w:val="none" w:sz="0" w:space="0" w:color="auto"/>
          </w:divBdr>
        </w:div>
        <w:div w:id="140126010">
          <w:marLeft w:val="0"/>
          <w:marRight w:val="0"/>
          <w:marTop w:val="0"/>
          <w:marBottom w:val="0"/>
          <w:divBdr>
            <w:top w:val="none" w:sz="0" w:space="0" w:color="auto"/>
            <w:left w:val="none" w:sz="0" w:space="0" w:color="auto"/>
            <w:bottom w:val="none" w:sz="0" w:space="0" w:color="auto"/>
            <w:right w:val="none" w:sz="0" w:space="0" w:color="auto"/>
          </w:divBdr>
        </w:div>
      </w:divsChild>
    </w:div>
    <w:div w:id="1763259374">
      <w:bodyDiv w:val="1"/>
      <w:marLeft w:val="0"/>
      <w:marRight w:val="0"/>
      <w:marTop w:val="0"/>
      <w:marBottom w:val="0"/>
      <w:divBdr>
        <w:top w:val="none" w:sz="0" w:space="0" w:color="auto"/>
        <w:left w:val="none" w:sz="0" w:space="0" w:color="auto"/>
        <w:bottom w:val="none" w:sz="0" w:space="0" w:color="auto"/>
        <w:right w:val="none" w:sz="0" w:space="0" w:color="auto"/>
      </w:divBdr>
    </w:div>
    <w:div w:id="1803040793">
      <w:bodyDiv w:val="1"/>
      <w:marLeft w:val="0"/>
      <w:marRight w:val="0"/>
      <w:marTop w:val="0"/>
      <w:marBottom w:val="0"/>
      <w:divBdr>
        <w:top w:val="none" w:sz="0" w:space="0" w:color="auto"/>
        <w:left w:val="none" w:sz="0" w:space="0" w:color="auto"/>
        <w:bottom w:val="none" w:sz="0" w:space="0" w:color="auto"/>
        <w:right w:val="none" w:sz="0" w:space="0" w:color="auto"/>
      </w:divBdr>
      <w:divsChild>
        <w:div w:id="1940599584">
          <w:marLeft w:val="0"/>
          <w:marRight w:val="0"/>
          <w:marTop w:val="0"/>
          <w:marBottom w:val="0"/>
          <w:divBdr>
            <w:top w:val="none" w:sz="0" w:space="0" w:color="auto"/>
            <w:left w:val="none" w:sz="0" w:space="0" w:color="auto"/>
            <w:bottom w:val="none" w:sz="0" w:space="0" w:color="auto"/>
            <w:right w:val="none" w:sz="0" w:space="0" w:color="auto"/>
          </w:divBdr>
          <w:divsChild>
            <w:div w:id="1843813509">
              <w:marLeft w:val="0"/>
              <w:marRight w:val="0"/>
              <w:marTop w:val="0"/>
              <w:marBottom w:val="0"/>
              <w:divBdr>
                <w:top w:val="none" w:sz="0" w:space="0" w:color="auto"/>
                <w:left w:val="none" w:sz="0" w:space="0" w:color="auto"/>
                <w:bottom w:val="none" w:sz="0" w:space="0" w:color="auto"/>
                <w:right w:val="none" w:sz="0" w:space="0" w:color="auto"/>
              </w:divBdr>
            </w:div>
          </w:divsChild>
        </w:div>
        <w:div w:id="1980499502">
          <w:marLeft w:val="0"/>
          <w:marRight w:val="0"/>
          <w:marTop w:val="0"/>
          <w:marBottom w:val="0"/>
          <w:divBdr>
            <w:top w:val="none" w:sz="0" w:space="0" w:color="auto"/>
            <w:left w:val="none" w:sz="0" w:space="0" w:color="auto"/>
            <w:bottom w:val="none" w:sz="0" w:space="0" w:color="auto"/>
            <w:right w:val="none" w:sz="0" w:space="0" w:color="auto"/>
          </w:divBdr>
        </w:div>
        <w:div w:id="375743604">
          <w:marLeft w:val="0"/>
          <w:marRight w:val="0"/>
          <w:marTop w:val="0"/>
          <w:marBottom w:val="0"/>
          <w:divBdr>
            <w:top w:val="none" w:sz="0" w:space="0" w:color="auto"/>
            <w:left w:val="none" w:sz="0" w:space="0" w:color="auto"/>
            <w:bottom w:val="none" w:sz="0" w:space="0" w:color="auto"/>
            <w:right w:val="none" w:sz="0" w:space="0" w:color="auto"/>
          </w:divBdr>
        </w:div>
      </w:divsChild>
    </w:div>
    <w:div w:id="1826238830">
      <w:bodyDiv w:val="1"/>
      <w:marLeft w:val="0"/>
      <w:marRight w:val="0"/>
      <w:marTop w:val="0"/>
      <w:marBottom w:val="0"/>
      <w:divBdr>
        <w:top w:val="none" w:sz="0" w:space="0" w:color="auto"/>
        <w:left w:val="none" w:sz="0" w:space="0" w:color="auto"/>
        <w:bottom w:val="none" w:sz="0" w:space="0" w:color="auto"/>
        <w:right w:val="none" w:sz="0" w:space="0" w:color="auto"/>
      </w:divBdr>
      <w:divsChild>
        <w:div w:id="1006251216">
          <w:marLeft w:val="0"/>
          <w:marRight w:val="0"/>
          <w:marTop w:val="0"/>
          <w:marBottom w:val="0"/>
          <w:divBdr>
            <w:top w:val="none" w:sz="0" w:space="0" w:color="auto"/>
            <w:left w:val="none" w:sz="0" w:space="0" w:color="auto"/>
            <w:bottom w:val="none" w:sz="0" w:space="0" w:color="auto"/>
            <w:right w:val="none" w:sz="0" w:space="0" w:color="auto"/>
          </w:divBdr>
          <w:divsChild>
            <w:div w:id="1345862755">
              <w:marLeft w:val="0"/>
              <w:marRight w:val="0"/>
              <w:marTop w:val="0"/>
              <w:marBottom w:val="0"/>
              <w:divBdr>
                <w:top w:val="none" w:sz="0" w:space="0" w:color="auto"/>
                <w:left w:val="none" w:sz="0" w:space="0" w:color="auto"/>
                <w:bottom w:val="none" w:sz="0" w:space="0" w:color="auto"/>
                <w:right w:val="none" w:sz="0" w:space="0" w:color="auto"/>
              </w:divBdr>
            </w:div>
          </w:divsChild>
        </w:div>
        <w:div w:id="1037512750">
          <w:marLeft w:val="0"/>
          <w:marRight w:val="0"/>
          <w:marTop w:val="0"/>
          <w:marBottom w:val="0"/>
          <w:divBdr>
            <w:top w:val="none" w:sz="0" w:space="0" w:color="auto"/>
            <w:left w:val="none" w:sz="0" w:space="0" w:color="auto"/>
            <w:bottom w:val="none" w:sz="0" w:space="0" w:color="auto"/>
            <w:right w:val="none" w:sz="0" w:space="0" w:color="auto"/>
          </w:divBdr>
        </w:div>
        <w:div w:id="2076776869">
          <w:marLeft w:val="0"/>
          <w:marRight w:val="0"/>
          <w:marTop w:val="0"/>
          <w:marBottom w:val="0"/>
          <w:divBdr>
            <w:top w:val="none" w:sz="0" w:space="0" w:color="auto"/>
            <w:left w:val="none" w:sz="0" w:space="0" w:color="auto"/>
            <w:bottom w:val="none" w:sz="0" w:space="0" w:color="auto"/>
            <w:right w:val="none" w:sz="0" w:space="0" w:color="auto"/>
          </w:divBdr>
        </w:div>
        <w:div w:id="1417097442">
          <w:marLeft w:val="0"/>
          <w:marRight w:val="0"/>
          <w:marTop w:val="0"/>
          <w:marBottom w:val="0"/>
          <w:divBdr>
            <w:top w:val="none" w:sz="0" w:space="0" w:color="auto"/>
            <w:left w:val="none" w:sz="0" w:space="0" w:color="auto"/>
            <w:bottom w:val="none" w:sz="0" w:space="0" w:color="auto"/>
            <w:right w:val="none" w:sz="0" w:space="0" w:color="auto"/>
          </w:divBdr>
        </w:div>
      </w:divsChild>
    </w:div>
    <w:div w:id="1851067896">
      <w:bodyDiv w:val="1"/>
      <w:marLeft w:val="0"/>
      <w:marRight w:val="0"/>
      <w:marTop w:val="0"/>
      <w:marBottom w:val="0"/>
      <w:divBdr>
        <w:top w:val="none" w:sz="0" w:space="0" w:color="auto"/>
        <w:left w:val="none" w:sz="0" w:space="0" w:color="auto"/>
        <w:bottom w:val="none" w:sz="0" w:space="0" w:color="auto"/>
        <w:right w:val="none" w:sz="0" w:space="0" w:color="auto"/>
      </w:divBdr>
      <w:divsChild>
        <w:div w:id="1183320715">
          <w:marLeft w:val="0"/>
          <w:marRight w:val="0"/>
          <w:marTop w:val="0"/>
          <w:marBottom w:val="0"/>
          <w:divBdr>
            <w:top w:val="none" w:sz="0" w:space="0" w:color="auto"/>
            <w:left w:val="none" w:sz="0" w:space="0" w:color="auto"/>
            <w:bottom w:val="none" w:sz="0" w:space="0" w:color="auto"/>
            <w:right w:val="none" w:sz="0" w:space="0" w:color="auto"/>
          </w:divBdr>
          <w:divsChild>
            <w:div w:id="1074233128">
              <w:marLeft w:val="0"/>
              <w:marRight w:val="0"/>
              <w:marTop w:val="0"/>
              <w:marBottom w:val="0"/>
              <w:divBdr>
                <w:top w:val="none" w:sz="0" w:space="0" w:color="auto"/>
                <w:left w:val="none" w:sz="0" w:space="0" w:color="auto"/>
                <w:bottom w:val="none" w:sz="0" w:space="0" w:color="auto"/>
                <w:right w:val="none" w:sz="0" w:space="0" w:color="auto"/>
              </w:divBdr>
            </w:div>
          </w:divsChild>
        </w:div>
        <w:div w:id="332685652">
          <w:marLeft w:val="0"/>
          <w:marRight w:val="0"/>
          <w:marTop w:val="0"/>
          <w:marBottom w:val="0"/>
          <w:divBdr>
            <w:top w:val="none" w:sz="0" w:space="0" w:color="auto"/>
            <w:left w:val="none" w:sz="0" w:space="0" w:color="auto"/>
            <w:bottom w:val="none" w:sz="0" w:space="0" w:color="auto"/>
            <w:right w:val="none" w:sz="0" w:space="0" w:color="auto"/>
          </w:divBdr>
        </w:div>
        <w:div w:id="77531476">
          <w:marLeft w:val="0"/>
          <w:marRight w:val="0"/>
          <w:marTop w:val="0"/>
          <w:marBottom w:val="0"/>
          <w:divBdr>
            <w:top w:val="none" w:sz="0" w:space="0" w:color="auto"/>
            <w:left w:val="none" w:sz="0" w:space="0" w:color="auto"/>
            <w:bottom w:val="none" w:sz="0" w:space="0" w:color="auto"/>
            <w:right w:val="none" w:sz="0" w:space="0" w:color="auto"/>
          </w:divBdr>
        </w:div>
      </w:divsChild>
    </w:div>
    <w:div w:id="1892307809">
      <w:bodyDiv w:val="1"/>
      <w:marLeft w:val="0"/>
      <w:marRight w:val="0"/>
      <w:marTop w:val="0"/>
      <w:marBottom w:val="0"/>
      <w:divBdr>
        <w:top w:val="none" w:sz="0" w:space="0" w:color="auto"/>
        <w:left w:val="none" w:sz="0" w:space="0" w:color="auto"/>
        <w:bottom w:val="none" w:sz="0" w:space="0" w:color="auto"/>
        <w:right w:val="none" w:sz="0" w:space="0" w:color="auto"/>
      </w:divBdr>
      <w:divsChild>
        <w:div w:id="2074692948">
          <w:marLeft w:val="0"/>
          <w:marRight w:val="0"/>
          <w:marTop w:val="0"/>
          <w:marBottom w:val="0"/>
          <w:divBdr>
            <w:top w:val="none" w:sz="0" w:space="0" w:color="auto"/>
            <w:left w:val="none" w:sz="0" w:space="0" w:color="auto"/>
            <w:bottom w:val="none" w:sz="0" w:space="0" w:color="auto"/>
            <w:right w:val="none" w:sz="0" w:space="0" w:color="auto"/>
          </w:divBdr>
          <w:divsChild>
            <w:div w:id="1916283346">
              <w:marLeft w:val="0"/>
              <w:marRight w:val="0"/>
              <w:marTop w:val="0"/>
              <w:marBottom w:val="0"/>
              <w:divBdr>
                <w:top w:val="none" w:sz="0" w:space="0" w:color="auto"/>
                <w:left w:val="none" w:sz="0" w:space="0" w:color="auto"/>
                <w:bottom w:val="none" w:sz="0" w:space="0" w:color="auto"/>
                <w:right w:val="none" w:sz="0" w:space="0" w:color="auto"/>
              </w:divBdr>
            </w:div>
          </w:divsChild>
        </w:div>
        <w:div w:id="625698076">
          <w:marLeft w:val="0"/>
          <w:marRight w:val="0"/>
          <w:marTop w:val="0"/>
          <w:marBottom w:val="0"/>
          <w:divBdr>
            <w:top w:val="none" w:sz="0" w:space="0" w:color="auto"/>
            <w:left w:val="none" w:sz="0" w:space="0" w:color="auto"/>
            <w:bottom w:val="none" w:sz="0" w:space="0" w:color="auto"/>
            <w:right w:val="none" w:sz="0" w:space="0" w:color="auto"/>
          </w:divBdr>
        </w:div>
        <w:div w:id="263148966">
          <w:marLeft w:val="0"/>
          <w:marRight w:val="0"/>
          <w:marTop w:val="0"/>
          <w:marBottom w:val="0"/>
          <w:divBdr>
            <w:top w:val="none" w:sz="0" w:space="0" w:color="auto"/>
            <w:left w:val="none" w:sz="0" w:space="0" w:color="auto"/>
            <w:bottom w:val="none" w:sz="0" w:space="0" w:color="auto"/>
            <w:right w:val="none" w:sz="0" w:space="0" w:color="auto"/>
          </w:divBdr>
        </w:div>
      </w:divsChild>
    </w:div>
    <w:div w:id="1902253196">
      <w:bodyDiv w:val="1"/>
      <w:marLeft w:val="0"/>
      <w:marRight w:val="0"/>
      <w:marTop w:val="0"/>
      <w:marBottom w:val="0"/>
      <w:divBdr>
        <w:top w:val="none" w:sz="0" w:space="0" w:color="auto"/>
        <w:left w:val="none" w:sz="0" w:space="0" w:color="auto"/>
        <w:bottom w:val="none" w:sz="0" w:space="0" w:color="auto"/>
        <w:right w:val="none" w:sz="0" w:space="0" w:color="auto"/>
      </w:divBdr>
      <w:divsChild>
        <w:div w:id="440296190">
          <w:marLeft w:val="0"/>
          <w:marRight w:val="0"/>
          <w:marTop w:val="0"/>
          <w:marBottom w:val="0"/>
          <w:divBdr>
            <w:top w:val="none" w:sz="0" w:space="0" w:color="auto"/>
            <w:left w:val="none" w:sz="0" w:space="0" w:color="auto"/>
            <w:bottom w:val="none" w:sz="0" w:space="0" w:color="auto"/>
            <w:right w:val="none" w:sz="0" w:space="0" w:color="auto"/>
          </w:divBdr>
          <w:divsChild>
            <w:div w:id="2031645017">
              <w:marLeft w:val="0"/>
              <w:marRight w:val="0"/>
              <w:marTop w:val="0"/>
              <w:marBottom w:val="0"/>
              <w:divBdr>
                <w:top w:val="none" w:sz="0" w:space="0" w:color="auto"/>
                <w:left w:val="none" w:sz="0" w:space="0" w:color="auto"/>
                <w:bottom w:val="none" w:sz="0" w:space="0" w:color="auto"/>
                <w:right w:val="none" w:sz="0" w:space="0" w:color="auto"/>
              </w:divBdr>
            </w:div>
          </w:divsChild>
        </w:div>
        <w:div w:id="1356618976">
          <w:marLeft w:val="0"/>
          <w:marRight w:val="0"/>
          <w:marTop w:val="0"/>
          <w:marBottom w:val="0"/>
          <w:divBdr>
            <w:top w:val="none" w:sz="0" w:space="0" w:color="auto"/>
            <w:left w:val="none" w:sz="0" w:space="0" w:color="auto"/>
            <w:bottom w:val="none" w:sz="0" w:space="0" w:color="auto"/>
            <w:right w:val="none" w:sz="0" w:space="0" w:color="auto"/>
          </w:divBdr>
        </w:div>
        <w:div w:id="1431655586">
          <w:marLeft w:val="0"/>
          <w:marRight w:val="0"/>
          <w:marTop w:val="0"/>
          <w:marBottom w:val="0"/>
          <w:divBdr>
            <w:top w:val="none" w:sz="0" w:space="0" w:color="auto"/>
            <w:left w:val="none" w:sz="0" w:space="0" w:color="auto"/>
            <w:bottom w:val="none" w:sz="0" w:space="0" w:color="auto"/>
            <w:right w:val="none" w:sz="0" w:space="0" w:color="auto"/>
          </w:divBdr>
          <w:divsChild>
            <w:div w:id="367225265">
              <w:marLeft w:val="0"/>
              <w:marRight w:val="0"/>
              <w:marTop w:val="0"/>
              <w:marBottom w:val="0"/>
              <w:divBdr>
                <w:top w:val="none" w:sz="0" w:space="0" w:color="auto"/>
                <w:left w:val="none" w:sz="0" w:space="0" w:color="auto"/>
                <w:bottom w:val="none" w:sz="0" w:space="0" w:color="auto"/>
                <w:right w:val="none" w:sz="0" w:space="0" w:color="auto"/>
              </w:divBdr>
              <w:divsChild>
                <w:div w:id="58264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92222">
      <w:bodyDiv w:val="1"/>
      <w:marLeft w:val="0"/>
      <w:marRight w:val="0"/>
      <w:marTop w:val="0"/>
      <w:marBottom w:val="0"/>
      <w:divBdr>
        <w:top w:val="none" w:sz="0" w:space="0" w:color="auto"/>
        <w:left w:val="none" w:sz="0" w:space="0" w:color="auto"/>
        <w:bottom w:val="none" w:sz="0" w:space="0" w:color="auto"/>
        <w:right w:val="none" w:sz="0" w:space="0" w:color="auto"/>
      </w:divBdr>
    </w:div>
    <w:div w:id="1952085041">
      <w:bodyDiv w:val="1"/>
      <w:marLeft w:val="0"/>
      <w:marRight w:val="0"/>
      <w:marTop w:val="0"/>
      <w:marBottom w:val="0"/>
      <w:divBdr>
        <w:top w:val="none" w:sz="0" w:space="0" w:color="auto"/>
        <w:left w:val="none" w:sz="0" w:space="0" w:color="auto"/>
        <w:bottom w:val="none" w:sz="0" w:space="0" w:color="auto"/>
        <w:right w:val="none" w:sz="0" w:space="0" w:color="auto"/>
      </w:divBdr>
      <w:divsChild>
        <w:div w:id="1696155936">
          <w:marLeft w:val="0"/>
          <w:marRight w:val="0"/>
          <w:marTop w:val="0"/>
          <w:marBottom w:val="0"/>
          <w:divBdr>
            <w:top w:val="none" w:sz="0" w:space="0" w:color="auto"/>
            <w:left w:val="none" w:sz="0" w:space="0" w:color="auto"/>
            <w:bottom w:val="none" w:sz="0" w:space="0" w:color="auto"/>
            <w:right w:val="none" w:sz="0" w:space="0" w:color="auto"/>
          </w:divBdr>
          <w:divsChild>
            <w:div w:id="65418665">
              <w:marLeft w:val="0"/>
              <w:marRight w:val="0"/>
              <w:marTop w:val="0"/>
              <w:marBottom w:val="0"/>
              <w:divBdr>
                <w:top w:val="none" w:sz="0" w:space="0" w:color="auto"/>
                <w:left w:val="none" w:sz="0" w:space="0" w:color="auto"/>
                <w:bottom w:val="none" w:sz="0" w:space="0" w:color="auto"/>
                <w:right w:val="none" w:sz="0" w:space="0" w:color="auto"/>
              </w:divBdr>
              <w:divsChild>
                <w:div w:id="1496913751">
                  <w:marLeft w:val="0"/>
                  <w:marRight w:val="0"/>
                  <w:marTop w:val="0"/>
                  <w:marBottom w:val="0"/>
                  <w:divBdr>
                    <w:top w:val="none" w:sz="0" w:space="0" w:color="auto"/>
                    <w:left w:val="none" w:sz="0" w:space="0" w:color="auto"/>
                    <w:bottom w:val="none" w:sz="0" w:space="0" w:color="auto"/>
                    <w:right w:val="none" w:sz="0" w:space="0" w:color="auto"/>
                  </w:divBdr>
                </w:div>
              </w:divsChild>
            </w:div>
            <w:div w:id="966273501">
              <w:marLeft w:val="0"/>
              <w:marRight w:val="0"/>
              <w:marTop w:val="0"/>
              <w:marBottom w:val="0"/>
              <w:divBdr>
                <w:top w:val="none" w:sz="0" w:space="0" w:color="auto"/>
                <w:left w:val="none" w:sz="0" w:space="0" w:color="auto"/>
                <w:bottom w:val="none" w:sz="0" w:space="0" w:color="auto"/>
                <w:right w:val="none" w:sz="0" w:space="0" w:color="auto"/>
              </w:divBdr>
            </w:div>
            <w:div w:id="518928609">
              <w:marLeft w:val="0"/>
              <w:marRight w:val="0"/>
              <w:marTop w:val="0"/>
              <w:marBottom w:val="0"/>
              <w:divBdr>
                <w:top w:val="none" w:sz="0" w:space="0" w:color="auto"/>
                <w:left w:val="none" w:sz="0" w:space="0" w:color="auto"/>
                <w:bottom w:val="none" w:sz="0" w:space="0" w:color="auto"/>
                <w:right w:val="none" w:sz="0" w:space="0" w:color="auto"/>
              </w:divBdr>
            </w:div>
            <w:div w:id="465316121">
              <w:marLeft w:val="0"/>
              <w:marRight w:val="0"/>
              <w:marTop w:val="0"/>
              <w:marBottom w:val="0"/>
              <w:divBdr>
                <w:top w:val="none" w:sz="0" w:space="0" w:color="auto"/>
                <w:left w:val="none" w:sz="0" w:space="0" w:color="auto"/>
                <w:bottom w:val="none" w:sz="0" w:space="0" w:color="auto"/>
                <w:right w:val="none" w:sz="0" w:space="0" w:color="auto"/>
              </w:divBdr>
              <w:divsChild>
                <w:div w:id="579604884">
                  <w:marLeft w:val="0"/>
                  <w:marRight w:val="0"/>
                  <w:marTop w:val="0"/>
                  <w:marBottom w:val="0"/>
                  <w:divBdr>
                    <w:top w:val="none" w:sz="0" w:space="0" w:color="auto"/>
                    <w:left w:val="none" w:sz="0" w:space="0" w:color="auto"/>
                    <w:bottom w:val="none" w:sz="0" w:space="0" w:color="auto"/>
                    <w:right w:val="none" w:sz="0" w:space="0" w:color="auto"/>
                  </w:divBdr>
                </w:div>
                <w:div w:id="1862819063">
                  <w:marLeft w:val="0"/>
                  <w:marRight w:val="0"/>
                  <w:marTop w:val="0"/>
                  <w:marBottom w:val="0"/>
                  <w:divBdr>
                    <w:top w:val="none" w:sz="0" w:space="0" w:color="auto"/>
                    <w:left w:val="none" w:sz="0" w:space="0" w:color="auto"/>
                    <w:bottom w:val="none" w:sz="0" w:space="0" w:color="auto"/>
                    <w:right w:val="none" w:sz="0" w:space="0" w:color="auto"/>
                  </w:divBdr>
                </w:div>
                <w:div w:id="561792045">
                  <w:marLeft w:val="0"/>
                  <w:marRight w:val="0"/>
                  <w:marTop w:val="0"/>
                  <w:marBottom w:val="0"/>
                  <w:divBdr>
                    <w:top w:val="none" w:sz="0" w:space="0" w:color="auto"/>
                    <w:left w:val="none" w:sz="0" w:space="0" w:color="auto"/>
                    <w:bottom w:val="none" w:sz="0" w:space="0" w:color="auto"/>
                    <w:right w:val="none" w:sz="0" w:space="0" w:color="auto"/>
                  </w:divBdr>
                </w:div>
                <w:div w:id="443425966">
                  <w:marLeft w:val="0"/>
                  <w:marRight w:val="0"/>
                  <w:marTop w:val="0"/>
                  <w:marBottom w:val="0"/>
                  <w:divBdr>
                    <w:top w:val="none" w:sz="0" w:space="0" w:color="auto"/>
                    <w:left w:val="none" w:sz="0" w:space="0" w:color="auto"/>
                    <w:bottom w:val="none" w:sz="0" w:space="0" w:color="auto"/>
                    <w:right w:val="none" w:sz="0" w:space="0" w:color="auto"/>
                  </w:divBdr>
                </w:div>
                <w:div w:id="756249092">
                  <w:marLeft w:val="0"/>
                  <w:marRight w:val="0"/>
                  <w:marTop w:val="0"/>
                  <w:marBottom w:val="0"/>
                  <w:divBdr>
                    <w:top w:val="none" w:sz="0" w:space="0" w:color="auto"/>
                    <w:left w:val="none" w:sz="0" w:space="0" w:color="auto"/>
                    <w:bottom w:val="none" w:sz="0" w:space="0" w:color="auto"/>
                    <w:right w:val="none" w:sz="0" w:space="0" w:color="auto"/>
                  </w:divBdr>
                </w:div>
                <w:div w:id="829638154">
                  <w:marLeft w:val="0"/>
                  <w:marRight w:val="0"/>
                  <w:marTop w:val="0"/>
                  <w:marBottom w:val="0"/>
                  <w:divBdr>
                    <w:top w:val="none" w:sz="0" w:space="0" w:color="auto"/>
                    <w:left w:val="none" w:sz="0" w:space="0" w:color="auto"/>
                    <w:bottom w:val="none" w:sz="0" w:space="0" w:color="auto"/>
                    <w:right w:val="none" w:sz="0" w:space="0" w:color="auto"/>
                  </w:divBdr>
                </w:div>
              </w:divsChild>
            </w:div>
            <w:div w:id="875852609">
              <w:marLeft w:val="0"/>
              <w:marRight w:val="0"/>
              <w:marTop w:val="0"/>
              <w:marBottom w:val="0"/>
              <w:divBdr>
                <w:top w:val="none" w:sz="0" w:space="0" w:color="auto"/>
                <w:left w:val="none" w:sz="0" w:space="0" w:color="auto"/>
                <w:bottom w:val="none" w:sz="0" w:space="0" w:color="auto"/>
                <w:right w:val="none" w:sz="0" w:space="0" w:color="auto"/>
              </w:divBdr>
            </w:div>
            <w:div w:id="829834342">
              <w:marLeft w:val="0"/>
              <w:marRight w:val="0"/>
              <w:marTop w:val="0"/>
              <w:marBottom w:val="0"/>
              <w:divBdr>
                <w:top w:val="none" w:sz="0" w:space="0" w:color="auto"/>
                <w:left w:val="none" w:sz="0" w:space="0" w:color="auto"/>
                <w:bottom w:val="none" w:sz="0" w:space="0" w:color="auto"/>
                <w:right w:val="none" w:sz="0" w:space="0" w:color="auto"/>
              </w:divBdr>
            </w:div>
            <w:div w:id="1066145456">
              <w:marLeft w:val="0"/>
              <w:marRight w:val="0"/>
              <w:marTop w:val="0"/>
              <w:marBottom w:val="0"/>
              <w:divBdr>
                <w:top w:val="none" w:sz="0" w:space="0" w:color="auto"/>
                <w:left w:val="none" w:sz="0" w:space="0" w:color="auto"/>
                <w:bottom w:val="none" w:sz="0" w:space="0" w:color="auto"/>
                <w:right w:val="none" w:sz="0" w:space="0" w:color="auto"/>
              </w:divBdr>
              <w:divsChild>
                <w:div w:id="441460451">
                  <w:marLeft w:val="0"/>
                  <w:marRight w:val="0"/>
                  <w:marTop w:val="0"/>
                  <w:marBottom w:val="0"/>
                  <w:divBdr>
                    <w:top w:val="none" w:sz="0" w:space="0" w:color="auto"/>
                    <w:left w:val="none" w:sz="0" w:space="0" w:color="auto"/>
                    <w:bottom w:val="none" w:sz="0" w:space="0" w:color="auto"/>
                    <w:right w:val="none" w:sz="0" w:space="0" w:color="auto"/>
                  </w:divBdr>
                </w:div>
                <w:div w:id="1680306563">
                  <w:marLeft w:val="0"/>
                  <w:marRight w:val="0"/>
                  <w:marTop w:val="0"/>
                  <w:marBottom w:val="0"/>
                  <w:divBdr>
                    <w:top w:val="none" w:sz="0" w:space="0" w:color="auto"/>
                    <w:left w:val="none" w:sz="0" w:space="0" w:color="auto"/>
                    <w:bottom w:val="none" w:sz="0" w:space="0" w:color="auto"/>
                    <w:right w:val="none" w:sz="0" w:space="0" w:color="auto"/>
                  </w:divBdr>
                </w:div>
                <w:div w:id="1358627625">
                  <w:marLeft w:val="0"/>
                  <w:marRight w:val="0"/>
                  <w:marTop w:val="0"/>
                  <w:marBottom w:val="0"/>
                  <w:divBdr>
                    <w:top w:val="none" w:sz="0" w:space="0" w:color="auto"/>
                    <w:left w:val="none" w:sz="0" w:space="0" w:color="auto"/>
                    <w:bottom w:val="none" w:sz="0" w:space="0" w:color="auto"/>
                    <w:right w:val="none" w:sz="0" w:space="0" w:color="auto"/>
                  </w:divBdr>
                  <w:divsChild>
                    <w:div w:id="142580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460680">
              <w:marLeft w:val="0"/>
              <w:marRight w:val="0"/>
              <w:marTop w:val="0"/>
              <w:marBottom w:val="0"/>
              <w:divBdr>
                <w:top w:val="none" w:sz="0" w:space="0" w:color="auto"/>
                <w:left w:val="none" w:sz="0" w:space="0" w:color="auto"/>
                <w:bottom w:val="none" w:sz="0" w:space="0" w:color="auto"/>
                <w:right w:val="none" w:sz="0" w:space="0" w:color="auto"/>
              </w:divBdr>
              <w:divsChild>
                <w:div w:id="1618022958">
                  <w:marLeft w:val="0"/>
                  <w:marRight w:val="0"/>
                  <w:marTop w:val="0"/>
                  <w:marBottom w:val="0"/>
                  <w:divBdr>
                    <w:top w:val="none" w:sz="0" w:space="0" w:color="auto"/>
                    <w:left w:val="none" w:sz="0" w:space="0" w:color="auto"/>
                    <w:bottom w:val="none" w:sz="0" w:space="0" w:color="auto"/>
                    <w:right w:val="none" w:sz="0" w:space="0" w:color="auto"/>
                  </w:divBdr>
                </w:div>
                <w:div w:id="2127312646">
                  <w:marLeft w:val="0"/>
                  <w:marRight w:val="0"/>
                  <w:marTop w:val="0"/>
                  <w:marBottom w:val="0"/>
                  <w:divBdr>
                    <w:top w:val="none" w:sz="0" w:space="0" w:color="auto"/>
                    <w:left w:val="none" w:sz="0" w:space="0" w:color="auto"/>
                    <w:bottom w:val="none" w:sz="0" w:space="0" w:color="auto"/>
                    <w:right w:val="none" w:sz="0" w:space="0" w:color="auto"/>
                  </w:divBdr>
                </w:div>
                <w:div w:id="996151649">
                  <w:marLeft w:val="0"/>
                  <w:marRight w:val="0"/>
                  <w:marTop w:val="0"/>
                  <w:marBottom w:val="0"/>
                  <w:divBdr>
                    <w:top w:val="none" w:sz="0" w:space="0" w:color="auto"/>
                    <w:left w:val="none" w:sz="0" w:space="0" w:color="auto"/>
                    <w:bottom w:val="none" w:sz="0" w:space="0" w:color="auto"/>
                    <w:right w:val="none" w:sz="0" w:space="0" w:color="auto"/>
                  </w:divBdr>
                  <w:divsChild>
                    <w:div w:id="203819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266707">
              <w:marLeft w:val="0"/>
              <w:marRight w:val="0"/>
              <w:marTop w:val="0"/>
              <w:marBottom w:val="0"/>
              <w:divBdr>
                <w:top w:val="none" w:sz="0" w:space="0" w:color="auto"/>
                <w:left w:val="none" w:sz="0" w:space="0" w:color="auto"/>
                <w:bottom w:val="none" w:sz="0" w:space="0" w:color="auto"/>
                <w:right w:val="none" w:sz="0" w:space="0" w:color="auto"/>
              </w:divBdr>
              <w:divsChild>
                <w:div w:id="980964843">
                  <w:marLeft w:val="0"/>
                  <w:marRight w:val="0"/>
                  <w:marTop w:val="0"/>
                  <w:marBottom w:val="0"/>
                  <w:divBdr>
                    <w:top w:val="none" w:sz="0" w:space="0" w:color="auto"/>
                    <w:left w:val="none" w:sz="0" w:space="0" w:color="auto"/>
                    <w:bottom w:val="none" w:sz="0" w:space="0" w:color="auto"/>
                    <w:right w:val="none" w:sz="0" w:space="0" w:color="auto"/>
                  </w:divBdr>
                </w:div>
                <w:div w:id="1281567952">
                  <w:marLeft w:val="0"/>
                  <w:marRight w:val="0"/>
                  <w:marTop w:val="0"/>
                  <w:marBottom w:val="0"/>
                  <w:divBdr>
                    <w:top w:val="none" w:sz="0" w:space="0" w:color="auto"/>
                    <w:left w:val="none" w:sz="0" w:space="0" w:color="auto"/>
                    <w:bottom w:val="none" w:sz="0" w:space="0" w:color="auto"/>
                    <w:right w:val="none" w:sz="0" w:space="0" w:color="auto"/>
                  </w:divBdr>
                </w:div>
                <w:div w:id="1240751423">
                  <w:marLeft w:val="0"/>
                  <w:marRight w:val="0"/>
                  <w:marTop w:val="0"/>
                  <w:marBottom w:val="0"/>
                  <w:divBdr>
                    <w:top w:val="none" w:sz="0" w:space="0" w:color="auto"/>
                    <w:left w:val="none" w:sz="0" w:space="0" w:color="auto"/>
                    <w:bottom w:val="none" w:sz="0" w:space="0" w:color="auto"/>
                    <w:right w:val="none" w:sz="0" w:space="0" w:color="auto"/>
                  </w:divBdr>
                  <w:divsChild>
                    <w:div w:id="117946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662755">
              <w:marLeft w:val="0"/>
              <w:marRight w:val="0"/>
              <w:marTop w:val="0"/>
              <w:marBottom w:val="0"/>
              <w:divBdr>
                <w:top w:val="none" w:sz="0" w:space="0" w:color="auto"/>
                <w:left w:val="none" w:sz="0" w:space="0" w:color="auto"/>
                <w:bottom w:val="none" w:sz="0" w:space="0" w:color="auto"/>
                <w:right w:val="none" w:sz="0" w:space="0" w:color="auto"/>
              </w:divBdr>
              <w:divsChild>
                <w:div w:id="1692301267">
                  <w:marLeft w:val="0"/>
                  <w:marRight w:val="0"/>
                  <w:marTop w:val="0"/>
                  <w:marBottom w:val="0"/>
                  <w:divBdr>
                    <w:top w:val="none" w:sz="0" w:space="0" w:color="auto"/>
                    <w:left w:val="none" w:sz="0" w:space="0" w:color="auto"/>
                    <w:bottom w:val="none" w:sz="0" w:space="0" w:color="auto"/>
                    <w:right w:val="none" w:sz="0" w:space="0" w:color="auto"/>
                  </w:divBdr>
                </w:div>
                <w:div w:id="124203957">
                  <w:marLeft w:val="0"/>
                  <w:marRight w:val="0"/>
                  <w:marTop w:val="0"/>
                  <w:marBottom w:val="0"/>
                  <w:divBdr>
                    <w:top w:val="none" w:sz="0" w:space="0" w:color="auto"/>
                    <w:left w:val="none" w:sz="0" w:space="0" w:color="auto"/>
                    <w:bottom w:val="none" w:sz="0" w:space="0" w:color="auto"/>
                    <w:right w:val="none" w:sz="0" w:space="0" w:color="auto"/>
                  </w:divBdr>
                </w:div>
                <w:div w:id="1448233277">
                  <w:marLeft w:val="0"/>
                  <w:marRight w:val="0"/>
                  <w:marTop w:val="0"/>
                  <w:marBottom w:val="0"/>
                  <w:divBdr>
                    <w:top w:val="none" w:sz="0" w:space="0" w:color="auto"/>
                    <w:left w:val="none" w:sz="0" w:space="0" w:color="auto"/>
                    <w:bottom w:val="none" w:sz="0" w:space="0" w:color="auto"/>
                    <w:right w:val="none" w:sz="0" w:space="0" w:color="auto"/>
                  </w:divBdr>
                  <w:divsChild>
                    <w:div w:id="72634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5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316083">
      <w:bodyDiv w:val="1"/>
      <w:marLeft w:val="0"/>
      <w:marRight w:val="0"/>
      <w:marTop w:val="0"/>
      <w:marBottom w:val="0"/>
      <w:divBdr>
        <w:top w:val="none" w:sz="0" w:space="0" w:color="auto"/>
        <w:left w:val="none" w:sz="0" w:space="0" w:color="auto"/>
        <w:bottom w:val="none" w:sz="0" w:space="0" w:color="auto"/>
        <w:right w:val="none" w:sz="0" w:space="0" w:color="auto"/>
      </w:divBdr>
    </w:div>
    <w:div w:id="2034959404">
      <w:bodyDiv w:val="1"/>
      <w:marLeft w:val="0"/>
      <w:marRight w:val="0"/>
      <w:marTop w:val="0"/>
      <w:marBottom w:val="0"/>
      <w:divBdr>
        <w:top w:val="none" w:sz="0" w:space="0" w:color="auto"/>
        <w:left w:val="none" w:sz="0" w:space="0" w:color="auto"/>
        <w:bottom w:val="none" w:sz="0" w:space="0" w:color="auto"/>
        <w:right w:val="none" w:sz="0" w:space="0" w:color="auto"/>
      </w:divBdr>
    </w:div>
    <w:div w:id="2046442727">
      <w:bodyDiv w:val="1"/>
      <w:marLeft w:val="0"/>
      <w:marRight w:val="0"/>
      <w:marTop w:val="0"/>
      <w:marBottom w:val="0"/>
      <w:divBdr>
        <w:top w:val="none" w:sz="0" w:space="0" w:color="auto"/>
        <w:left w:val="none" w:sz="0" w:space="0" w:color="auto"/>
        <w:bottom w:val="none" w:sz="0" w:space="0" w:color="auto"/>
        <w:right w:val="none" w:sz="0" w:space="0" w:color="auto"/>
      </w:divBdr>
      <w:divsChild>
        <w:div w:id="206143323">
          <w:marLeft w:val="0"/>
          <w:marRight w:val="0"/>
          <w:marTop w:val="0"/>
          <w:marBottom w:val="0"/>
          <w:divBdr>
            <w:top w:val="none" w:sz="0" w:space="0" w:color="auto"/>
            <w:left w:val="none" w:sz="0" w:space="0" w:color="auto"/>
            <w:bottom w:val="none" w:sz="0" w:space="0" w:color="auto"/>
            <w:right w:val="none" w:sz="0" w:space="0" w:color="auto"/>
          </w:divBdr>
          <w:divsChild>
            <w:div w:id="131911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993391">
      <w:bodyDiv w:val="1"/>
      <w:marLeft w:val="0"/>
      <w:marRight w:val="0"/>
      <w:marTop w:val="0"/>
      <w:marBottom w:val="0"/>
      <w:divBdr>
        <w:top w:val="none" w:sz="0" w:space="0" w:color="auto"/>
        <w:left w:val="none" w:sz="0" w:space="0" w:color="auto"/>
        <w:bottom w:val="none" w:sz="0" w:space="0" w:color="auto"/>
        <w:right w:val="none" w:sz="0" w:space="0" w:color="auto"/>
      </w:divBdr>
      <w:divsChild>
        <w:div w:id="754478865">
          <w:marLeft w:val="0"/>
          <w:marRight w:val="0"/>
          <w:marTop w:val="0"/>
          <w:marBottom w:val="0"/>
          <w:divBdr>
            <w:top w:val="none" w:sz="0" w:space="0" w:color="auto"/>
            <w:left w:val="none" w:sz="0" w:space="0" w:color="auto"/>
            <w:bottom w:val="none" w:sz="0" w:space="0" w:color="auto"/>
            <w:right w:val="none" w:sz="0" w:space="0" w:color="auto"/>
          </w:divBdr>
          <w:divsChild>
            <w:div w:id="119592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034070">
      <w:bodyDiv w:val="1"/>
      <w:marLeft w:val="0"/>
      <w:marRight w:val="0"/>
      <w:marTop w:val="0"/>
      <w:marBottom w:val="0"/>
      <w:divBdr>
        <w:top w:val="none" w:sz="0" w:space="0" w:color="auto"/>
        <w:left w:val="none" w:sz="0" w:space="0" w:color="auto"/>
        <w:bottom w:val="none" w:sz="0" w:space="0" w:color="auto"/>
        <w:right w:val="none" w:sz="0" w:space="0" w:color="auto"/>
      </w:divBdr>
      <w:divsChild>
        <w:div w:id="775447227">
          <w:marLeft w:val="0"/>
          <w:marRight w:val="0"/>
          <w:marTop w:val="0"/>
          <w:marBottom w:val="0"/>
          <w:divBdr>
            <w:top w:val="none" w:sz="0" w:space="0" w:color="auto"/>
            <w:left w:val="none" w:sz="0" w:space="0" w:color="auto"/>
            <w:bottom w:val="none" w:sz="0" w:space="0" w:color="auto"/>
            <w:right w:val="none" w:sz="0" w:space="0" w:color="auto"/>
          </w:divBdr>
          <w:divsChild>
            <w:div w:id="1923295710">
              <w:marLeft w:val="0"/>
              <w:marRight w:val="0"/>
              <w:marTop w:val="0"/>
              <w:marBottom w:val="0"/>
              <w:divBdr>
                <w:top w:val="none" w:sz="0" w:space="0" w:color="auto"/>
                <w:left w:val="none" w:sz="0" w:space="0" w:color="auto"/>
                <w:bottom w:val="none" w:sz="0" w:space="0" w:color="auto"/>
                <w:right w:val="none" w:sz="0" w:space="0" w:color="auto"/>
              </w:divBdr>
            </w:div>
          </w:divsChild>
        </w:div>
        <w:div w:id="1102988669">
          <w:marLeft w:val="0"/>
          <w:marRight w:val="0"/>
          <w:marTop w:val="0"/>
          <w:marBottom w:val="0"/>
          <w:divBdr>
            <w:top w:val="none" w:sz="0" w:space="0" w:color="auto"/>
            <w:left w:val="none" w:sz="0" w:space="0" w:color="auto"/>
            <w:bottom w:val="none" w:sz="0" w:space="0" w:color="auto"/>
            <w:right w:val="none" w:sz="0" w:space="0" w:color="auto"/>
          </w:divBdr>
        </w:div>
        <w:div w:id="1718047076">
          <w:marLeft w:val="0"/>
          <w:marRight w:val="0"/>
          <w:marTop w:val="0"/>
          <w:marBottom w:val="0"/>
          <w:divBdr>
            <w:top w:val="none" w:sz="0" w:space="0" w:color="auto"/>
            <w:left w:val="none" w:sz="0" w:space="0" w:color="auto"/>
            <w:bottom w:val="none" w:sz="0" w:space="0" w:color="auto"/>
            <w:right w:val="none" w:sz="0" w:space="0" w:color="auto"/>
          </w:divBdr>
        </w:div>
      </w:divsChild>
    </w:div>
    <w:div w:id="2114082677">
      <w:bodyDiv w:val="1"/>
      <w:marLeft w:val="0"/>
      <w:marRight w:val="0"/>
      <w:marTop w:val="0"/>
      <w:marBottom w:val="0"/>
      <w:divBdr>
        <w:top w:val="none" w:sz="0" w:space="0" w:color="auto"/>
        <w:left w:val="none" w:sz="0" w:space="0" w:color="auto"/>
        <w:bottom w:val="none" w:sz="0" w:space="0" w:color="auto"/>
        <w:right w:val="none" w:sz="0" w:space="0" w:color="auto"/>
      </w:divBdr>
      <w:divsChild>
        <w:div w:id="233585472">
          <w:marLeft w:val="0"/>
          <w:marRight w:val="0"/>
          <w:marTop w:val="0"/>
          <w:marBottom w:val="0"/>
          <w:divBdr>
            <w:top w:val="none" w:sz="0" w:space="0" w:color="auto"/>
            <w:left w:val="none" w:sz="0" w:space="0" w:color="auto"/>
            <w:bottom w:val="none" w:sz="0" w:space="0" w:color="auto"/>
            <w:right w:val="none" w:sz="0" w:space="0" w:color="auto"/>
          </w:divBdr>
          <w:divsChild>
            <w:div w:id="678850455">
              <w:marLeft w:val="0"/>
              <w:marRight w:val="0"/>
              <w:marTop w:val="0"/>
              <w:marBottom w:val="0"/>
              <w:divBdr>
                <w:top w:val="none" w:sz="0" w:space="0" w:color="auto"/>
                <w:left w:val="none" w:sz="0" w:space="0" w:color="auto"/>
                <w:bottom w:val="none" w:sz="0" w:space="0" w:color="auto"/>
                <w:right w:val="none" w:sz="0" w:space="0" w:color="auto"/>
              </w:divBdr>
            </w:div>
          </w:divsChild>
        </w:div>
        <w:div w:id="566957858">
          <w:marLeft w:val="0"/>
          <w:marRight w:val="0"/>
          <w:marTop w:val="0"/>
          <w:marBottom w:val="0"/>
          <w:divBdr>
            <w:top w:val="none" w:sz="0" w:space="0" w:color="auto"/>
            <w:left w:val="none" w:sz="0" w:space="0" w:color="auto"/>
            <w:bottom w:val="none" w:sz="0" w:space="0" w:color="auto"/>
            <w:right w:val="none" w:sz="0" w:space="0" w:color="auto"/>
          </w:divBdr>
        </w:div>
        <w:div w:id="172425800">
          <w:marLeft w:val="0"/>
          <w:marRight w:val="0"/>
          <w:marTop w:val="0"/>
          <w:marBottom w:val="0"/>
          <w:divBdr>
            <w:top w:val="none" w:sz="0" w:space="0" w:color="auto"/>
            <w:left w:val="none" w:sz="0" w:space="0" w:color="auto"/>
            <w:bottom w:val="none" w:sz="0" w:space="0" w:color="auto"/>
            <w:right w:val="none" w:sz="0" w:space="0" w:color="auto"/>
          </w:divBdr>
        </w:div>
      </w:divsChild>
    </w:div>
    <w:div w:id="2142459985">
      <w:bodyDiv w:val="1"/>
      <w:marLeft w:val="0"/>
      <w:marRight w:val="0"/>
      <w:marTop w:val="0"/>
      <w:marBottom w:val="0"/>
      <w:divBdr>
        <w:top w:val="none" w:sz="0" w:space="0" w:color="auto"/>
        <w:left w:val="none" w:sz="0" w:space="0" w:color="auto"/>
        <w:bottom w:val="none" w:sz="0" w:space="0" w:color="auto"/>
        <w:right w:val="none" w:sz="0" w:space="0" w:color="auto"/>
      </w:divBdr>
      <w:divsChild>
        <w:div w:id="1508053970">
          <w:marLeft w:val="0"/>
          <w:marRight w:val="0"/>
          <w:marTop w:val="0"/>
          <w:marBottom w:val="0"/>
          <w:divBdr>
            <w:top w:val="none" w:sz="0" w:space="0" w:color="auto"/>
            <w:left w:val="none" w:sz="0" w:space="0" w:color="auto"/>
            <w:bottom w:val="none" w:sz="0" w:space="0" w:color="auto"/>
            <w:right w:val="none" w:sz="0" w:space="0" w:color="auto"/>
          </w:divBdr>
          <w:divsChild>
            <w:div w:id="435904504">
              <w:marLeft w:val="0"/>
              <w:marRight w:val="0"/>
              <w:marTop w:val="0"/>
              <w:marBottom w:val="0"/>
              <w:divBdr>
                <w:top w:val="none" w:sz="0" w:space="0" w:color="auto"/>
                <w:left w:val="none" w:sz="0" w:space="0" w:color="auto"/>
                <w:bottom w:val="none" w:sz="0" w:space="0" w:color="auto"/>
                <w:right w:val="none" w:sz="0" w:space="0" w:color="auto"/>
              </w:divBdr>
            </w:div>
          </w:divsChild>
        </w:div>
        <w:div w:id="1881091220">
          <w:marLeft w:val="0"/>
          <w:marRight w:val="0"/>
          <w:marTop w:val="0"/>
          <w:marBottom w:val="0"/>
          <w:divBdr>
            <w:top w:val="none" w:sz="0" w:space="0" w:color="auto"/>
            <w:left w:val="none" w:sz="0" w:space="0" w:color="auto"/>
            <w:bottom w:val="none" w:sz="0" w:space="0" w:color="auto"/>
            <w:right w:val="none" w:sz="0" w:space="0" w:color="auto"/>
          </w:divBdr>
        </w:div>
        <w:div w:id="1061363384">
          <w:marLeft w:val="0"/>
          <w:marRight w:val="0"/>
          <w:marTop w:val="0"/>
          <w:marBottom w:val="0"/>
          <w:divBdr>
            <w:top w:val="none" w:sz="0" w:space="0" w:color="auto"/>
            <w:left w:val="none" w:sz="0" w:space="0" w:color="auto"/>
            <w:bottom w:val="none" w:sz="0" w:space="0" w:color="auto"/>
            <w:right w:val="none" w:sz="0" w:space="0" w:color="auto"/>
          </w:divBdr>
        </w:div>
      </w:divsChild>
    </w:div>
    <w:div w:id="2145001245">
      <w:bodyDiv w:val="1"/>
      <w:marLeft w:val="0"/>
      <w:marRight w:val="0"/>
      <w:marTop w:val="0"/>
      <w:marBottom w:val="0"/>
      <w:divBdr>
        <w:top w:val="none" w:sz="0" w:space="0" w:color="auto"/>
        <w:left w:val="none" w:sz="0" w:space="0" w:color="auto"/>
        <w:bottom w:val="none" w:sz="0" w:space="0" w:color="auto"/>
        <w:right w:val="none" w:sz="0" w:space="0" w:color="auto"/>
      </w:divBdr>
      <w:divsChild>
        <w:div w:id="1409303978">
          <w:marLeft w:val="0"/>
          <w:marRight w:val="0"/>
          <w:marTop w:val="0"/>
          <w:marBottom w:val="0"/>
          <w:divBdr>
            <w:top w:val="none" w:sz="0" w:space="0" w:color="auto"/>
            <w:left w:val="none" w:sz="0" w:space="0" w:color="auto"/>
            <w:bottom w:val="none" w:sz="0" w:space="0" w:color="auto"/>
            <w:right w:val="none" w:sz="0" w:space="0" w:color="auto"/>
          </w:divBdr>
          <w:divsChild>
            <w:div w:id="712075193">
              <w:marLeft w:val="0"/>
              <w:marRight w:val="0"/>
              <w:marTop w:val="0"/>
              <w:marBottom w:val="0"/>
              <w:divBdr>
                <w:top w:val="none" w:sz="0" w:space="0" w:color="auto"/>
                <w:left w:val="none" w:sz="0" w:space="0" w:color="auto"/>
                <w:bottom w:val="none" w:sz="0" w:space="0" w:color="auto"/>
                <w:right w:val="none" w:sz="0" w:space="0" w:color="auto"/>
              </w:divBdr>
            </w:div>
          </w:divsChild>
        </w:div>
        <w:div w:id="531654207">
          <w:marLeft w:val="0"/>
          <w:marRight w:val="0"/>
          <w:marTop w:val="0"/>
          <w:marBottom w:val="0"/>
          <w:divBdr>
            <w:top w:val="none" w:sz="0" w:space="0" w:color="auto"/>
            <w:left w:val="none" w:sz="0" w:space="0" w:color="auto"/>
            <w:bottom w:val="none" w:sz="0" w:space="0" w:color="auto"/>
            <w:right w:val="none" w:sz="0" w:space="0" w:color="auto"/>
          </w:divBdr>
        </w:div>
        <w:div w:id="5550456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ybercartes.com/cartes/fete-des-grands-meres" TargetMode="External"/><Relationship Id="rId299" Type="http://schemas.openxmlformats.org/officeDocument/2006/relationships/hyperlink" Target="http://news.isolation-france.com/click" TargetMode="External"/><Relationship Id="rId21" Type="http://schemas.openxmlformats.org/officeDocument/2006/relationships/hyperlink" Target="http://nqf.cybercartes.com/newsletter_20160316/63/gmail.com/floriane.justin" TargetMode="External"/><Relationship Id="rId63" Type="http://schemas.openxmlformats.org/officeDocument/2006/relationships/image" Target="media/image26.gif"/><Relationship Id="rId159" Type="http://schemas.openxmlformats.org/officeDocument/2006/relationships/hyperlink" Target="http://nqf.cybercartes.com/newsletter_20170424/005/gmail.com/floriane.justin" TargetMode="External"/><Relationship Id="rId324" Type="http://schemas.openxmlformats.org/officeDocument/2006/relationships/image" Target="media/image115.jpeg"/><Relationship Id="rId366" Type="http://schemas.openxmlformats.org/officeDocument/2006/relationships/hyperlink" Target="http://www.cybercartes.com/cartes/hiver" TargetMode="External"/><Relationship Id="rId531" Type="http://schemas.openxmlformats.org/officeDocument/2006/relationships/hyperlink" Target="https://www.sanogyl.fr/produits/dentifrices/soin-global-blancheur.html" TargetMode="External"/><Relationship Id="rId573" Type="http://schemas.openxmlformats.org/officeDocument/2006/relationships/hyperlink" Target="https://www.sanogyl.fr/conseils/la-prevention-des-caries.html" TargetMode="External"/><Relationship Id="rId170" Type="http://schemas.openxmlformats.org/officeDocument/2006/relationships/image" Target="media/image50.jpeg"/><Relationship Id="rId226" Type="http://schemas.openxmlformats.org/officeDocument/2006/relationships/hyperlink" Target="http://www.cybercartes.com/cartes/paix/" TargetMode="External"/><Relationship Id="rId433" Type="http://schemas.openxmlformats.org/officeDocument/2006/relationships/hyperlink" Target="http://www.cybercartes.com/cartes/1er-mai" TargetMode="External"/><Relationship Id="rId268" Type="http://schemas.openxmlformats.org/officeDocument/2006/relationships/hyperlink" Target="http://cybermag.cybercartes.com/decouvrez-les-nouvelles-cartes-de-voeux-2011/" TargetMode="External"/><Relationship Id="rId475" Type="http://schemas.openxmlformats.org/officeDocument/2006/relationships/hyperlink" Target="https://www.sanogyl.fr/produits/bains-de-bouches/soin-multi-protection.html" TargetMode="External"/><Relationship Id="rId32" Type="http://schemas.openxmlformats.org/officeDocument/2006/relationships/hyperlink" Target="http://www.cybercartes.com/cartes/amour" TargetMode="External"/><Relationship Id="rId74" Type="http://schemas.openxmlformats.org/officeDocument/2006/relationships/image" Target="media/image28.gif"/><Relationship Id="rId128" Type="http://schemas.openxmlformats.org/officeDocument/2006/relationships/image" Target="media/image41.jpeg"/><Relationship Id="rId335" Type="http://schemas.openxmlformats.org/officeDocument/2006/relationships/hyperlink" Target="http://www.cybercartes.com/cartes/journee-internationale-paix" TargetMode="External"/><Relationship Id="rId377" Type="http://schemas.openxmlformats.org/officeDocument/2006/relationships/hyperlink" Target="http://www.cybercartes.com/cartes/signe-capricorne" TargetMode="External"/><Relationship Id="rId500" Type="http://schemas.openxmlformats.org/officeDocument/2006/relationships/hyperlink" Target="https://www.sanogyl.fr/pied-de-page/avec-sanogyl/newsletter.html" TargetMode="External"/><Relationship Id="rId542" Type="http://schemas.openxmlformats.org/officeDocument/2006/relationships/image" Target="media/image169.png"/><Relationship Id="rId584" Type="http://schemas.openxmlformats.org/officeDocument/2006/relationships/hyperlink" Target="https://www.sanogyl.fr/assets/files/static/conditions-generales-d-utilisation.pdf" TargetMode="External"/><Relationship Id="rId5" Type="http://schemas.openxmlformats.org/officeDocument/2006/relationships/webSettings" Target="webSettings.xml"/><Relationship Id="rId181" Type="http://schemas.openxmlformats.org/officeDocument/2006/relationships/image" Target="media/image53.jpeg"/><Relationship Id="rId237" Type="http://schemas.openxmlformats.org/officeDocument/2006/relationships/image" Target="media/image79.jpeg"/><Relationship Id="rId402" Type="http://schemas.openxmlformats.org/officeDocument/2006/relationships/image" Target="media/image136.jpeg"/><Relationship Id="rId279" Type="http://schemas.openxmlformats.org/officeDocument/2006/relationships/hyperlink" Target="http://www.cybercartes.com/apercu/1er-avril/12/atvp/9221/1" TargetMode="External"/><Relationship Id="rId444" Type="http://schemas.openxmlformats.org/officeDocument/2006/relationships/image" Target="media/image149.jpeg"/><Relationship Id="rId486" Type="http://schemas.openxmlformats.org/officeDocument/2006/relationships/hyperlink" Target="https://www.sanogyl.fr/" TargetMode="External"/><Relationship Id="rId43" Type="http://schemas.openxmlformats.org/officeDocument/2006/relationships/hyperlink" Target="http://www.lepanierdeglantine.com/recherche.html" TargetMode="External"/><Relationship Id="rId139" Type="http://schemas.openxmlformats.org/officeDocument/2006/relationships/hyperlink" Target="http://www.cybercartes.com/cartes/hiver" TargetMode="External"/><Relationship Id="rId290" Type="http://schemas.openxmlformats.org/officeDocument/2006/relationships/image" Target="media/image102.gif"/><Relationship Id="rId304" Type="http://schemas.openxmlformats.org/officeDocument/2006/relationships/hyperlink" Target="http://news.isolation-france.com/click" TargetMode="External"/><Relationship Id="rId346" Type="http://schemas.openxmlformats.org/officeDocument/2006/relationships/hyperlink" Target="http://www.cybercartes.com/cartes/cartes-de-voeux/" TargetMode="External"/><Relationship Id="rId388" Type="http://schemas.openxmlformats.org/officeDocument/2006/relationships/image" Target="media/image133.jpeg"/><Relationship Id="rId511" Type="http://schemas.openxmlformats.org/officeDocument/2006/relationships/hyperlink" Target="https://www.sanogyl.fr/produits-sanogyl/brosses-a-dents.html" TargetMode="External"/><Relationship Id="rId553" Type="http://schemas.openxmlformats.org/officeDocument/2006/relationships/hyperlink" Target="https://www.sanogyl.fr/produits/brosses-a-dents/soin-gencives.html" TargetMode="External"/><Relationship Id="rId609" Type="http://schemas.openxmlformats.org/officeDocument/2006/relationships/hyperlink" Target="http://www.cybercartes.com/cartes/musique-concert" TargetMode="External"/><Relationship Id="rId85" Type="http://schemas.openxmlformats.org/officeDocument/2006/relationships/image" Target="media/image31.gif"/><Relationship Id="rId150" Type="http://schemas.openxmlformats.org/officeDocument/2006/relationships/hyperlink" Target="http://cybermag.cybercartes.com/le-dimanche-des-rameaux/" TargetMode="External"/><Relationship Id="rId192" Type="http://schemas.openxmlformats.org/officeDocument/2006/relationships/image" Target="media/image57.jpeg"/><Relationship Id="rId206" Type="http://schemas.openxmlformats.org/officeDocument/2006/relationships/image" Target="media/image60.gif"/><Relationship Id="rId413" Type="http://schemas.openxmlformats.org/officeDocument/2006/relationships/hyperlink" Target="http://www.cybercartes.com/apercu/mardi-gras/12/atvp/5981/1" TargetMode="External"/><Relationship Id="rId595" Type="http://schemas.openxmlformats.org/officeDocument/2006/relationships/hyperlink" Target="https://www.sanogyl.fr/conseils/brossage-de-dents.html" TargetMode="External"/><Relationship Id="rId248" Type="http://schemas.openxmlformats.org/officeDocument/2006/relationships/hyperlink" Target="http://www.cybercartes.com/cartes/automne" TargetMode="External"/><Relationship Id="rId455" Type="http://schemas.openxmlformats.org/officeDocument/2006/relationships/image" Target="media/image151.jpeg"/><Relationship Id="rId497" Type="http://schemas.openxmlformats.org/officeDocument/2006/relationships/hyperlink" Target="https://www.sanogyl.fr/pied-de-page/avec-sanogyl/la-marque.html" TargetMode="External"/><Relationship Id="rId12" Type="http://schemas.openxmlformats.org/officeDocument/2006/relationships/hyperlink" Target="http://nqf.cybercartes.com/newsletter_20160307/05/gmail.com/floriane.justin" TargetMode="External"/><Relationship Id="rId108" Type="http://schemas.openxmlformats.org/officeDocument/2006/relationships/image" Target="media/image37.jpeg"/><Relationship Id="rId315" Type="http://schemas.openxmlformats.org/officeDocument/2006/relationships/image" Target="media/image112.gif"/><Relationship Id="rId357" Type="http://schemas.openxmlformats.org/officeDocument/2006/relationships/hyperlink" Target="http://www.cybercartes.com/cartes/cartes-de-voeux" TargetMode="External"/><Relationship Id="rId522" Type="http://schemas.openxmlformats.org/officeDocument/2006/relationships/image" Target="media/image159.png"/><Relationship Id="rId54" Type="http://schemas.openxmlformats.org/officeDocument/2006/relationships/image" Target="media/image21.jpeg"/><Relationship Id="rId96" Type="http://schemas.openxmlformats.org/officeDocument/2006/relationships/hyperlink" Target="http://cybermag.cybercartes.com/31-octobre-changement-dheure/" TargetMode="External"/><Relationship Id="rId161" Type="http://schemas.openxmlformats.org/officeDocument/2006/relationships/image" Target="media/image47.jpeg"/><Relationship Id="rId217" Type="http://schemas.openxmlformats.org/officeDocument/2006/relationships/image" Target="media/image68.jpeg"/><Relationship Id="rId399" Type="http://schemas.openxmlformats.org/officeDocument/2006/relationships/image" Target="media/image135.jpeg"/><Relationship Id="rId564" Type="http://schemas.openxmlformats.org/officeDocument/2006/relationships/hyperlink" Target="https://www.sanogyl.fr/marque.html" TargetMode="External"/><Relationship Id="rId259" Type="http://schemas.openxmlformats.org/officeDocument/2006/relationships/image" Target="media/image92.jpeg"/><Relationship Id="rId424" Type="http://schemas.openxmlformats.org/officeDocument/2006/relationships/hyperlink" Target="http://cybermag.cybercartes.com/la-saison-du-printemps/" TargetMode="External"/><Relationship Id="rId466" Type="http://schemas.openxmlformats.org/officeDocument/2006/relationships/hyperlink" Target="https://www.sanogyl.fr/produits/dentifrices/soin-dents-sensibles.html" TargetMode="External"/><Relationship Id="rId23" Type="http://schemas.openxmlformats.org/officeDocument/2006/relationships/image" Target="media/image7.jpeg"/><Relationship Id="rId119" Type="http://schemas.openxmlformats.org/officeDocument/2006/relationships/hyperlink" Target="http://www.cybercartes.com/cartes/hiver" TargetMode="External"/><Relationship Id="rId270" Type="http://schemas.openxmlformats.org/officeDocument/2006/relationships/hyperlink" Target="http://www.cybercartes.com/cartes/printemps" TargetMode="External"/><Relationship Id="rId326" Type="http://schemas.openxmlformats.org/officeDocument/2006/relationships/hyperlink" Target="http://www.cybercartes.com/cartes/signe-lion" TargetMode="External"/><Relationship Id="rId533" Type="http://schemas.openxmlformats.org/officeDocument/2006/relationships/hyperlink" Target="https://www.sanogyl.fr/produits/dentifrices/soin-dents-sensibles.html" TargetMode="External"/><Relationship Id="rId65" Type="http://schemas.openxmlformats.org/officeDocument/2006/relationships/hyperlink" Target="http://www.cybercartes.com/cartes/ascension/" TargetMode="External"/><Relationship Id="rId130" Type="http://schemas.openxmlformats.org/officeDocument/2006/relationships/hyperlink" Target="http://www.cybercartes.com/cartes/cartes-de-voeux" TargetMode="External"/><Relationship Id="rId368" Type="http://schemas.openxmlformats.org/officeDocument/2006/relationships/image" Target="media/image125.jpeg"/><Relationship Id="rId575" Type="http://schemas.openxmlformats.org/officeDocument/2006/relationships/hyperlink" Target="https://www.sanogyl.fr/pied-de-page/avec-sanogyl/la-marque.html" TargetMode="External"/><Relationship Id="rId172" Type="http://schemas.openxmlformats.org/officeDocument/2006/relationships/hyperlink" Target="http://cybermag.cybercartes.com/la-fete-des-voisins/%7blink%20url=%22http:/www.cybercartes.com/cartes/fete-voisins%22%7dEnvoyer%20une%20invitation%20pour%20la%20F&#234;te%20des%20Voisins%7b/link%7d" TargetMode="External"/><Relationship Id="rId228" Type="http://schemas.openxmlformats.org/officeDocument/2006/relationships/image" Target="media/image72.gif"/><Relationship Id="rId435" Type="http://schemas.openxmlformats.org/officeDocument/2006/relationships/image" Target="media/image145.jpeg"/><Relationship Id="rId477" Type="http://schemas.openxmlformats.org/officeDocument/2006/relationships/hyperlink" Target="https://www.sanogyl.fr/produits/dentifrices/soin-dents-sensibles.html" TargetMode="External"/><Relationship Id="rId600" Type="http://schemas.openxmlformats.org/officeDocument/2006/relationships/hyperlink" Target="https://www.sanogyl.fr/produits-sanogyl/brosses-a-dents.html" TargetMode="External"/><Relationship Id="rId281" Type="http://schemas.openxmlformats.org/officeDocument/2006/relationships/hyperlink" Target="http://www.cybercartes.com/cartes/vendredi-13" TargetMode="External"/><Relationship Id="rId337" Type="http://schemas.openxmlformats.org/officeDocument/2006/relationships/image" Target="media/image120.jpeg"/><Relationship Id="rId502" Type="http://schemas.openxmlformats.org/officeDocument/2006/relationships/hyperlink" Target="http://www.boltongroup.net/en-ww/homepage" TargetMode="External"/><Relationship Id="rId34" Type="http://schemas.openxmlformats.org/officeDocument/2006/relationships/hyperlink" Target="http://nqf.cybercartes.com/newsletter_20160407/63/gmail.com/floriane.justin" TargetMode="External"/><Relationship Id="rId76" Type="http://schemas.openxmlformats.org/officeDocument/2006/relationships/image" Target="media/image29.jpeg"/><Relationship Id="rId141" Type="http://schemas.openxmlformats.org/officeDocument/2006/relationships/hyperlink" Target="http://www.cybercartes.com/cartes/rameaux" TargetMode="External"/><Relationship Id="rId379" Type="http://schemas.openxmlformats.org/officeDocument/2006/relationships/hyperlink" Target="http://www.cybercartes.com/cartes/signe-capricorne" TargetMode="External"/><Relationship Id="rId544" Type="http://schemas.openxmlformats.org/officeDocument/2006/relationships/image" Target="media/image170.png"/><Relationship Id="rId586" Type="http://schemas.openxmlformats.org/officeDocument/2006/relationships/hyperlink" Target="https://www.sanogyl.fr/contactez-nous.html" TargetMode="External"/><Relationship Id="rId7" Type="http://schemas.openxmlformats.org/officeDocument/2006/relationships/endnotes" Target="endnotes.xml"/><Relationship Id="rId183" Type="http://schemas.openxmlformats.org/officeDocument/2006/relationships/hyperlink" Target="http://www.cybercartes.com/cartes/vacances-cartes-postales" TargetMode="External"/><Relationship Id="rId239" Type="http://schemas.openxmlformats.org/officeDocument/2006/relationships/image" Target="media/image81.jpeg"/><Relationship Id="rId390" Type="http://schemas.openxmlformats.org/officeDocument/2006/relationships/hyperlink" Target="http://www.cybercartes.com/cartes/sante-et-regime" TargetMode="External"/><Relationship Id="rId404" Type="http://schemas.openxmlformats.org/officeDocument/2006/relationships/hyperlink" Target="http://www.cybercartes.com/cartes/sante-et-regime" TargetMode="External"/><Relationship Id="rId446" Type="http://schemas.openxmlformats.org/officeDocument/2006/relationships/hyperlink" Target="http://www.cybercartes.com/cartes/journee-internationale" TargetMode="External"/><Relationship Id="rId611" Type="http://schemas.openxmlformats.org/officeDocument/2006/relationships/footer" Target="footer1.xml"/><Relationship Id="rId250" Type="http://schemas.openxmlformats.org/officeDocument/2006/relationships/image" Target="media/image89.gif"/><Relationship Id="rId292" Type="http://schemas.openxmlformats.org/officeDocument/2006/relationships/image" Target="media/image103.jpeg"/><Relationship Id="rId306" Type="http://schemas.openxmlformats.org/officeDocument/2006/relationships/image" Target="media/image107.jpeg"/><Relationship Id="rId488" Type="http://schemas.openxmlformats.org/officeDocument/2006/relationships/hyperlink" Target="https://www.sanogyl.fr/produits/dentifrices/soin-essentiel-blancheur.html" TargetMode="External"/><Relationship Id="rId45" Type="http://schemas.openxmlformats.org/officeDocument/2006/relationships/image" Target="media/image14.jpeg"/><Relationship Id="rId87" Type="http://schemas.openxmlformats.org/officeDocument/2006/relationships/hyperlink" Target="http://www.cybercartes.com/cartes/carte-postale-ete" TargetMode="External"/><Relationship Id="rId110" Type="http://schemas.openxmlformats.org/officeDocument/2006/relationships/hyperlink" Target="http://www.cybercartes.com/cartes/catherinettes" TargetMode="External"/><Relationship Id="rId348" Type="http://schemas.openxmlformats.org/officeDocument/2006/relationships/hyperlink" Target="http://cybermag.cybercartes.com/decouvrez-les-nouvelles-cartes-de-voeux-2011/" TargetMode="External"/><Relationship Id="rId513" Type="http://schemas.openxmlformats.org/officeDocument/2006/relationships/hyperlink" Target="https://www.sanogyl.fr/produits.html" TargetMode="External"/><Relationship Id="rId555" Type="http://schemas.openxmlformats.org/officeDocument/2006/relationships/hyperlink" Target="https://www.sanogyl.fr/produits/dentifrices/soin-bi-fluor-prevention-caries.html" TargetMode="External"/><Relationship Id="rId597" Type="http://schemas.openxmlformats.org/officeDocument/2006/relationships/hyperlink" Target="https://www.sanogyl.fr/conseils/eviter-aphtes.html" TargetMode="External"/><Relationship Id="rId152" Type="http://schemas.openxmlformats.org/officeDocument/2006/relationships/image" Target="media/image45.jpeg"/><Relationship Id="rId194" Type="http://schemas.openxmlformats.org/officeDocument/2006/relationships/hyperlink" Target="http://cybermag.cybercartes.com/celebrons-le-grand-feu-de-la-st-jean/%7blink%20url=%22http:/www.cybercartes.com/apercu/st+jean/12/atvp/2794/1%22%7dEnvoyer%20une%20carte%20Feu%20de%20la%20St%20Jean%7b/link%7d" TargetMode="External"/><Relationship Id="rId208" Type="http://schemas.openxmlformats.org/officeDocument/2006/relationships/image" Target="media/image61.jpeg"/><Relationship Id="rId415" Type="http://schemas.openxmlformats.org/officeDocument/2006/relationships/hyperlink" Target="http://cybermag.cybercartes.com/fabriquez-votre-masque-de-mardi-gras/" TargetMode="External"/><Relationship Id="rId457" Type="http://schemas.openxmlformats.org/officeDocument/2006/relationships/hyperlink" Target="https://www.sanogyl.fr/conseils/email-dents.html" TargetMode="External"/><Relationship Id="rId261" Type="http://schemas.openxmlformats.org/officeDocument/2006/relationships/hyperlink" Target="https://nqf.cybercartes.com/newsletter_20171226/080/gmail.com/floriane.justin" TargetMode="External"/><Relationship Id="rId499" Type="http://schemas.openxmlformats.org/officeDocument/2006/relationships/hyperlink" Target="https://www.sanogyl.fr/pied-de-page/avec-sanogyl/club-testeurs-sanogyl.html" TargetMode="External"/><Relationship Id="rId14" Type="http://schemas.openxmlformats.org/officeDocument/2006/relationships/image" Target="media/image4.jpeg"/><Relationship Id="rId56" Type="http://schemas.openxmlformats.org/officeDocument/2006/relationships/image" Target="media/image23.jpeg"/><Relationship Id="rId317" Type="http://schemas.openxmlformats.org/officeDocument/2006/relationships/hyperlink" Target="http://www.cybercartes.com/cartes/fete-nationale-belgique-21-juillet" TargetMode="External"/><Relationship Id="rId359" Type="http://schemas.openxmlformats.org/officeDocument/2006/relationships/hyperlink" Target="http://www.cybercartes.com/cartes/chandeleur" TargetMode="External"/><Relationship Id="rId524" Type="http://schemas.openxmlformats.org/officeDocument/2006/relationships/image" Target="media/image160.png"/><Relationship Id="rId566" Type="http://schemas.openxmlformats.org/officeDocument/2006/relationships/hyperlink" Target="https://www.sanogyl.fr/produits/dentifrices/soin-essentiel-blancheur.html" TargetMode="External"/><Relationship Id="rId98" Type="http://schemas.openxmlformats.org/officeDocument/2006/relationships/image" Target="media/image34.gif"/><Relationship Id="rId121" Type="http://schemas.openxmlformats.org/officeDocument/2006/relationships/hyperlink" Target="http://cybermag.cybercartes.com/le-6-janvier-cest-lepiphanie/" TargetMode="External"/><Relationship Id="rId163" Type="http://schemas.openxmlformats.org/officeDocument/2006/relationships/hyperlink" Target="http://www.cybercartes.com/cartes/1er-mai" TargetMode="External"/><Relationship Id="rId219" Type="http://schemas.openxmlformats.org/officeDocument/2006/relationships/image" Target="media/image69.jpeg"/><Relationship Id="rId370" Type="http://schemas.openxmlformats.org/officeDocument/2006/relationships/image" Target="media/image126.gif"/><Relationship Id="rId426" Type="http://schemas.openxmlformats.org/officeDocument/2006/relationships/image" Target="media/image143.jpeg"/><Relationship Id="rId230" Type="http://schemas.openxmlformats.org/officeDocument/2006/relationships/image" Target="media/image73.jpeg"/><Relationship Id="rId468" Type="http://schemas.openxmlformats.org/officeDocument/2006/relationships/hyperlink" Target="https://www.sanogyl.fr/produits/bains-de-bouches/soin-multi-protection.html" TargetMode="External"/><Relationship Id="rId25" Type="http://schemas.openxmlformats.org/officeDocument/2006/relationships/hyperlink" Target="http://www.cybercartes.com/cartes/saint-patrick" TargetMode="External"/><Relationship Id="rId67" Type="http://schemas.openxmlformats.org/officeDocument/2006/relationships/hyperlink" Target="http://nqf.cybercartes.com/newsletter_20160512/59/gmail.com/floriane.justin" TargetMode="External"/><Relationship Id="rId272" Type="http://schemas.openxmlformats.org/officeDocument/2006/relationships/hyperlink" Target="http://www.cybercartes.com/cartes/printemps" TargetMode="External"/><Relationship Id="rId328" Type="http://schemas.openxmlformats.org/officeDocument/2006/relationships/image" Target="media/image116.jpeg"/><Relationship Id="rId535" Type="http://schemas.openxmlformats.org/officeDocument/2006/relationships/hyperlink" Target="https://www.sanogyl.fr/produits/dentifrices/soin-essentiel-blancheur.html" TargetMode="External"/><Relationship Id="rId577" Type="http://schemas.openxmlformats.org/officeDocument/2006/relationships/hyperlink" Target="https://www.sanogyl.fr/pied-de-page/avec-sanogyl/club-testeurs-sanogyl.html" TargetMode="External"/><Relationship Id="rId132" Type="http://schemas.openxmlformats.org/officeDocument/2006/relationships/hyperlink" Target="http://www.cybercartes.com/cartes/chandeleur" TargetMode="External"/><Relationship Id="rId174" Type="http://schemas.openxmlformats.org/officeDocument/2006/relationships/hyperlink" Target="http://www.cybercartes.com/cartes/fete-voisins" TargetMode="External"/><Relationship Id="rId381" Type="http://schemas.openxmlformats.org/officeDocument/2006/relationships/hyperlink" Target="http://www.cybercartes.com/cartes/bonnes-resolutions" TargetMode="External"/><Relationship Id="rId602" Type="http://schemas.openxmlformats.org/officeDocument/2006/relationships/hyperlink" Target="https://www.sanogyl.fr/conseils/email.html" TargetMode="External"/><Relationship Id="rId241" Type="http://schemas.openxmlformats.org/officeDocument/2006/relationships/image" Target="media/image83.jpeg"/><Relationship Id="rId437" Type="http://schemas.openxmlformats.org/officeDocument/2006/relationships/hyperlink" Target="http://www.cybercartes.com/cartes/8-mai-45" TargetMode="External"/><Relationship Id="rId479" Type="http://schemas.openxmlformats.org/officeDocument/2006/relationships/hyperlink" Target="https://www.sanogyl.fr/produits/brosses-a-dents/soin-gencives.html" TargetMode="External"/><Relationship Id="rId36" Type="http://schemas.openxmlformats.org/officeDocument/2006/relationships/hyperlink" Target="http://cybermag.cybercartes.com/wp-content/uploads/2011/07/38a72228d7bbdef047945469ad3b89a6.jpg" TargetMode="External"/><Relationship Id="rId283" Type="http://schemas.openxmlformats.org/officeDocument/2006/relationships/hyperlink" Target="http://www.cybercartes.com/cartes/vendredi+13/" TargetMode="External"/><Relationship Id="rId339" Type="http://schemas.openxmlformats.org/officeDocument/2006/relationships/image" Target="media/image121.gif"/><Relationship Id="rId490" Type="http://schemas.openxmlformats.org/officeDocument/2006/relationships/hyperlink" Target="https://www.sanogyl.fr/produits/bains-de-bouches/soin-complet-blancheur.html" TargetMode="External"/><Relationship Id="rId504" Type="http://schemas.openxmlformats.org/officeDocument/2006/relationships/hyperlink" Target="https://www.sanogyl.fr/conseils.html" TargetMode="External"/><Relationship Id="rId546" Type="http://schemas.openxmlformats.org/officeDocument/2006/relationships/image" Target="media/image171.png"/><Relationship Id="rId78" Type="http://schemas.openxmlformats.org/officeDocument/2006/relationships/hyperlink" Target="http://www.cybercartes.com/cartes/bonne-chance" TargetMode="External"/><Relationship Id="rId101" Type="http://schemas.openxmlformats.org/officeDocument/2006/relationships/image" Target="media/image35.jpeg"/><Relationship Id="rId143" Type="http://schemas.openxmlformats.org/officeDocument/2006/relationships/image" Target="media/image42.jpeg"/><Relationship Id="rId185" Type="http://schemas.openxmlformats.org/officeDocument/2006/relationships/image" Target="media/image54.gif"/><Relationship Id="rId350" Type="http://schemas.openxmlformats.org/officeDocument/2006/relationships/hyperlink" Target="http://www.cybercartes.com/cartes/journee-mondiale-gentillesse/" TargetMode="External"/><Relationship Id="rId406" Type="http://schemas.openxmlformats.org/officeDocument/2006/relationships/hyperlink" Target="http://www.cybercartes.com/cartes/chandeleur" TargetMode="External"/><Relationship Id="rId588" Type="http://schemas.openxmlformats.org/officeDocument/2006/relationships/hyperlink" Target="https://www.sanogyl.fr/credits.html" TargetMode="External"/><Relationship Id="rId9" Type="http://schemas.openxmlformats.org/officeDocument/2006/relationships/image" Target="media/image1.jpeg"/><Relationship Id="rId210" Type="http://schemas.openxmlformats.org/officeDocument/2006/relationships/image" Target="media/image62.jpeg"/><Relationship Id="rId392" Type="http://schemas.openxmlformats.org/officeDocument/2006/relationships/hyperlink" Target="http://www.cybercartes.com/apercu/evenements-de-la-vie/12/atvp/8571/1" TargetMode="External"/><Relationship Id="rId448" Type="http://schemas.openxmlformats.org/officeDocument/2006/relationships/image" Target="media/image150.jpeg"/><Relationship Id="rId613" Type="http://schemas.openxmlformats.org/officeDocument/2006/relationships/theme" Target="theme/theme1.xml"/><Relationship Id="rId252" Type="http://schemas.openxmlformats.org/officeDocument/2006/relationships/hyperlink" Target="http://www.cybercartes.com/cartes/automne" TargetMode="External"/><Relationship Id="rId294" Type="http://schemas.openxmlformats.org/officeDocument/2006/relationships/image" Target="media/image104.jpeg"/><Relationship Id="rId308" Type="http://schemas.openxmlformats.org/officeDocument/2006/relationships/image" Target="media/image109.jpeg"/><Relationship Id="rId515" Type="http://schemas.openxmlformats.org/officeDocument/2006/relationships/hyperlink" Target="https://www.sanogyl.fr/produits-sanogyl/toute-la-gamme/soin-thermal-complet.html" TargetMode="External"/><Relationship Id="rId47" Type="http://schemas.openxmlformats.org/officeDocument/2006/relationships/hyperlink" Target="http://www.cybercartes.com/cartes/fleur-et-nature" TargetMode="External"/><Relationship Id="rId89" Type="http://schemas.openxmlformats.org/officeDocument/2006/relationships/hyperlink" Target="http://www.cybercartes.com/cartes/assomption/" TargetMode="External"/><Relationship Id="rId112" Type="http://schemas.openxmlformats.org/officeDocument/2006/relationships/hyperlink" Target="http://www.cybercartes.com/cartes/noel" TargetMode="External"/><Relationship Id="rId154" Type="http://schemas.openxmlformats.org/officeDocument/2006/relationships/hyperlink" Target="http://nqf.cybercartes.com/newsletter_20170419/065/gmail.com/floriane.justin" TargetMode="External"/><Relationship Id="rId361" Type="http://schemas.openxmlformats.org/officeDocument/2006/relationships/hyperlink" Target="http://www.cybercartes.com/cartes/fete-des-grands-meres" TargetMode="External"/><Relationship Id="rId557" Type="http://schemas.openxmlformats.org/officeDocument/2006/relationships/hyperlink" Target="https://www.sanogyl.fr/produits/dentifrices/soin-rose-gencives-sensibles.html" TargetMode="External"/><Relationship Id="rId599" Type="http://schemas.openxmlformats.org/officeDocument/2006/relationships/hyperlink" Target="https://www.sanogyl.fr/" TargetMode="External"/><Relationship Id="rId196" Type="http://schemas.openxmlformats.org/officeDocument/2006/relationships/hyperlink" Target="http://cybermag.cybercartes.com/24-juin-fete-nationale-du-quebec/" TargetMode="External"/><Relationship Id="rId417" Type="http://schemas.openxmlformats.org/officeDocument/2006/relationships/hyperlink" Target="http://cybermag.cybercartes.com/fabriquez-votre-masque-de-mardi-gras/" TargetMode="External"/><Relationship Id="rId459" Type="http://schemas.openxmlformats.org/officeDocument/2006/relationships/hyperlink" Target="https://www.sanogyl.fr/produits-sanogyl/brosses-a-dents.html" TargetMode="External"/><Relationship Id="rId16" Type="http://schemas.openxmlformats.org/officeDocument/2006/relationships/hyperlink" Target="http://www.cybercartes.com/cartes/journee-internationale-femme" TargetMode="External"/><Relationship Id="rId221" Type="http://schemas.openxmlformats.org/officeDocument/2006/relationships/hyperlink" Target="http://nqf.cybercartes.com/newsletter_20170911/005/gmail.com/floriane.justin" TargetMode="External"/><Relationship Id="rId263" Type="http://schemas.openxmlformats.org/officeDocument/2006/relationships/hyperlink" Target="http://cybermag.cybercartes.com/le-25-decembre-cest-enfin-noel/" TargetMode="External"/><Relationship Id="rId319" Type="http://schemas.openxmlformats.org/officeDocument/2006/relationships/hyperlink" Target="http://www.cybercartes.com/cartes/fete-nationale-belgique-21-juillet" TargetMode="External"/><Relationship Id="rId470" Type="http://schemas.openxmlformats.org/officeDocument/2006/relationships/hyperlink" Target="https://www.sanogyl.fr/produits/brosses-a-dents/soin-gencives.html" TargetMode="External"/><Relationship Id="rId526" Type="http://schemas.openxmlformats.org/officeDocument/2006/relationships/image" Target="media/image161.png"/><Relationship Id="rId58" Type="http://schemas.openxmlformats.org/officeDocument/2006/relationships/image" Target="media/image25.jpeg"/><Relationship Id="rId123" Type="http://schemas.openxmlformats.org/officeDocument/2006/relationships/hyperlink" Target="http://cybermag.cybercartes.com/mardi-gras/" TargetMode="External"/><Relationship Id="rId330" Type="http://schemas.openxmlformats.org/officeDocument/2006/relationships/hyperlink" Target="http://cybermag.cybercartes.com/petitdejeuner/breakfast/" TargetMode="External"/><Relationship Id="rId568" Type="http://schemas.openxmlformats.org/officeDocument/2006/relationships/hyperlink" Target="https://www.sanogyl.fr/produits/bains-de-bouches/soin-complet-blancheur.html" TargetMode="External"/><Relationship Id="rId165" Type="http://schemas.openxmlformats.org/officeDocument/2006/relationships/hyperlink" Target="http://www.cybercartes.com/cartes/1er-mai" TargetMode="External"/><Relationship Id="rId372" Type="http://schemas.openxmlformats.org/officeDocument/2006/relationships/hyperlink" Target="http://www.cybercartes.com/cartes/journee-internationale-droit-homme" TargetMode="External"/><Relationship Id="rId428" Type="http://schemas.openxmlformats.org/officeDocument/2006/relationships/hyperlink" Target="http://www.cybercartes.com/apercu/rameaux/12/atvp/9361/1" TargetMode="External"/><Relationship Id="rId232" Type="http://schemas.openxmlformats.org/officeDocument/2006/relationships/hyperlink" Target="http://nqf.cybercartes.com/newsletter_20170925/013/gmail.com/floriane.justin" TargetMode="External"/><Relationship Id="rId274" Type="http://schemas.openxmlformats.org/officeDocument/2006/relationships/hyperlink" Target="http://www.cybercartes.com/cartes/1er-avril" TargetMode="External"/><Relationship Id="rId481" Type="http://schemas.openxmlformats.org/officeDocument/2006/relationships/hyperlink" Target="https://www.sanogyl.fr/produits/bains-de-bouches/soin-multi-protection.html" TargetMode="External"/><Relationship Id="rId27" Type="http://schemas.openxmlformats.org/officeDocument/2006/relationships/image" Target="media/image9.jpeg"/><Relationship Id="rId48" Type="http://schemas.openxmlformats.org/officeDocument/2006/relationships/image" Target="media/image15.jpeg"/><Relationship Id="rId69" Type="http://schemas.openxmlformats.org/officeDocument/2006/relationships/image" Target="media/image27.jpeg"/><Relationship Id="rId113" Type="http://schemas.openxmlformats.org/officeDocument/2006/relationships/hyperlink" Target="http://www.cybercartes.com/cartes/cartes-de-voeux" TargetMode="External"/><Relationship Id="rId134" Type="http://schemas.openxmlformats.org/officeDocument/2006/relationships/hyperlink" Target="http://www.cybercartes.com/cartes/fete-des-grands-meres" TargetMode="External"/><Relationship Id="rId320" Type="http://schemas.openxmlformats.org/officeDocument/2006/relationships/image" Target="media/image114.jpeg"/><Relationship Id="rId537" Type="http://schemas.openxmlformats.org/officeDocument/2006/relationships/hyperlink" Target="https://www.sanogyl.fr/produits/dentifrices/soin-essentiel-multiprotection.html" TargetMode="External"/><Relationship Id="rId558" Type="http://schemas.openxmlformats.org/officeDocument/2006/relationships/image" Target="media/image177.png"/><Relationship Id="rId579" Type="http://schemas.openxmlformats.org/officeDocument/2006/relationships/hyperlink" Target="https://www.sanogyl.fr/pied-de-page/avec-sanogyl/rejoingnez-nous.html" TargetMode="External"/><Relationship Id="rId80" Type="http://schemas.openxmlformats.org/officeDocument/2006/relationships/hyperlink" Target="http://www.cybercartes.com/cartes/a-l-ecole" TargetMode="External"/><Relationship Id="rId155" Type="http://schemas.openxmlformats.org/officeDocument/2006/relationships/hyperlink" Target="http://cybermag.cybercartes.com/10-idees-pour-proteger-la-planete/" TargetMode="External"/><Relationship Id="rId176" Type="http://schemas.openxmlformats.org/officeDocument/2006/relationships/hyperlink" Target="http://www.cybercartes.com/cartes/fete-voisins" TargetMode="External"/><Relationship Id="rId197" Type="http://schemas.openxmlformats.org/officeDocument/2006/relationships/hyperlink" Target="http://www.cybercartes.com/cartes/chance/" TargetMode="External"/><Relationship Id="rId341" Type="http://schemas.openxmlformats.org/officeDocument/2006/relationships/image" Target="media/image122.jpeg"/><Relationship Id="rId362" Type="http://schemas.openxmlformats.org/officeDocument/2006/relationships/hyperlink" Target="http://www.cybercartes.com/cartes/mardi-gras" TargetMode="External"/><Relationship Id="rId383" Type="http://schemas.openxmlformats.org/officeDocument/2006/relationships/hyperlink" Target="http://www.cybercartes.com/cartes/bonnes-resolutions" TargetMode="External"/><Relationship Id="rId418" Type="http://schemas.openxmlformats.org/officeDocument/2006/relationships/hyperlink" Target="http://www.cybercartes.com/cartes/1er-avril" TargetMode="External"/><Relationship Id="rId439" Type="http://schemas.openxmlformats.org/officeDocument/2006/relationships/hyperlink" Target="http://www.cybercartes.com/cartes/8-mai-45" TargetMode="External"/><Relationship Id="rId590" Type="http://schemas.openxmlformats.org/officeDocument/2006/relationships/image" Target="media/image180.jpeg"/><Relationship Id="rId604" Type="http://schemas.openxmlformats.org/officeDocument/2006/relationships/hyperlink" Target="https://www.sanogyl.fr/conseils/brossage-de-dents.html" TargetMode="External"/><Relationship Id="rId201" Type="http://schemas.openxmlformats.org/officeDocument/2006/relationships/hyperlink" Target="http://www.cybercartes.com/cartes/amour" TargetMode="External"/><Relationship Id="rId222" Type="http://schemas.openxmlformats.org/officeDocument/2006/relationships/image" Target="media/image70.jpeg"/><Relationship Id="rId243" Type="http://schemas.openxmlformats.org/officeDocument/2006/relationships/image" Target="media/image85.jpeg"/><Relationship Id="rId264" Type="http://schemas.openxmlformats.org/officeDocument/2006/relationships/hyperlink" Target="http://www.cybercartes.com/cartes/cartes-de-voeux/" TargetMode="External"/><Relationship Id="rId285" Type="http://schemas.openxmlformats.org/officeDocument/2006/relationships/hyperlink" Target="http://www.cybercartes.com/cartes/signe-belier" TargetMode="External"/><Relationship Id="rId450" Type="http://schemas.openxmlformats.org/officeDocument/2006/relationships/hyperlink" Target="https://www.sanogyl.fr/produits.html" TargetMode="External"/><Relationship Id="rId471" Type="http://schemas.openxmlformats.org/officeDocument/2006/relationships/hyperlink" Target="https://www.sanogyl.fr/produits/dentifrices/soin-dents-sensibles.html" TargetMode="External"/><Relationship Id="rId506" Type="http://schemas.openxmlformats.org/officeDocument/2006/relationships/hyperlink" Target="https://www.sanogyl.fr/" TargetMode="External"/><Relationship Id="rId17" Type="http://schemas.openxmlformats.org/officeDocument/2006/relationships/image" Target="media/image5.jpeg"/><Relationship Id="rId38" Type="http://schemas.openxmlformats.org/officeDocument/2006/relationships/hyperlink" Target="http://www.modes4u.com/fr/kawaii/p19398_Tapis-de-pique-nique-noir-avec-des-pandas.html" TargetMode="External"/><Relationship Id="rId59" Type="http://schemas.openxmlformats.org/officeDocument/2006/relationships/hyperlink" Target="http://nqf.cybercartes.com/newsletter_20160504/69/gmail.com/floriane.justin" TargetMode="External"/><Relationship Id="rId103" Type="http://schemas.openxmlformats.org/officeDocument/2006/relationships/hyperlink" Target="http://www.cybercartes.com/cartes/journee-internationale-tolerance" TargetMode="External"/><Relationship Id="rId124" Type="http://schemas.openxmlformats.org/officeDocument/2006/relationships/hyperlink" Target="http://www.cybercartes.com/cartes/hiver" TargetMode="External"/><Relationship Id="rId310" Type="http://schemas.openxmlformats.org/officeDocument/2006/relationships/hyperlink" Target="http://www.isolation-france.com/mentions.html" TargetMode="External"/><Relationship Id="rId492" Type="http://schemas.openxmlformats.org/officeDocument/2006/relationships/hyperlink" Target="https://www.sanogyl.fr/conseils/le-soin-des-gencives.html" TargetMode="External"/><Relationship Id="rId527" Type="http://schemas.openxmlformats.org/officeDocument/2006/relationships/hyperlink" Target="https://www.sanogyl.fr/produits/dentifrices/soin-gencives.html" TargetMode="External"/><Relationship Id="rId548" Type="http://schemas.openxmlformats.org/officeDocument/2006/relationships/image" Target="media/image172.png"/><Relationship Id="rId569" Type="http://schemas.openxmlformats.org/officeDocument/2006/relationships/hyperlink" Target="https://www.sanogyl.fr/produits/brosses-a-dents/soin-interdentaire.html" TargetMode="External"/><Relationship Id="rId70" Type="http://schemas.openxmlformats.org/officeDocument/2006/relationships/hyperlink" Target="http://www.cybercartes.com/cartes/journee-internationale" TargetMode="External"/><Relationship Id="rId91" Type="http://schemas.openxmlformats.org/officeDocument/2006/relationships/hyperlink" Target="http://nqf.cybercartes.com/newsletter_20160820/065/gmail.com/floriane.justin" TargetMode="External"/><Relationship Id="rId145" Type="http://schemas.openxmlformats.org/officeDocument/2006/relationships/image" Target="media/image43.jpeg"/><Relationship Id="rId166" Type="http://schemas.openxmlformats.org/officeDocument/2006/relationships/hyperlink" Target="http://www.cybercartes.com/apercu/1er-mai/12/atvp/9451/1" TargetMode="External"/><Relationship Id="rId187" Type="http://schemas.openxmlformats.org/officeDocument/2006/relationships/hyperlink" Target="http://www.cybercartes.com/cartes/ete" TargetMode="External"/><Relationship Id="rId331" Type="http://schemas.openxmlformats.org/officeDocument/2006/relationships/image" Target="media/image117.jpeg"/><Relationship Id="rId352" Type="http://schemas.openxmlformats.org/officeDocument/2006/relationships/hyperlink" Target="http://www.cybercartes.com/cartes/journee-mondiale-gentillesse/" TargetMode="External"/><Relationship Id="rId373" Type="http://schemas.openxmlformats.org/officeDocument/2006/relationships/image" Target="media/image127.jpeg"/><Relationship Id="rId394" Type="http://schemas.openxmlformats.org/officeDocument/2006/relationships/hyperlink" Target="http://www.sanoflore.net/fr/produit-69/tisanes/minceur.aspx" TargetMode="External"/><Relationship Id="rId408" Type="http://schemas.openxmlformats.org/officeDocument/2006/relationships/image" Target="media/image139.jpeg"/><Relationship Id="rId429" Type="http://schemas.openxmlformats.org/officeDocument/2006/relationships/image" Target="media/image144.gif"/><Relationship Id="rId580" Type="http://schemas.openxmlformats.org/officeDocument/2006/relationships/hyperlink" Target="http://www.boltongroup.net/en-ww/homepage" TargetMode="External"/><Relationship Id="rId1" Type="http://schemas.openxmlformats.org/officeDocument/2006/relationships/customXml" Target="../customXml/item1.xml"/><Relationship Id="rId212" Type="http://schemas.openxmlformats.org/officeDocument/2006/relationships/image" Target="media/image64.jpeg"/><Relationship Id="rId233" Type="http://schemas.openxmlformats.org/officeDocument/2006/relationships/image" Target="media/image75.gif"/><Relationship Id="rId254" Type="http://schemas.openxmlformats.org/officeDocument/2006/relationships/hyperlink" Target="http://www.cybercartes.com/cartes/changement-heure-hiver" TargetMode="External"/><Relationship Id="rId440" Type="http://schemas.openxmlformats.org/officeDocument/2006/relationships/hyperlink" Target="http://www.cybercartes.com/cartes/8-mai-45" TargetMode="External"/><Relationship Id="rId28" Type="http://schemas.openxmlformats.org/officeDocument/2006/relationships/hyperlink" Target="http://nqf.cybercartes.com/newsletter_20160325/08/gmail.com/floriane.justin" TargetMode="External"/><Relationship Id="rId49" Type="http://schemas.openxmlformats.org/officeDocument/2006/relationships/image" Target="media/image16.jpeg"/><Relationship Id="rId114" Type="http://schemas.openxmlformats.org/officeDocument/2006/relationships/hyperlink" Target="http://www.cybercartes.com/cartes/epiphanie" TargetMode="External"/><Relationship Id="rId275" Type="http://schemas.openxmlformats.org/officeDocument/2006/relationships/image" Target="media/image97.jpeg"/><Relationship Id="rId296" Type="http://schemas.openxmlformats.org/officeDocument/2006/relationships/hyperlink" Target="http://www.cybercartes.com/cartes/fete-des-meres" TargetMode="External"/><Relationship Id="rId300" Type="http://schemas.openxmlformats.org/officeDocument/2006/relationships/image" Target="media/image105.png"/><Relationship Id="rId461" Type="http://schemas.openxmlformats.org/officeDocument/2006/relationships/hyperlink" Target="https://www.sanogyl.fr/produits/dentifrices/soin-dents-sensibles.html" TargetMode="External"/><Relationship Id="rId482" Type="http://schemas.openxmlformats.org/officeDocument/2006/relationships/hyperlink" Target="https://www.sanogyl.fr/produits/brosses-a-dents/soin-gencives.html" TargetMode="External"/><Relationship Id="rId517" Type="http://schemas.openxmlformats.org/officeDocument/2006/relationships/hyperlink" Target="https://www.sanogyl.fr/produits-sanogyl/toute-la-gamme/soin-thermal-dents-sensibles.html" TargetMode="External"/><Relationship Id="rId538" Type="http://schemas.openxmlformats.org/officeDocument/2006/relationships/image" Target="media/image167.png"/><Relationship Id="rId559" Type="http://schemas.openxmlformats.org/officeDocument/2006/relationships/hyperlink" Target="https://www.sanogyl.fr/produits/dentifrices/soin-bi-protect-dents-et-gencives.html" TargetMode="External"/><Relationship Id="rId60" Type="http://schemas.openxmlformats.org/officeDocument/2006/relationships/hyperlink" Target="http://www.cybercartes.com/cartes/ascension/" TargetMode="External"/><Relationship Id="rId81" Type="http://schemas.openxmlformats.org/officeDocument/2006/relationships/hyperlink" Target="http://www.cybercartes.com/cartes/humour" TargetMode="External"/><Relationship Id="rId135" Type="http://schemas.openxmlformats.org/officeDocument/2006/relationships/hyperlink" Target="http://www.cybercartes.com/cartes/mardi-gras" TargetMode="External"/><Relationship Id="rId156" Type="http://schemas.openxmlformats.org/officeDocument/2006/relationships/hyperlink" Target="http://www.cybercartes.com/cartes/journee-internationale-terre" TargetMode="External"/><Relationship Id="rId177" Type="http://schemas.openxmlformats.org/officeDocument/2006/relationships/image" Target="media/image52.jpeg"/><Relationship Id="rId198" Type="http://schemas.openxmlformats.org/officeDocument/2006/relationships/hyperlink" Target="http://www.cybercartes.com/apercu/st+jean/12/atvp/2794/1" TargetMode="External"/><Relationship Id="rId321" Type="http://schemas.openxmlformats.org/officeDocument/2006/relationships/hyperlink" Target="http://www.cybercartes.com/cartes/fete-nationale-belgique-21-juillet" TargetMode="External"/><Relationship Id="rId342" Type="http://schemas.openxmlformats.org/officeDocument/2006/relationships/hyperlink" Target="http://www.cybercartes.com/cartes/changement-heure-hiver" TargetMode="External"/><Relationship Id="rId363" Type="http://schemas.openxmlformats.org/officeDocument/2006/relationships/hyperlink" Target="http://cybermag.cybercartes.com/le-6-janvier-cest-lepiphanie/" TargetMode="External"/><Relationship Id="rId384" Type="http://schemas.openxmlformats.org/officeDocument/2006/relationships/image" Target="media/image132.jpeg"/><Relationship Id="rId419" Type="http://schemas.openxmlformats.org/officeDocument/2006/relationships/hyperlink" Target="http://cybermag.cybercartes.com/poissons-davril-a-decouper/" TargetMode="External"/><Relationship Id="rId570" Type="http://schemas.openxmlformats.org/officeDocument/2006/relationships/hyperlink" Target="https://www.sanogyl.fr/conseils/le-soin-des-gencives.html" TargetMode="External"/><Relationship Id="rId591" Type="http://schemas.openxmlformats.org/officeDocument/2006/relationships/hyperlink" Target="https://www.sanogyl.fr/conseils/le-soin-des-gencives.html" TargetMode="External"/><Relationship Id="rId605" Type="http://schemas.openxmlformats.org/officeDocument/2006/relationships/hyperlink" Target="http://cybermag.cybercartes.com/category/agenda" TargetMode="External"/><Relationship Id="rId202" Type="http://schemas.openxmlformats.org/officeDocument/2006/relationships/hyperlink" Target="http://nqf.cybercartes.com/newsletter_20170713/060/gmail.com/floriane.justin" TargetMode="External"/><Relationship Id="rId223" Type="http://schemas.openxmlformats.org/officeDocument/2006/relationships/hyperlink" Target="http://nqf.cybercartes.com/newsletter_20170920/059/gmail.com/floriane.justin" TargetMode="External"/><Relationship Id="rId244" Type="http://schemas.openxmlformats.org/officeDocument/2006/relationships/image" Target="media/image86.jpeg"/><Relationship Id="rId430" Type="http://schemas.openxmlformats.org/officeDocument/2006/relationships/hyperlink" Target="http://www.cybercartes.com/cartes/1er-mai" TargetMode="External"/><Relationship Id="rId18" Type="http://schemas.openxmlformats.org/officeDocument/2006/relationships/hyperlink" Target="http://nqf.cybercartes.com/newsletter_20160314/77/gmail.com/floriane.justin" TargetMode="External"/><Relationship Id="rId39" Type="http://schemas.openxmlformats.org/officeDocument/2006/relationships/image" Target="media/image13.jpeg"/><Relationship Id="rId265" Type="http://schemas.openxmlformats.org/officeDocument/2006/relationships/image" Target="media/image94.jpeg"/><Relationship Id="rId286" Type="http://schemas.openxmlformats.org/officeDocument/2006/relationships/image" Target="media/image101.jpeg"/><Relationship Id="rId451" Type="http://schemas.openxmlformats.org/officeDocument/2006/relationships/hyperlink" Target="https://www.sanogyl.fr/conseils.html" TargetMode="External"/><Relationship Id="rId472" Type="http://schemas.openxmlformats.org/officeDocument/2006/relationships/hyperlink" Target="https://www.sanogyl.fr/produits/bains-de-bouches/soin-multi-protection.html" TargetMode="External"/><Relationship Id="rId493" Type="http://schemas.openxmlformats.org/officeDocument/2006/relationships/hyperlink" Target="https://www.sanogyl.fr/conseils/la-sensibilite-dentaire.html" TargetMode="External"/><Relationship Id="rId507" Type="http://schemas.openxmlformats.org/officeDocument/2006/relationships/hyperlink" Target="https://www.sanogyl.fr/" TargetMode="External"/><Relationship Id="rId528" Type="http://schemas.openxmlformats.org/officeDocument/2006/relationships/image" Target="media/image162.png"/><Relationship Id="rId549" Type="http://schemas.openxmlformats.org/officeDocument/2006/relationships/hyperlink" Target="https://www.sanogyl.fr/produits/bains-de-bouches/soin-antibacterien.html" TargetMode="External"/><Relationship Id="rId50" Type="http://schemas.openxmlformats.org/officeDocument/2006/relationships/image" Target="media/image17.jpeg"/><Relationship Id="rId104" Type="http://schemas.openxmlformats.org/officeDocument/2006/relationships/hyperlink" Target="http://blabla.com" TargetMode="External"/><Relationship Id="rId125" Type="http://schemas.openxmlformats.org/officeDocument/2006/relationships/hyperlink" Target="https://nqf.cybercartes.com/newsletter_20171226/076/gmail.com/floriane.justin" TargetMode="External"/><Relationship Id="rId146" Type="http://schemas.openxmlformats.org/officeDocument/2006/relationships/hyperlink" Target="http://nqf.cybercartes.com/newsletter_20170414/068/gmail.com/floriane.justin" TargetMode="External"/><Relationship Id="rId167" Type="http://schemas.openxmlformats.org/officeDocument/2006/relationships/image" Target="media/image49.jpeg"/><Relationship Id="rId188" Type="http://schemas.openxmlformats.org/officeDocument/2006/relationships/image" Target="media/image55.jpeg"/><Relationship Id="rId311" Type="http://schemas.openxmlformats.org/officeDocument/2006/relationships/hyperlink" Target="http://www.isolation-france.com/partenariat.html" TargetMode="External"/><Relationship Id="rId332" Type="http://schemas.openxmlformats.org/officeDocument/2006/relationships/image" Target="media/image118.jpeg"/><Relationship Id="rId353" Type="http://schemas.openxmlformats.org/officeDocument/2006/relationships/image" Target="media/image124.gif"/><Relationship Id="rId374" Type="http://schemas.openxmlformats.org/officeDocument/2006/relationships/hyperlink" Target="http://www.cybercartes.com/cartes/journee-internationale-droit-homme" TargetMode="External"/><Relationship Id="rId395" Type="http://schemas.openxmlformats.org/officeDocument/2006/relationships/hyperlink" Target="http://www.natureetdecouvertes.com/cadeau-ideal/massage-et-bien-etre/tisane-et-accessoires/breuvage-detoxifiant-15132620" TargetMode="External"/><Relationship Id="rId409" Type="http://schemas.openxmlformats.org/officeDocument/2006/relationships/hyperlink" Target="http://www.cybercartes.com/cartes/mardi-gras" TargetMode="External"/><Relationship Id="rId560" Type="http://schemas.openxmlformats.org/officeDocument/2006/relationships/hyperlink" Target="https://www.sanogyl.fr/" TargetMode="External"/><Relationship Id="rId581" Type="http://schemas.openxmlformats.org/officeDocument/2006/relationships/hyperlink" Target="https://www.sanogyl.fr/" TargetMode="External"/><Relationship Id="rId71" Type="http://schemas.openxmlformats.org/officeDocument/2006/relationships/hyperlink" Target="http://www.cybercartes.com/cartes/journee-internationale" TargetMode="External"/><Relationship Id="rId92" Type="http://schemas.openxmlformats.org/officeDocument/2006/relationships/hyperlink" Target="http://www.cybercartes.com/cartes/roses" TargetMode="External"/><Relationship Id="rId213" Type="http://schemas.openxmlformats.org/officeDocument/2006/relationships/image" Target="media/image65.jpeg"/><Relationship Id="rId234" Type="http://schemas.openxmlformats.org/officeDocument/2006/relationships/image" Target="media/image76.jpeg"/><Relationship Id="rId420" Type="http://schemas.openxmlformats.org/officeDocument/2006/relationships/hyperlink" Target="http://cybermag.cybercartes.com/poissons-davril-a-decouper/" TargetMode="External"/><Relationship Id="rId2" Type="http://schemas.openxmlformats.org/officeDocument/2006/relationships/numbering" Target="numbering.xml"/><Relationship Id="rId29" Type="http://schemas.openxmlformats.org/officeDocument/2006/relationships/hyperlink" Target="http://www.cybercartes.com/cartes/changement-heure-ete" TargetMode="External"/><Relationship Id="rId255" Type="http://schemas.openxmlformats.org/officeDocument/2006/relationships/image" Target="media/image90.jpeg"/><Relationship Id="rId276" Type="http://schemas.openxmlformats.org/officeDocument/2006/relationships/hyperlink" Target="http://www.cybercartes.com/cartes/1er-avril" TargetMode="External"/><Relationship Id="rId297" Type="http://schemas.openxmlformats.org/officeDocument/2006/relationships/hyperlink" Target="http://www.isolation-france.com/comment-changer-une-fenetre-permet-de-faire-economiser-30-delectricite-aux-francais/" TargetMode="External"/><Relationship Id="rId441" Type="http://schemas.openxmlformats.org/officeDocument/2006/relationships/hyperlink" Target="http://www.cybercartes.com/apercu/8-mai-45/12/atvp/4401/1" TargetMode="External"/><Relationship Id="rId462" Type="http://schemas.openxmlformats.org/officeDocument/2006/relationships/hyperlink" Target="https://www.sanogyl.fr/conseils/les-bienfaits-du-fluor.html" TargetMode="External"/><Relationship Id="rId483" Type="http://schemas.openxmlformats.org/officeDocument/2006/relationships/hyperlink" Target="https://www.sanogyl.fr/" TargetMode="External"/><Relationship Id="rId518" Type="http://schemas.openxmlformats.org/officeDocument/2006/relationships/image" Target="media/image157.png"/><Relationship Id="rId539" Type="http://schemas.openxmlformats.org/officeDocument/2006/relationships/hyperlink" Target="https://www.sanogyl.fr/produits/dentifrices/soin-essentiel-gencives.html" TargetMode="External"/><Relationship Id="rId40" Type="http://schemas.openxmlformats.org/officeDocument/2006/relationships/hyperlink" Target="https://www.amazon.fr/Built-Gourmet-Getaway-repas-N%C3%A9opr%C3%A8ne/dp/B007MCMPY8/ref=sr_1_2?s=kitchen&amp;ie=UTF8&amp;qid=1470831571&amp;sr=1-2&amp;keywords=sac+built" TargetMode="External"/><Relationship Id="rId115" Type="http://schemas.openxmlformats.org/officeDocument/2006/relationships/hyperlink" Target="http://www.cybercartes.com/cartes/chandeleur" TargetMode="External"/><Relationship Id="rId136" Type="http://schemas.openxmlformats.org/officeDocument/2006/relationships/hyperlink" Target="http://cybermag.cybercartes.com/le-6-janvier-cest-lepiphanie/" TargetMode="External"/><Relationship Id="rId157" Type="http://schemas.openxmlformats.org/officeDocument/2006/relationships/hyperlink" Target="http://www.cybercartes.com/apercu/journee-internationale-terre/12/atvp/6261/1" TargetMode="External"/><Relationship Id="rId178" Type="http://schemas.openxmlformats.org/officeDocument/2006/relationships/hyperlink" Target="http://nqf.cybercartes.com/newsletter_20170608/066/gmail.com/floriane.justin" TargetMode="External"/><Relationship Id="rId301" Type="http://schemas.openxmlformats.org/officeDocument/2006/relationships/hyperlink" Target="http://news.isolation-france.com/click" TargetMode="External"/><Relationship Id="rId322" Type="http://schemas.openxmlformats.org/officeDocument/2006/relationships/hyperlink" Target="http://www.the-bip.com/wordpress/2010/07/13/il-etait-des-belges-une-fois-une-fete-nationale-belge-alternative/" TargetMode="External"/><Relationship Id="rId343" Type="http://schemas.openxmlformats.org/officeDocument/2006/relationships/hyperlink" Target="http://cybermag.cybercartes.com/31-octobre-changement-dheure/" TargetMode="External"/><Relationship Id="rId364" Type="http://schemas.openxmlformats.org/officeDocument/2006/relationships/hyperlink" Target="http://cybermag.cybercartes.com/cest-la-chandeleur/" TargetMode="External"/><Relationship Id="rId550" Type="http://schemas.openxmlformats.org/officeDocument/2006/relationships/image" Target="media/image173.png"/><Relationship Id="rId61" Type="http://schemas.openxmlformats.org/officeDocument/2006/relationships/hyperlink" Target="http://cybermag.cybercartes.com/vive-paques/" TargetMode="External"/><Relationship Id="rId82" Type="http://schemas.openxmlformats.org/officeDocument/2006/relationships/hyperlink" Target="http://nqf.cybercartes.com/newsletter_20160621/08/gmail.com/floriane.justin" TargetMode="External"/><Relationship Id="rId199" Type="http://schemas.openxmlformats.org/officeDocument/2006/relationships/image" Target="media/image58.png"/><Relationship Id="rId203" Type="http://schemas.openxmlformats.org/officeDocument/2006/relationships/hyperlink" Target="http://cybermag.cybercartes.com/wp-content/uploads/2010/07/14-juillet.jpg" TargetMode="External"/><Relationship Id="rId385" Type="http://schemas.openxmlformats.org/officeDocument/2006/relationships/hyperlink" Target="http://www.cybercartes.com/cartes/bonnes-resolutions" TargetMode="External"/><Relationship Id="rId571" Type="http://schemas.openxmlformats.org/officeDocument/2006/relationships/hyperlink" Target="https://www.sanogyl.fr/conseils/la-sensibilite-dentaire.html" TargetMode="External"/><Relationship Id="rId592" Type="http://schemas.openxmlformats.org/officeDocument/2006/relationships/hyperlink" Target="https://www.sanogyl.fr/" TargetMode="External"/><Relationship Id="rId606" Type="http://schemas.openxmlformats.org/officeDocument/2006/relationships/hyperlink" Target="http://www.cybercartes.com/cartes/musique-concert" TargetMode="External"/><Relationship Id="rId19" Type="http://schemas.openxmlformats.org/officeDocument/2006/relationships/hyperlink" Target="http://www.cybercartes.com/cartes/anniversaire-enfant" TargetMode="External"/><Relationship Id="rId224" Type="http://schemas.openxmlformats.org/officeDocument/2006/relationships/hyperlink" Target="http://www.cybercartes.com/cartes/paix/" TargetMode="External"/><Relationship Id="rId245" Type="http://schemas.openxmlformats.org/officeDocument/2006/relationships/image" Target="media/image87.jpeg"/><Relationship Id="rId266" Type="http://schemas.openxmlformats.org/officeDocument/2006/relationships/hyperlink" Target="http://www.cybercartes.com/cartes/cartes-de-voeux/" TargetMode="External"/><Relationship Id="rId287" Type="http://schemas.openxmlformats.org/officeDocument/2006/relationships/hyperlink" Target="http://www.cybercartes.com/cartes/signe-belier" TargetMode="External"/><Relationship Id="rId410" Type="http://schemas.openxmlformats.org/officeDocument/2006/relationships/hyperlink" Target="http://cybermag.cybercartes.com/beignet-de-carnaval/" TargetMode="External"/><Relationship Id="rId431" Type="http://schemas.openxmlformats.org/officeDocument/2006/relationships/hyperlink" Target="http://www.cybercartes.com/cartes/1er-mai" TargetMode="External"/><Relationship Id="rId452" Type="http://schemas.openxmlformats.org/officeDocument/2006/relationships/hyperlink" Target="https://www.sanogyl.fr/marque.html" TargetMode="External"/><Relationship Id="rId473" Type="http://schemas.openxmlformats.org/officeDocument/2006/relationships/hyperlink" Target="https://www.sanogyl.fr/produits/brosses-a-dents/soin-gencives.html" TargetMode="External"/><Relationship Id="rId494" Type="http://schemas.openxmlformats.org/officeDocument/2006/relationships/hyperlink" Target="https://www.sanogyl.fr/conseils/la-blancheur-des-dents.html" TargetMode="External"/><Relationship Id="rId508" Type="http://schemas.openxmlformats.org/officeDocument/2006/relationships/hyperlink" Target="https://www.sanogyl.fr/produits.html" TargetMode="External"/><Relationship Id="rId529" Type="http://schemas.openxmlformats.org/officeDocument/2006/relationships/hyperlink" Target="https://www.sanogyl.fr/produits/dentifrices/blancheur-et-soin.html" TargetMode="External"/><Relationship Id="rId30" Type="http://schemas.openxmlformats.org/officeDocument/2006/relationships/image" Target="media/image10.jpeg"/><Relationship Id="rId105" Type="http://schemas.openxmlformats.org/officeDocument/2006/relationships/image" Target="media/image36.gif"/><Relationship Id="rId126" Type="http://schemas.openxmlformats.org/officeDocument/2006/relationships/image" Target="media/image40.jpeg"/><Relationship Id="rId147" Type="http://schemas.openxmlformats.org/officeDocument/2006/relationships/image" Target="media/image44.jpeg"/><Relationship Id="rId168" Type="http://schemas.openxmlformats.org/officeDocument/2006/relationships/hyperlink" Target="http://nqf.cybercartes.com/newsletter_20170502/063/gmail.com/floriane.justin" TargetMode="External"/><Relationship Id="rId312" Type="http://schemas.openxmlformats.org/officeDocument/2006/relationships/image" Target="media/image111.jpeg"/><Relationship Id="rId333" Type="http://schemas.openxmlformats.org/officeDocument/2006/relationships/hyperlink" Target="http://www.cybercartes.com/cartes/rentree" TargetMode="External"/><Relationship Id="rId354" Type="http://schemas.openxmlformats.org/officeDocument/2006/relationships/hyperlink" Target="http://www.cybercartes.com/cartes/journee-mondiale-gentillesse/" TargetMode="External"/><Relationship Id="rId540" Type="http://schemas.openxmlformats.org/officeDocument/2006/relationships/image" Target="media/image168.png"/><Relationship Id="rId51" Type="http://schemas.openxmlformats.org/officeDocument/2006/relationships/image" Target="media/image18.jpeg"/><Relationship Id="rId72" Type="http://schemas.openxmlformats.org/officeDocument/2006/relationships/hyperlink" Target="http://www.cybercartes.com/cartes/journee-internationale" TargetMode="External"/><Relationship Id="rId93" Type="http://schemas.openxmlformats.org/officeDocument/2006/relationships/image" Target="media/image32.jpeg"/><Relationship Id="rId189" Type="http://schemas.openxmlformats.org/officeDocument/2006/relationships/hyperlink" Target="http://cybermag.cybercartes.com/wp-content/uploads/2010/06/iStock_000012373040XSmall.jpg" TargetMode="External"/><Relationship Id="rId375" Type="http://schemas.openxmlformats.org/officeDocument/2006/relationships/hyperlink" Target="http://www.cybercartes.com/apercu/journee-internationale-droit-homme/12/atvp/7761/1" TargetMode="External"/><Relationship Id="rId396" Type="http://schemas.openxmlformats.org/officeDocument/2006/relationships/hyperlink" Target="http://www.caudalie.com/fr/corps/mincir/tisanes-bio-drainantes.html" TargetMode="External"/><Relationship Id="rId561" Type="http://schemas.openxmlformats.org/officeDocument/2006/relationships/image" Target="media/image178.png"/><Relationship Id="rId582" Type="http://schemas.openxmlformats.org/officeDocument/2006/relationships/hyperlink" Target="https://www.sanogyl.fr/assets/files/static/politique-de-confidentialite-25052018.pdf" TargetMode="External"/><Relationship Id="rId3" Type="http://schemas.openxmlformats.org/officeDocument/2006/relationships/styles" Target="styles.xml"/><Relationship Id="rId214" Type="http://schemas.openxmlformats.org/officeDocument/2006/relationships/image" Target="media/image66.jpeg"/><Relationship Id="rId235" Type="http://schemas.openxmlformats.org/officeDocument/2006/relationships/image" Target="media/image77.jpeg"/><Relationship Id="rId256" Type="http://schemas.openxmlformats.org/officeDocument/2006/relationships/hyperlink" Target="http://www.cybercartes.com/cartes/changement-heure-hiver" TargetMode="External"/><Relationship Id="rId277" Type="http://schemas.openxmlformats.org/officeDocument/2006/relationships/hyperlink" Target="http://cybermag.cybercartes.com/poissons-davril-a-decouper/" TargetMode="External"/><Relationship Id="rId298" Type="http://schemas.openxmlformats.org/officeDocument/2006/relationships/hyperlink" Target="http://www.isolation-france.com/author/jonathan/" TargetMode="External"/><Relationship Id="rId400" Type="http://schemas.openxmlformats.org/officeDocument/2006/relationships/hyperlink" Target="http://www.cybercartes.com/apercu/evenements-de-la-vie/12/atvp/8581/1" TargetMode="External"/><Relationship Id="rId421" Type="http://schemas.openxmlformats.org/officeDocument/2006/relationships/hyperlink" Target="http://www.cybercartes.com/cartes/paques" TargetMode="External"/><Relationship Id="rId442" Type="http://schemas.openxmlformats.org/officeDocument/2006/relationships/image" Target="media/image148.gif"/><Relationship Id="rId463" Type="http://schemas.openxmlformats.org/officeDocument/2006/relationships/hyperlink" Target="https://www.sanogyl.fr/conseils/la-sensibilite-dentaire.html" TargetMode="External"/><Relationship Id="rId484" Type="http://schemas.openxmlformats.org/officeDocument/2006/relationships/hyperlink" Target="https://www.sanogyl.fr/" TargetMode="External"/><Relationship Id="rId519" Type="http://schemas.openxmlformats.org/officeDocument/2006/relationships/hyperlink" Target="https://www.sanogyl.fr/produits-sanogyl/toute-la-gamme/soin-thermal-blancheur.html" TargetMode="External"/><Relationship Id="rId116" Type="http://schemas.openxmlformats.org/officeDocument/2006/relationships/hyperlink" Target="http://www.cybercartes.com/cartes/saint-valentin" TargetMode="External"/><Relationship Id="rId137" Type="http://schemas.openxmlformats.org/officeDocument/2006/relationships/hyperlink" Target="http://cybermag.cybercartes.com/cest-la-chandeleur/" TargetMode="External"/><Relationship Id="rId158" Type="http://schemas.openxmlformats.org/officeDocument/2006/relationships/image" Target="media/image46.gif"/><Relationship Id="rId302" Type="http://schemas.openxmlformats.org/officeDocument/2006/relationships/hyperlink" Target="http://news.isolation-france.com/click" TargetMode="External"/><Relationship Id="rId323" Type="http://schemas.openxmlformats.org/officeDocument/2006/relationships/hyperlink" Target="http://www.cybercartes.com/cartes/signe-lion" TargetMode="External"/><Relationship Id="rId344" Type="http://schemas.openxmlformats.org/officeDocument/2006/relationships/hyperlink" Target="http://cybermag.cybercartes.com/le-25-decembre-cest-enfin-noel/" TargetMode="External"/><Relationship Id="rId530" Type="http://schemas.openxmlformats.org/officeDocument/2006/relationships/image" Target="media/image163.png"/><Relationship Id="rId20" Type="http://schemas.openxmlformats.org/officeDocument/2006/relationships/image" Target="media/image6.jpeg"/><Relationship Id="rId41" Type="http://schemas.openxmlformats.org/officeDocument/2006/relationships/hyperlink" Target="https://casabento.com/shop/fr/12-boites-bento-kawaii" TargetMode="External"/><Relationship Id="rId62" Type="http://schemas.openxmlformats.org/officeDocument/2006/relationships/hyperlink" Target="http://www.cybercartes.com/cartes/pentecote" TargetMode="External"/><Relationship Id="rId83" Type="http://schemas.openxmlformats.org/officeDocument/2006/relationships/hyperlink" Target="http://www.cybercartes.com/cartes/musique-concert" TargetMode="External"/><Relationship Id="rId179" Type="http://schemas.openxmlformats.org/officeDocument/2006/relationships/hyperlink" Target="http://nqf.cybercartes.com/newsletter_20170619/005/gmail.com/floriane.justin" TargetMode="External"/><Relationship Id="rId365" Type="http://schemas.openxmlformats.org/officeDocument/2006/relationships/hyperlink" Target="http://cybermag.cybercartes.com/mardi-gras/" TargetMode="External"/><Relationship Id="rId386" Type="http://schemas.openxmlformats.org/officeDocument/2006/relationships/hyperlink" Target="http://www.cybercartes.com/cartes/fete-du-calendrier" TargetMode="External"/><Relationship Id="rId551" Type="http://schemas.openxmlformats.org/officeDocument/2006/relationships/hyperlink" Target="https://www.sanogyl.fr/produits/brosses-a-dents/soin-interdentaire.html" TargetMode="External"/><Relationship Id="rId572" Type="http://schemas.openxmlformats.org/officeDocument/2006/relationships/hyperlink" Target="https://www.sanogyl.fr/conseils/la-blancheur-des-dents.html" TargetMode="External"/><Relationship Id="rId593" Type="http://schemas.openxmlformats.org/officeDocument/2006/relationships/hyperlink" Target="https://www.sanogyl.fr/produits-sanogyl/brosses-a-dents.html" TargetMode="External"/><Relationship Id="rId607" Type="http://schemas.openxmlformats.org/officeDocument/2006/relationships/image" Target="media/image182.jpeg"/><Relationship Id="rId190" Type="http://schemas.openxmlformats.org/officeDocument/2006/relationships/image" Target="media/image56.jpeg"/><Relationship Id="rId204" Type="http://schemas.openxmlformats.org/officeDocument/2006/relationships/image" Target="media/image59.jpeg"/><Relationship Id="rId225" Type="http://schemas.openxmlformats.org/officeDocument/2006/relationships/image" Target="media/image71.jpeg"/><Relationship Id="rId246" Type="http://schemas.openxmlformats.org/officeDocument/2006/relationships/hyperlink" Target="http://nqf.cybercartes.com/newsletter_20171016/009/gmail.com/floriane.justin" TargetMode="External"/><Relationship Id="rId267" Type="http://schemas.openxmlformats.org/officeDocument/2006/relationships/hyperlink" Target="http://www.cybercartes.com/cartes/cartes-de-voeux/" TargetMode="External"/><Relationship Id="rId288" Type="http://schemas.openxmlformats.org/officeDocument/2006/relationships/hyperlink" Target="http://www.cybercartes.com/cartes/printemps" TargetMode="External"/><Relationship Id="rId411" Type="http://schemas.openxmlformats.org/officeDocument/2006/relationships/image" Target="media/image140.jpeg"/><Relationship Id="rId432" Type="http://schemas.openxmlformats.org/officeDocument/2006/relationships/hyperlink" Target="http://cybermag.cybercartes.com/la-saison-du-printemps/" TargetMode="External"/><Relationship Id="rId453" Type="http://schemas.openxmlformats.org/officeDocument/2006/relationships/hyperlink" Target="https://www.sanogyl.fr/" TargetMode="External"/><Relationship Id="rId474" Type="http://schemas.openxmlformats.org/officeDocument/2006/relationships/hyperlink" Target="https://www.sanogyl.fr/produits/dentifrices/soin-dents-sensibles.html" TargetMode="External"/><Relationship Id="rId509" Type="http://schemas.openxmlformats.org/officeDocument/2006/relationships/hyperlink" Target="https://www.sanogyl.fr/produits-sanogyl/dentifrices.html" TargetMode="External"/><Relationship Id="rId106" Type="http://schemas.openxmlformats.org/officeDocument/2006/relationships/hyperlink" Target="http://www.cybercartes.com/cartes/journee-internationale-tolerance" TargetMode="External"/><Relationship Id="rId127" Type="http://schemas.openxmlformats.org/officeDocument/2006/relationships/hyperlink" Target="http://www.cybercartes.com/cartes/hiver" TargetMode="External"/><Relationship Id="rId313" Type="http://schemas.openxmlformats.org/officeDocument/2006/relationships/hyperlink" Target="http://www.cybercartes.com/cartes/carte-postale-ete" TargetMode="External"/><Relationship Id="rId495" Type="http://schemas.openxmlformats.org/officeDocument/2006/relationships/hyperlink" Target="https://www.sanogyl.fr/conseils/la-prevention-des-caries.html" TargetMode="External"/><Relationship Id="rId10" Type="http://schemas.openxmlformats.org/officeDocument/2006/relationships/image" Target="media/image2.jpeg"/><Relationship Id="rId31" Type="http://schemas.openxmlformats.org/officeDocument/2006/relationships/hyperlink" Target="http://nqf.cybercartes.com/newsletter_20160403/61/gmail.com/floriane.justin" TargetMode="External"/><Relationship Id="rId52" Type="http://schemas.openxmlformats.org/officeDocument/2006/relationships/image" Target="media/image19.jpeg"/><Relationship Id="rId73" Type="http://schemas.openxmlformats.org/officeDocument/2006/relationships/hyperlink" Target="http://www.cybercartes.com/apercu/journee-internationale/12/atvp/9571/1" TargetMode="External"/><Relationship Id="rId94" Type="http://schemas.openxmlformats.org/officeDocument/2006/relationships/hyperlink" Target="http://www.cybercartes.com/cartes/roses" TargetMode="External"/><Relationship Id="rId148" Type="http://schemas.openxmlformats.org/officeDocument/2006/relationships/hyperlink" Target="http://www.cybercartes.com/cartes/paques" TargetMode="External"/><Relationship Id="rId169" Type="http://schemas.openxmlformats.org/officeDocument/2006/relationships/hyperlink" Target="http://www.cybercartes.com/cartes/journee-mondiale-gentillesse" TargetMode="External"/><Relationship Id="rId334" Type="http://schemas.openxmlformats.org/officeDocument/2006/relationships/image" Target="media/image119.gif"/><Relationship Id="rId355" Type="http://schemas.openxmlformats.org/officeDocument/2006/relationships/hyperlink" Target="http://www.cybercartes.com/cartes/hiver" TargetMode="External"/><Relationship Id="rId376" Type="http://schemas.openxmlformats.org/officeDocument/2006/relationships/image" Target="media/image128.gif"/><Relationship Id="rId397" Type="http://schemas.openxmlformats.org/officeDocument/2006/relationships/hyperlink" Target="http://www.natureetdecouvertes.com/cadeau-ideal/massage-et-bien-etre/tisane-et-accessoires/potion-d-apres-festin-15132630" TargetMode="External"/><Relationship Id="rId520" Type="http://schemas.openxmlformats.org/officeDocument/2006/relationships/image" Target="media/image158.png"/><Relationship Id="rId541" Type="http://schemas.openxmlformats.org/officeDocument/2006/relationships/hyperlink" Target="https://www.sanogyl.fr/produits/dentifrices/soin-essentiel-fraicheur.html" TargetMode="External"/><Relationship Id="rId562" Type="http://schemas.openxmlformats.org/officeDocument/2006/relationships/hyperlink" Target="https://www.sanogyl.fr/conseils/" TargetMode="External"/><Relationship Id="rId583" Type="http://schemas.openxmlformats.org/officeDocument/2006/relationships/hyperlink" Target="https://www.sanogyl.fr/assets/files/static/politique-donnees-personnelles-25052018.pdf" TargetMode="External"/><Relationship Id="rId4" Type="http://schemas.openxmlformats.org/officeDocument/2006/relationships/settings" Target="settings.xml"/><Relationship Id="rId180" Type="http://schemas.openxmlformats.org/officeDocument/2006/relationships/hyperlink" Target="http://www.cybercartes.com/cartes/ete" TargetMode="External"/><Relationship Id="rId215" Type="http://schemas.openxmlformats.org/officeDocument/2006/relationships/image" Target="media/image67.jpeg"/><Relationship Id="rId236" Type="http://schemas.openxmlformats.org/officeDocument/2006/relationships/image" Target="media/image78.jpeg"/><Relationship Id="rId257" Type="http://schemas.openxmlformats.org/officeDocument/2006/relationships/image" Target="media/image91.gif"/><Relationship Id="rId278" Type="http://schemas.openxmlformats.org/officeDocument/2006/relationships/hyperlink" Target="http://cybermag.cybercartes.com/poissons-davril-a-decouper/" TargetMode="External"/><Relationship Id="rId401" Type="http://schemas.openxmlformats.org/officeDocument/2006/relationships/hyperlink" Target="http://www.cybercartes.com/cartes/sante-et-regime" TargetMode="External"/><Relationship Id="rId422" Type="http://schemas.openxmlformats.org/officeDocument/2006/relationships/hyperlink" Target="http://cybermag.cybercartes.com/pessa%E2%80%99h/" TargetMode="External"/><Relationship Id="rId443" Type="http://schemas.openxmlformats.org/officeDocument/2006/relationships/hyperlink" Target="http://www.cybercartes.com/apercu/8-mai-45/12/atvp/4401/1" TargetMode="External"/><Relationship Id="rId464" Type="http://schemas.openxmlformats.org/officeDocument/2006/relationships/hyperlink" Target="https://www.sanogyl.fr/" TargetMode="External"/><Relationship Id="rId303" Type="http://schemas.openxmlformats.org/officeDocument/2006/relationships/hyperlink" Target="http://news.isolation-france.com/click" TargetMode="External"/><Relationship Id="rId485" Type="http://schemas.openxmlformats.org/officeDocument/2006/relationships/hyperlink" Target="https://www.sanogyl.fr/" TargetMode="External"/><Relationship Id="rId42" Type="http://schemas.openxmlformats.org/officeDocument/2006/relationships/hyperlink" Target="http://www.decoclico.fr/coquetier-saliere-poivriere-a-14901.html" TargetMode="External"/><Relationship Id="rId84" Type="http://schemas.openxmlformats.org/officeDocument/2006/relationships/hyperlink" Target="http://www.cybercartes.com/cartes/musique-concert" TargetMode="External"/><Relationship Id="rId138" Type="http://schemas.openxmlformats.org/officeDocument/2006/relationships/hyperlink" Target="http://cybermag.cybercartes.com/mardi-gras/" TargetMode="External"/><Relationship Id="rId345" Type="http://schemas.openxmlformats.org/officeDocument/2006/relationships/hyperlink" Target="http://www.cybercartes.com/cartes/cartes-de-voeux/" TargetMode="External"/><Relationship Id="rId387" Type="http://schemas.openxmlformats.org/officeDocument/2006/relationships/hyperlink" Target="http://www.cybercartes.com/cartes/evenements-de-la-vie/12/avtpe/3" TargetMode="External"/><Relationship Id="rId510" Type="http://schemas.openxmlformats.org/officeDocument/2006/relationships/hyperlink" Target="https://www.sanogyl.fr/produits-sanogyl/bains-de-bouche.html" TargetMode="External"/><Relationship Id="rId552" Type="http://schemas.openxmlformats.org/officeDocument/2006/relationships/image" Target="media/image174.png"/><Relationship Id="rId594" Type="http://schemas.openxmlformats.org/officeDocument/2006/relationships/hyperlink" Target="https://www.sanogyl.fr/produits-sanogyl/dentifrices.html" TargetMode="External"/><Relationship Id="rId608" Type="http://schemas.openxmlformats.org/officeDocument/2006/relationships/hyperlink" Target="http://www.cybercartes.com/cartes/musique-concert" TargetMode="External"/><Relationship Id="rId191" Type="http://schemas.openxmlformats.org/officeDocument/2006/relationships/hyperlink" Target="http://nqf.cybercartes.com/newsletter_20170624/065/gmail.com/floriane.justin" TargetMode="External"/><Relationship Id="rId205" Type="http://schemas.openxmlformats.org/officeDocument/2006/relationships/hyperlink" Target="http://www.cybercartes.com/cartes/14-juillet" TargetMode="External"/><Relationship Id="rId247" Type="http://schemas.openxmlformats.org/officeDocument/2006/relationships/image" Target="media/image88.jpeg"/><Relationship Id="rId412" Type="http://schemas.openxmlformats.org/officeDocument/2006/relationships/hyperlink" Target="http://cybermag.cybercartes.com/beignet-de-carnaval/" TargetMode="External"/><Relationship Id="rId107" Type="http://schemas.openxmlformats.org/officeDocument/2006/relationships/hyperlink" Target="http://www.cybercartes.com/cartes/catherinettes" TargetMode="External"/><Relationship Id="rId289" Type="http://schemas.openxmlformats.org/officeDocument/2006/relationships/hyperlink" Target="http://www.cybercartes.com/apercu/signe-belier/12/atvp/9201/1" TargetMode="External"/><Relationship Id="rId454" Type="http://schemas.openxmlformats.org/officeDocument/2006/relationships/hyperlink" Target="https://www.sanogyl.fr/conseils.html" TargetMode="External"/><Relationship Id="rId496" Type="http://schemas.openxmlformats.org/officeDocument/2006/relationships/hyperlink" Target="https://www.sanogyl.fr/conseils/email-dents.html" TargetMode="External"/><Relationship Id="rId11" Type="http://schemas.openxmlformats.org/officeDocument/2006/relationships/image" Target="media/image3.jpeg"/><Relationship Id="rId53" Type="http://schemas.openxmlformats.org/officeDocument/2006/relationships/image" Target="media/image20.jpeg"/><Relationship Id="rId149" Type="http://schemas.openxmlformats.org/officeDocument/2006/relationships/hyperlink" Target="http://cybermag.cybercartes.com/pessa%E2%80%99h/" TargetMode="External"/><Relationship Id="rId314" Type="http://schemas.openxmlformats.org/officeDocument/2006/relationships/hyperlink" Target="http://www.cybercartes.com/apercu/evenements-de-la-vie/12/atvp/10051/1" TargetMode="External"/><Relationship Id="rId356" Type="http://schemas.openxmlformats.org/officeDocument/2006/relationships/hyperlink" Target="http://www.cybercartes.com/cartes/noel" TargetMode="External"/><Relationship Id="rId398" Type="http://schemas.openxmlformats.org/officeDocument/2006/relationships/hyperlink" Target="http://www.cybercartes.com/cartes/sante-et-regime" TargetMode="External"/><Relationship Id="rId521" Type="http://schemas.openxmlformats.org/officeDocument/2006/relationships/hyperlink" Target="https://www.sanogyl.fr/produits-sanogyl/toute-la-gamme/brossettes-soin-complet.html" TargetMode="External"/><Relationship Id="rId563" Type="http://schemas.openxmlformats.org/officeDocument/2006/relationships/image" Target="media/image179.png"/><Relationship Id="rId95" Type="http://schemas.openxmlformats.org/officeDocument/2006/relationships/image" Target="media/image33.gif"/><Relationship Id="rId160" Type="http://schemas.openxmlformats.org/officeDocument/2006/relationships/hyperlink" Target="http://www.cybercartes.com/cartes/1er-mai" TargetMode="External"/><Relationship Id="rId216" Type="http://schemas.openxmlformats.org/officeDocument/2006/relationships/hyperlink" Target="https://www.ncbi.nlm.nih.gov/pubmed/28372330" TargetMode="External"/><Relationship Id="rId423" Type="http://schemas.openxmlformats.org/officeDocument/2006/relationships/hyperlink" Target="http://cybermag.cybercartes.com/le-dimanche-des-rameaux/" TargetMode="External"/><Relationship Id="rId258" Type="http://schemas.openxmlformats.org/officeDocument/2006/relationships/hyperlink" Target="http://nqf.cybercartes.com/newsletter_20171025/065/gmail.com/floriane.justin" TargetMode="External"/><Relationship Id="rId465" Type="http://schemas.openxmlformats.org/officeDocument/2006/relationships/image" Target="media/image152.png"/><Relationship Id="rId22" Type="http://schemas.openxmlformats.org/officeDocument/2006/relationships/hyperlink" Target="http://www.cybercartes.com/cartes/saint-patrick" TargetMode="External"/><Relationship Id="rId64" Type="http://schemas.openxmlformats.org/officeDocument/2006/relationships/hyperlink" Target="http://cybermag.cybercartes.com/vive-paques/" TargetMode="External"/><Relationship Id="rId118" Type="http://schemas.openxmlformats.org/officeDocument/2006/relationships/hyperlink" Target="http://www.cybercartes.com/cartes/mardi-gras" TargetMode="External"/><Relationship Id="rId325" Type="http://schemas.openxmlformats.org/officeDocument/2006/relationships/hyperlink" Target="http://www.cybercartes.com/cartes/signe-lion" TargetMode="External"/><Relationship Id="rId367" Type="http://schemas.openxmlformats.org/officeDocument/2006/relationships/hyperlink" Target="http://www.cybercartes.com/cartes/armistice-11-novembre-1918/" TargetMode="External"/><Relationship Id="rId532" Type="http://schemas.openxmlformats.org/officeDocument/2006/relationships/image" Target="media/image164.png"/><Relationship Id="rId574" Type="http://schemas.openxmlformats.org/officeDocument/2006/relationships/hyperlink" Target="https://www.sanogyl.fr/conseils/email-dents.html" TargetMode="External"/><Relationship Id="rId171" Type="http://schemas.openxmlformats.org/officeDocument/2006/relationships/hyperlink" Target="http://nqf.cybercartes.com/newsletter_20170517/065/gmail.com/floriane.justin" TargetMode="External"/><Relationship Id="rId227" Type="http://schemas.openxmlformats.org/officeDocument/2006/relationships/hyperlink" Target="http://www.cybercartes.com/cartes/journee-internationale-paix" TargetMode="External"/><Relationship Id="rId269" Type="http://schemas.openxmlformats.org/officeDocument/2006/relationships/hyperlink" Target="http://cybermag.cybercartes.com/10-facons-de-souhaiter-la-bonne-annee/" TargetMode="External"/><Relationship Id="rId434" Type="http://schemas.openxmlformats.org/officeDocument/2006/relationships/hyperlink" Target="http://www.cybercartes.com/cartes/1er-mai" TargetMode="External"/><Relationship Id="rId476" Type="http://schemas.openxmlformats.org/officeDocument/2006/relationships/hyperlink" Target="https://www.sanogyl.fr/produits/brosses-a-dents/soin-gencives.html" TargetMode="External"/><Relationship Id="rId33" Type="http://schemas.openxmlformats.org/officeDocument/2006/relationships/image" Target="media/image11.jpeg"/><Relationship Id="rId129" Type="http://schemas.openxmlformats.org/officeDocument/2006/relationships/hyperlink" Target="http://www.cybercartes.com/cartes/noel" TargetMode="External"/><Relationship Id="rId280" Type="http://schemas.openxmlformats.org/officeDocument/2006/relationships/image" Target="media/image98.gif"/><Relationship Id="rId336" Type="http://schemas.openxmlformats.org/officeDocument/2006/relationships/hyperlink" Target="http://www.cybercartes.com/cartes/journee-mondiale-animaux" TargetMode="External"/><Relationship Id="rId501" Type="http://schemas.openxmlformats.org/officeDocument/2006/relationships/hyperlink" Target="https://www.sanogyl.fr/pied-de-page/avec-sanogyl/rejoingnez-nous.html" TargetMode="External"/><Relationship Id="rId543" Type="http://schemas.openxmlformats.org/officeDocument/2006/relationships/hyperlink" Target="https://www.sanogyl.fr/produits/bains-de-bouches/soin-complet-blancheur.html" TargetMode="External"/><Relationship Id="rId75" Type="http://schemas.openxmlformats.org/officeDocument/2006/relationships/hyperlink" Target="http://nqf.cybercartes.com/newsletter_20160515/65/gmail.com/floriane.justin" TargetMode="External"/><Relationship Id="rId140" Type="http://schemas.openxmlformats.org/officeDocument/2006/relationships/hyperlink" Target="http://nqf.cybercartes.com/newsletter_20170408/063/gmail.com/floriane.justin" TargetMode="External"/><Relationship Id="rId182" Type="http://schemas.openxmlformats.org/officeDocument/2006/relationships/hyperlink" Target="http://cybermag.cybercartes.com/le-soleil-ami-ou-ennemi/" TargetMode="External"/><Relationship Id="rId378" Type="http://schemas.openxmlformats.org/officeDocument/2006/relationships/image" Target="media/image129.jpeg"/><Relationship Id="rId403" Type="http://schemas.openxmlformats.org/officeDocument/2006/relationships/hyperlink" Target="http://www.marabout.com/livre-la-gym-box-des-paresseuses-lydie-raisin-327649.html" TargetMode="External"/><Relationship Id="rId585" Type="http://schemas.openxmlformats.org/officeDocument/2006/relationships/hyperlink" Target="https://www.sanogyl.fr/" TargetMode="External"/><Relationship Id="rId6" Type="http://schemas.openxmlformats.org/officeDocument/2006/relationships/footnotes" Target="footnotes.xml"/><Relationship Id="rId238" Type="http://schemas.openxmlformats.org/officeDocument/2006/relationships/image" Target="media/image80.jpeg"/><Relationship Id="rId445" Type="http://schemas.openxmlformats.org/officeDocument/2006/relationships/hyperlink" Target="http://www.cybercartes.com/cartes/famille/" TargetMode="External"/><Relationship Id="rId487" Type="http://schemas.openxmlformats.org/officeDocument/2006/relationships/hyperlink" Target="https://www.sanogyl.fr/produits/dentifrices/soin-gencives.html" TargetMode="External"/><Relationship Id="rId610" Type="http://schemas.openxmlformats.org/officeDocument/2006/relationships/hyperlink" Target="http://www.cybercartes.com/cartes/musique-concert" TargetMode="External"/><Relationship Id="rId291" Type="http://schemas.openxmlformats.org/officeDocument/2006/relationships/hyperlink" Target="http://www.cybercartes.com/cartes/anniversaire" TargetMode="External"/><Relationship Id="rId305" Type="http://schemas.openxmlformats.org/officeDocument/2006/relationships/image" Target="media/image106.jpeg"/><Relationship Id="rId347" Type="http://schemas.openxmlformats.org/officeDocument/2006/relationships/hyperlink" Target="http://www.cybercartes.com/cartes/cartes-de-voeux/" TargetMode="External"/><Relationship Id="rId512" Type="http://schemas.openxmlformats.org/officeDocument/2006/relationships/hyperlink" Target="https://www.sanogyl.fr/produits-sanogyl/brossettes.html" TargetMode="External"/><Relationship Id="rId44" Type="http://schemas.openxmlformats.org/officeDocument/2006/relationships/hyperlink" Target="http://www.cybercartes.com/cartes/carte-postale-mer-plage" TargetMode="External"/><Relationship Id="rId86" Type="http://schemas.openxmlformats.org/officeDocument/2006/relationships/hyperlink" Target="http://nqf.cybercartes.com/newsletter_20160711/05/gmail.com/floriane.justin" TargetMode="External"/><Relationship Id="rId151" Type="http://schemas.openxmlformats.org/officeDocument/2006/relationships/hyperlink" Target="http://cybermag.cybercartes.com/la-saison-du-printemps/" TargetMode="External"/><Relationship Id="rId389" Type="http://schemas.openxmlformats.org/officeDocument/2006/relationships/hyperlink" Target="http://www.cybercartes.com/cartes/sante-et-regime" TargetMode="External"/><Relationship Id="rId554" Type="http://schemas.openxmlformats.org/officeDocument/2006/relationships/image" Target="media/image175.png"/><Relationship Id="rId596" Type="http://schemas.openxmlformats.org/officeDocument/2006/relationships/hyperlink" Target="https://www.sanogyl.fr/produits-sanogyl/bains-de-bouche.html" TargetMode="External"/><Relationship Id="rId193" Type="http://schemas.openxmlformats.org/officeDocument/2006/relationships/hyperlink" Target="http://www.cybercartes.com/cartes/ete/" TargetMode="External"/><Relationship Id="rId207" Type="http://schemas.openxmlformats.org/officeDocument/2006/relationships/hyperlink" Target="http://www.pyrotechnie.org/14-juillet/" TargetMode="External"/><Relationship Id="rId249" Type="http://schemas.openxmlformats.org/officeDocument/2006/relationships/hyperlink" Target="http://www.cybercartes.com/cartes/automne" TargetMode="External"/><Relationship Id="rId414" Type="http://schemas.openxmlformats.org/officeDocument/2006/relationships/image" Target="media/image141.gif"/><Relationship Id="rId456" Type="http://schemas.openxmlformats.org/officeDocument/2006/relationships/hyperlink" Target="https://www.sanogyl.fr/" TargetMode="External"/><Relationship Id="rId498" Type="http://schemas.openxmlformats.org/officeDocument/2006/relationships/hyperlink" Target="https://www.sanogyl.fr/pied-de-page/avec-sanogyl/les-bons-de-reductions.html" TargetMode="External"/><Relationship Id="rId13" Type="http://schemas.openxmlformats.org/officeDocument/2006/relationships/hyperlink" Target="http://www.cybercartes.com/cartes/journee-internationale-femme" TargetMode="External"/><Relationship Id="rId109" Type="http://schemas.openxmlformats.org/officeDocument/2006/relationships/hyperlink" Target="http://www.cybercartes.com/cartes/catherinettes" TargetMode="External"/><Relationship Id="rId260" Type="http://schemas.openxmlformats.org/officeDocument/2006/relationships/hyperlink" Target="http://cybermag.cybercartes.com/31-octobre-changement-dheure/" TargetMode="External"/><Relationship Id="rId316" Type="http://schemas.openxmlformats.org/officeDocument/2006/relationships/hyperlink" Target="http://www.cybercartes.com/apercu/evenements-de-la-vie/12/atvp/10051/1" TargetMode="External"/><Relationship Id="rId523" Type="http://schemas.openxmlformats.org/officeDocument/2006/relationships/hyperlink" Target="https://www.sanogyl.fr/produits-sanogyl/toute-la-gamme/soin-sensibilite.html" TargetMode="External"/><Relationship Id="rId55" Type="http://schemas.openxmlformats.org/officeDocument/2006/relationships/image" Target="media/image22.jpeg"/><Relationship Id="rId97" Type="http://schemas.openxmlformats.org/officeDocument/2006/relationships/hyperlink" Target="http://www.cybercartes.com/cartes/changement-heure-hiver/" TargetMode="External"/><Relationship Id="rId120" Type="http://schemas.openxmlformats.org/officeDocument/2006/relationships/image" Target="media/image39.gif"/><Relationship Id="rId358" Type="http://schemas.openxmlformats.org/officeDocument/2006/relationships/hyperlink" Target="http://www.cybercartes.com/cartes/epiphanie" TargetMode="External"/><Relationship Id="rId565" Type="http://schemas.openxmlformats.org/officeDocument/2006/relationships/hyperlink" Target="https://www.sanogyl.fr/produits/dentifrices/soin-gencives.html" TargetMode="External"/><Relationship Id="rId162" Type="http://schemas.openxmlformats.org/officeDocument/2006/relationships/image" Target="media/image48.jpeg"/><Relationship Id="rId218" Type="http://schemas.openxmlformats.org/officeDocument/2006/relationships/hyperlink" Target="https://omniflore.com/psp-vsl" TargetMode="External"/><Relationship Id="rId425" Type="http://schemas.openxmlformats.org/officeDocument/2006/relationships/hyperlink" Target="http://www.cybercartes.com/cartes/paques" TargetMode="External"/><Relationship Id="rId467" Type="http://schemas.openxmlformats.org/officeDocument/2006/relationships/image" Target="media/image153.png"/><Relationship Id="rId271" Type="http://schemas.openxmlformats.org/officeDocument/2006/relationships/image" Target="media/image95.jpeg"/><Relationship Id="rId24" Type="http://schemas.openxmlformats.org/officeDocument/2006/relationships/image" Target="media/image8.jpeg"/><Relationship Id="rId66" Type="http://schemas.openxmlformats.org/officeDocument/2006/relationships/hyperlink" Target="http://www.cybercartes.com/cartes/pentecote" TargetMode="External"/><Relationship Id="rId131" Type="http://schemas.openxmlformats.org/officeDocument/2006/relationships/hyperlink" Target="http://www.cybercartes.com/cartes/epiphanie" TargetMode="External"/><Relationship Id="rId327" Type="http://schemas.openxmlformats.org/officeDocument/2006/relationships/hyperlink" Target="http://www.cybercartes.com/cartes/rentree/" TargetMode="External"/><Relationship Id="rId369" Type="http://schemas.openxmlformats.org/officeDocument/2006/relationships/hyperlink" Target="http://www.cybercartes.com/cartes/armistice/" TargetMode="External"/><Relationship Id="rId534" Type="http://schemas.openxmlformats.org/officeDocument/2006/relationships/image" Target="media/image165.png"/><Relationship Id="rId576" Type="http://schemas.openxmlformats.org/officeDocument/2006/relationships/hyperlink" Target="https://www.sanogyl.fr/pied-de-page/avec-sanogyl/les-bons-de-reductions.html" TargetMode="External"/><Relationship Id="rId173" Type="http://schemas.openxmlformats.org/officeDocument/2006/relationships/image" Target="media/image51.jpeg"/><Relationship Id="rId229" Type="http://schemas.openxmlformats.org/officeDocument/2006/relationships/hyperlink" Target="http://nqf.cybercartes.com/newsletter_20170920/063/gmail.com/floriane.justin" TargetMode="External"/><Relationship Id="rId380" Type="http://schemas.openxmlformats.org/officeDocument/2006/relationships/image" Target="media/image130.gif"/><Relationship Id="rId436" Type="http://schemas.openxmlformats.org/officeDocument/2006/relationships/image" Target="media/image146.jpeg"/><Relationship Id="rId601" Type="http://schemas.openxmlformats.org/officeDocument/2006/relationships/hyperlink" Target="https://www.sanogyl.fr/conseils/le-soin-des-gencives.html" TargetMode="External"/><Relationship Id="rId240" Type="http://schemas.openxmlformats.org/officeDocument/2006/relationships/image" Target="media/image82.jpeg"/><Relationship Id="rId478" Type="http://schemas.openxmlformats.org/officeDocument/2006/relationships/hyperlink" Target="https://www.sanogyl.fr/produits/bains-de-bouches/soin-multi-protection.html" TargetMode="External"/><Relationship Id="rId35" Type="http://schemas.openxmlformats.org/officeDocument/2006/relationships/hyperlink" Target="http://www.cybercartes.com/cartes/amitie" TargetMode="External"/><Relationship Id="rId77" Type="http://schemas.openxmlformats.org/officeDocument/2006/relationships/hyperlink" Target="http://nqf.cybercartes.com/newsletter_20160614/08/gmail.com/floriane.justin" TargetMode="External"/><Relationship Id="rId100" Type="http://schemas.openxmlformats.org/officeDocument/2006/relationships/hyperlink" Target="http://www.cybercartes.com/cartes/journee-calins" TargetMode="External"/><Relationship Id="rId282" Type="http://schemas.openxmlformats.org/officeDocument/2006/relationships/image" Target="media/image99.jpeg"/><Relationship Id="rId338" Type="http://schemas.openxmlformats.org/officeDocument/2006/relationships/hyperlink" Target="http://www.cybercartes.com/cartes/animaux" TargetMode="External"/><Relationship Id="rId503" Type="http://schemas.openxmlformats.org/officeDocument/2006/relationships/hyperlink" Target="https://www.sanogyl.fr/produits.html" TargetMode="External"/><Relationship Id="rId545" Type="http://schemas.openxmlformats.org/officeDocument/2006/relationships/hyperlink" Target="https://www.sanogyl.fr/produits/bains-de-bouches/soin-multi-protection.html" TargetMode="External"/><Relationship Id="rId587" Type="http://schemas.openxmlformats.org/officeDocument/2006/relationships/hyperlink" Target="https://www.sanogyl.fr/rejoignez-nous.html" TargetMode="External"/><Relationship Id="rId8" Type="http://schemas.openxmlformats.org/officeDocument/2006/relationships/hyperlink" Target="http://www.cybercartes.com/cartes/automne" TargetMode="External"/><Relationship Id="rId142" Type="http://schemas.openxmlformats.org/officeDocument/2006/relationships/hyperlink" Target="http://www.cybercartes.com/cartes/paques" TargetMode="External"/><Relationship Id="rId184" Type="http://schemas.openxmlformats.org/officeDocument/2006/relationships/hyperlink" Target="http://www.cybercartes.com/cartes/cyclisme" TargetMode="External"/><Relationship Id="rId391" Type="http://schemas.openxmlformats.org/officeDocument/2006/relationships/image" Target="media/image134.jpeg"/><Relationship Id="rId405" Type="http://schemas.openxmlformats.org/officeDocument/2006/relationships/image" Target="media/image137.jpeg"/><Relationship Id="rId447" Type="http://schemas.openxmlformats.org/officeDocument/2006/relationships/hyperlink" Target="http://www.archives.premier-ministre.gouv.fr/villepin/acteurs/gouvernement/conseils_ministres_35/conseil_ministres_24_janvier_882/augmentation_nombre_naissances_france_57591.html" TargetMode="External"/><Relationship Id="rId612" Type="http://schemas.openxmlformats.org/officeDocument/2006/relationships/fontTable" Target="fontTable.xml"/><Relationship Id="rId251" Type="http://schemas.openxmlformats.org/officeDocument/2006/relationships/hyperlink" Target="http://nqf.cybercartes.com/newsletter_20171023/009/gmail.com/floriane.justin" TargetMode="External"/><Relationship Id="rId489" Type="http://schemas.openxmlformats.org/officeDocument/2006/relationships/hyperlink" Target="https://www.sanogyl.fr/produits/dentifrices/soin-essentiel-multiprotection.html" TargetMode="External"/><Relationship Id="rId46" Type="http://schemas.openxmlformats.org/officeDocument/2006/relationships/hyperlink" Target="http://nqf.cybercartes.com/newsletter_20160421/05/gmail.com/floriane.justin" TargetMode="External"/><Relationship Id="rId293" Type="http://schemas.openxmlformats.org/officeDocument/2006/relationships/hyperlink" Target="http://www.cybercartes.com/cartes/fete-des-meres" TargetMode="External"/><Relationship Id="rId307" Type="http://schemas.openxmlformats.org/officeDocument/2006/relationships/image" Target="media/image108.jpeg"/><Relationship Id="rId349" Type="http://schemas.openxmlformats.org/officeDocument/2006/relationships/hyperlink" Target="http://cybermag.cybercartes.com/10-facons-de-souhaiter-la-bonne-annee/" TargetMode="External"/><Relationship Id="rId514" Type="http://schemas.openxmlformats.org/officeDocument/2006/relationships/image" Target="media/image155.png"/><Relationship Id="rId556" Type="http://schemas.openxmlformats.org/officeDocument/2006/relationships/image" Target="media/image176.png"/><Relationship Id="rId88" Type="http://schemas.openxmlformats.org/officeDocument/2006/relationships/hyperlink" Target="http://nqf.cybercartes.com/newsletter_20160812/066/gmail.com/floriane.justin" TargetMode="External"/><Relationship Id="rId111" Type="http://schemas.openxmlformats.org/officeDocument/2006/relationships/image" Target="media/image38.gif"/><Relationship Id="rId153" Type="http://schemas.openxmlformats.org/officeDocument/2006/relationships/hyperlink" Target="http://www.cybercartes.com/cartes/paques" TargetMode="External"/><Relationship Id="rId195" Type="http://schemas.openxmlformats.org/officeDocument/2006/relationships/hyperlink" Target="http://cybermag.cybercartes.com/wp-content/uploads/2010/06/F&#234;te-Nationale-du-Qu&#233;bec.jpg" TargetMode="External"/><Relationship Id="rId209" Type="http://schemas.openxmlformats.org/officeDocument/2006/relationships/hyperlink" Target="https://omniflore.com/psp-vsl" TargetMode="External"/><Relationship Id="rId360" Type="http://schemas.openxmlformats.org/officeDocument/2006/relationships/hyperlink" Target="http://www.cybercartes.com/cartes/saint-valentin" TargetMode="External"/><Relationship Id="rId416" Type="http://schemas.openxmlformats.org/officeDocument/2006/relationships/image" Target="media/image142.jpeg"/><Relationship Id="rId598" Type="http://schemas.openxmlformats.org/officeDocument/2006/relationships/image" Target="media/image181.jpeg"/><Relationship Id="rId220" Type="http://schemas.openxmlformats.org/officeDocument/2006/relationships/hyperlink" Target="https://omniflore.com/psp-vsl" TargetMode="External"/><Relationship Id="rId458" Type="http://schemas.openxmlformats.org/officeDocument/2006/relationships/hyperlink" Target="https://www.sanogyl.fr/conseils/brossage-de-dents.html" TargetMode="External"/><Relationship Id="rId15" Type="http://schemas.openxmlformats.org/officeDocument/2006/relationships/hyperlink" Target="http://nqf.cybercartes.com/newsletter_20160307/08/gmail.com/floriane.justin" TargetMode="External"/><Relationship Id="rId57" Type="http://schemas.openxmlformats.org/officeDocument/2006/relationships/image" Target="media/image24.jpeg"/><Relationship Id="rId262" Type="http://schemas.openxmlformats.org/officeDocument/2006/relationships/image" Target="media/image93.jpeg"/><Relationship Id="rId318" Type="http://schemas.openxmlformats.org/officeDocument/2006/relationships/image" Target="media/image113.jpeg"/><Relationship Id="rId525" Type="http://schemas.openxmlformats.org/officeDocument/2006/relationships/hyperlink" Target="https://www.sanogyl.fr/produits-sanogyl/toute-la-gamme/soin-interdentaire.html" TargetMode="External"/><Relationship Id="rId567" Type="http://schemas.openxmlformats.org/officeDocument/2006/relationships/hyperlink" Target="https://www.sanogyl.fr/produits/dentifrices/soin-essentiel-multiprotection.html" TargetMode="External"/><Relationship Id="rId99" Type="http://schemas.openxmlformats.org/officeDocument/2006/relationships/hyperlink" Target="http://nqf.cybercartes.com/newsletter_20161113/059/gmail.com/floriane.justin" TargetMode="External"/><Relationship Id="rId122" Type="http://schemas.openxmlformats.org/officeDocument/2006/relationships/hyperlink" Target="http://cybermag.cybercartes.com/cest-la-chandeleur/" TargetMode="External"/><Relationship Id="rId164" Type="http://schemas.openxmlformats.org/officeDocument/2006/relationships/hyperlink" Target="http://cybermag.cybercartes.com/la-saison-du-printemps/" TargetMode="External"/><Relationship Id="rId371" Type="http://schemas.openxmlformats.org/officeDocument/2006/relationships/hyperlink" Target="http://www.cybercartes.com/cartes/armistice-11-novembre-1918/" TargetMode="External"/><Relationship Id="rId427" Type="http://schemas.openxmlformats.org/officeDocument/2006/relationships/hyperlink" Target="http://www.cybercartes.com/cartes/rameaux" TargetMode="External"/><Relationship Id="rId469" Type="http://schemas.openxmlformats.org/officeDocument/2006/relationships/image" Target="media/image154.png"/><Relationship Id="rId26" Type="http://schemas.openxmlformats.org/officeDocument/2006/relationships/hyperlink" Target="http://www.cybercartes.com/cartes/changement-heure-ete" TargetMode="External"/><Relationship Id="rId231" Type="http://schemas.openxmlformats.org/officeDocument/2006/relationships/image" Target="media/image74.jpeg"/><Relationship Id="rId273" Type="http://schemas.openxmlformats.org/officeDocument/2006/relationships/image" Target="media/image96.jpeg"/><Relationship Id="rId329" Type="http://schemas.openxmlformats.org/officeDocument/2006/relationships/hyperlink" Target="http://www.cybercartes.com/cartes/rentree" TargetMode="External"/><Relationship Id="rId480" Type="http://schemas.openxmlformats.org/officeDocument/2006/relationships/hyperlink" Target="https://www.sanogyl.fr/produits/dentifrices/soin-dents-sensibles.html" TargetMode="External"/><Relationship Id="rId536" Type="http://schemas.openxmlformats.org/officeDocument/2006/relationships/image" Target="media/image166.png"/><Relationship Id="rId68" Type="http://schemas.openxmlformats.org/officeDocument/2006/relationships/hyperlink" Target="http://www.cybercartes.com/cartes/journee-internationale" TargetMode="External"/><Relationship Id="rId133" Type="http://schemas.openxmlformats.org/officeDocument/2006/relationships/hyperlink" Target="http://www.cybercartes.com/cartes/saint-valentin" TargetMode="External"/><Relationship Id="rId175" Type="http://schemas.openxmlformats.org/officeDocument/2006/relationships/hyperlink" Target="http://www.cybercartes.com/cartes/fete-voisins" TargetMode="External"/><Relationship Id="rId340" Type="http://schemas.openxmlformats.org/officeDocument/2006/relationships/hyperlink" Target="http://cybermag.cybercartes.com/wp-content/uploads/2015/04/f0d22dc3ba1eb5c7f64f2f1f11008c1b.jpg" TargetMode="External"/><Relationship Id="rId578" Type="http://schemas.openxmlformats.org/officeDocument/2006/relationships/hyperlink" Target="https://www.sanogyl.fr/pied-de-page/avec-sanogyl/newsletter.html" TargetMode="External"/><Relationship Id="rId200" Type="http://schemas.openxmlformats.org/officeDocument/2006/relationships/hyperlink" Target="http://www.cybercartes.com/cartes/naissance" TargetMode="External"/><Relationship Id="rId382" Type="http://schemas.openxmlformats.org/officeDocument/2006/relationships/image" Target="media/image131.jpeg"/><Relationship Id="rId438" Type="http://schemas.openxmlformats.org/officeDocument/2006/relationships/image" Target="media/image147.jpeg"/><Relationship Id="rId603" Type="http://schemas.openxmlformats.org/officeDocument/2006/relationships/hyperlink" Target="https://www.sanogyl.fr/conseils/la-plaque-dentaire.html" TargetMode="External"/><Relationship Id="rId242" Type="http://schemas.openxmlformats.org/officeDocument/2006/relationships/image" Target="media/image84.jpeg"/><Relationship Id="rId284" Type="http://schemas.openxmlformats.org/officeDocument/2006/relationships/image" Target="media/image100.gif"/><Relationship Id="rId491" Type="http://schemas.openxmlformats.org/officeDocument/2006/relationships/hyperlink" Target="https://www.sanogyl.fr/produits/brosses-a-dents/soin-interdentaire.html" TargetMode="External"/><Relationship Id="rId505" Type="http://schemas.openxmlformats.org/officeDocument/2006/relationships/hyperlink" Target="https://www.sanogyl.fr/marque.html" TargetMode="External"/><Relationship Id="rId37" Type="http://schemas.openxmlformats.org/officeDocument/2006/relationships/image" Target="media/image12.jpeg"/><Relationship Id="rId79" Type="http://schemas.openxmlformats.org/officeDocument/2006/relationships/image" Target="media/image30.jpeg"/><Relationship Id="rId102" Type="http://schemas.openxmlformats.org/officeDocument/2006/relationships/hyperlink" Target="http://nqf.cybercartes.com/newsletter_20161116/062/gmail.com/floriane.justin" TargetMode="External"/><Relationship Id="rId144" Type="http://schemas.openxmlformats.org/officeDocument/2006/relationships/hyperlink" Target="http://nqf.cybercartes.com/newsletter_20170410/011/gmail.com/floriane.justin" TargetMode="External"/><Relationship Id="rId547" Type="http://schemas.openxmlformats.org/officeDocument/2006/relationships/hyperlink" Target="https://www.sanogyl.fr/produits-sanogyl/toute-la-gamme/bdb-soin-complet-thermal.html" TargetMode="External"/><Relationship Id="rId589" Type="http://schemas.openxmlformats.org/officeDocument/2006/relationships/hyperlink" Target="https://www.sanogyl.fr/https:/www.facebook.com/sanogyl.officiel/" TargetMode="External"/><Relationship Id="rId90" Type="http://schemas.openxmlformats.org/officeDocument/2006/relationships/hyperlink" Target="http://www.cybercartes.com/cartes/assomption/" TargetMode="External"/><Relationship Id="rId186" Type="http://schemas.openxmlformats.org/officeDocument/2006/relationships/hyperlink" Target="http://cybermag.cybercartes.com/recette-cerises-a-tout-va/" TargetMode="External"/><Relationship Id="rId351" Type="http://schemas.openxmlformats.org/officeDocument/2006/relationships/image" Target="media/image123.jpeg"/><Relationship Id="rId393" Type="http://schemas.openxmlformats.org/officeDocument/2006/relationships/hyperlink" Target="http://www.antesite.com/" TargetMode="External"/><Relationship Id="rId407" Type="http://schemas.openxmlformats.org/officeDocument/2006/relationships/image" Target="media/image138.gif"/><Relationship Id="rId449" Type="http://schemas.openxmlformats.org/officeDocument/2006/relationships/hyperlink" Target="http://www.cybercartes.com/apercu/journee-internationale/12/atvp/9591/1" TargetMode="External"/><Relationship Id="rId211" Type="http://schemas.openxmlformats.org/officeDocument/2006/relationships/image" Target="media/image63.jpeg"/><Relationship Id="rId253" Type="http://schemas.openxmlformats.org/officeDocument/2006/relationships/hyperlink" Target="http://nqf.cybercartes.com/newsletter_20171025/061/gmail.com/floriane.justin" TargetMode="External"/><Relationship Id="rId295" Type="http://schemas.openxmlformats.org/officeDocument/2006/relationships/hyperlink" Target="http://cybermag.cybercartes.com/fete-des-meres-ma-maman-cest-la-plus/" TargetMode="External"/><Relationship Id="rId309" Type="http://schemas.openxmlformats.org/officeDocument/2006/relationships/image" Target="media/image110.jpeg"/><Relationship Id="rId460" Type="http://schemas.openxmlformats.org/officeDocument/2006/relationships/hyperlink" Target="https://www.sanogyl.fr/conseils/le-soin-des-gencives.html" TargetMode="External"/><Relationship Id="rId516" Type="http://schemas.openxmlformats.org/officeDocument/2006/relationships/image" Target="media/image15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4532A2D-035A-408B-954F-5EEFFB678F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1894</TotalTime>
  <Pages>201</Pages>
  <Words>47918</Words>
  <Characters>263549</Characters>
  <Application>Microsoft Office Word</Application>
  <DocSecurity>0</DocSecurity>
  <Lines>2196</Lines>
  <Paragraphs>621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310846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85</cp:revision>
  <dcterms:created xsi:type="dcterms:W3CDTF">2018-05-06T18:27:00Z</dcterms:created>
  <dcterms:modified xsi:type="dcterms:W3CDTF">2019-06-21T22:21:00Z</dcterms:modified>
</cp:coreProperties>
</file>