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5D" w:rsidRDefault="0042785D" w:rsidP="00012961">
      <w:pPr>
        <w:tabs>
          <w:tab w:val="left" w:pos="993"/>
        </w:tabs>
        <w:spacing w:line="240" w:lineRule="auto"/>
        <w:ind w:left="-709"/>
        <w:rPr>
          <w:rFonts w:ascii="Georgia" w:hAnsi="Georgia"/>
          <w:b/>
          <w:i/>
          <w:sz w:val="28"/>
          <w:szCs w:val="28"/>
        </w:rPr>
      </w:pPr>
      <w:r w:rsidRPr="00CC4E6A">
        <w:rPr>
          <w:rFonts w:ascii="Georgia" w:hAnsi="Georgia"/>
          <w:i/>
          <w:sz w:val="28"/>
          <w:szCs w:val="28"/>
        </w:rPr>
        <w:t>DUBLIN</w:t>
      </w:r>
      <w:r w:rsidRPr="003043E0">
        <w:rPr>
          <w:rFonts w:ascii="Georgia" w:hAnsi="Georgia"/>
          <w:b/>
          <w:i/>
          <w:sz w:val="28"/>
          <w:szCs w:val="28"/>
        </w:rPr>
        <w:t xml:space="preserve">    mars / avril </w:t>
      </w:r>
      <w:r>
        <w:rPr>
          <w:rFonts w:ascii="Georgia" w:hAnsi="Georgia"/>
          <w:b/>
          <w:i/>
          <w:sz w:val="28"/>
          <w:szCs w:val="28"/>
        </w:rPr>
        <w:t xml:space="preserve">  </w:t>
      </w:r>
      <w:r w:rsidRPr="003043E0">
        <w:rPr>
          <w:rFonts w:ascii="Georgia" w:hAnsi="Georgia"/>
          <w:b/>
          <w:i/>
          <w:sz w:val="28"/>
          <w:szCs w:val="28"/>
        </w:rPr>
        <w:t>2015</w:t>
      </w:r>
    </w:p>
    <w:p w:rsidR="00B73CF3" w:rsidRDefault="00113D37" w:rsidP="00012961">
      <w:pPr>
        <w:tabs>
          <w:tab w:val="left" w:pos="993"/>
        </w:tabs>
        <w:spacing w:line="240" w:lineRule="auto"/>
        <w:ind w:left="-709"/>
        <w:rPr>
          <w:rFonts w:ascii="Georgia" w:hAnsi="Georgia"/>
          <w:i/>
          <w:u w:val="single"/>
        </w:rPr>
      </w:pPr>
      <w:r w:rsidRPr="00E912EB">
        <w:rPr>
          <w:rFonts w:ascii="Georgia" w:hAnsi="Georgia"/>
          <w:i/>
          <w:u w:val="single"/>
        </w:rPr>
        <w:t>Mardi 2</w:t>
      </w:r>
      <w:r w:rsidR="00AC0DB0" w:rsidRPr="00E912EB">
        <w:rPr>
          <w:rFonts w:ascii="Georgia" w:hAnsi="Georgia"/>
          <w:i/>
          <w:u w:val="single"/>
        </w:rPr>
        <w:t>4</w:t>
      </w:r>
      <w:r w:rsidRPr="00E912EB">
        <w:rPr>
          <w:rFonts w:ascii="Georgia" w:hAnsi="Georgia"/>
          <w:i/>
          <w:u w:val="single"/>
        </w:rPr>
        <w:t xml:space="preserve"> mars</w:t>
      </w:r>
      <w:r w:rsidR="001A0278" w:rsidRPr="00E912EB">
        <w:rPr>
          <w:rFonts w:ascii="Georgia" w:hAnsi="Georgia"/>
          <w:i/>
          <w:u w:val="single"/>
        </w:rPr>
        <w:t xml:space="preserve"> </w:t>
      </w:r>
    </w:p>
    <w:p w:rsidR="00113D37" w:rsidRPr="00113D37" w:rsidRDefault="00113D37" w:rsidP="00012961">
      <w:pPr>
        <w:tabs>
          <w:tab w:val="left" w:pos="993"/>
        </w:tabs>
        <w:spacing w:line="240" w:lineRule="auto"/>
        <w:ind w:left="-709"/>
        <w:rPr>
          <w:rFonts w:ascii="Georgia" w:hAnsi="Georgia"/>
          <w:i/>
          <w:sz w:val="20"/>
          <w:szCs w:val="20"/>
        </w:rPr>
      </w:pPr>
      <w:r w:rsidRPr="00113D37">
        <w:rPr>
          <w:rFonts w:ascii="Georgia" w:hAnsi="Georgia"/>
          <w:i/>
          <w:sz w:val="20"/>
          <w:szCs w:val="20"/>
        </w:rPr>
        <w:t xml:space="preserve">Départ </w:t>
      </w:r>
      <w:r w:rsidR="000C553E">
        <w:rPr>
          <w:rFonts w:ascii="Georgia" w:hAnsi="Georgia"/>
          <w:i/>
          <w:sz w:val="20"/>
          <w:szCs w:val="20"/>
        </w:rPr>
        <w:t xml:space="preserve">de la maison, </w:t>
      </w:r>
      <w:r w:rsidRPr="00113D37">
        <w:rPr>
          <w:rFonts w:ascii="Georgia" w:hAnsi="Georgia"/>
          <w:i/>
          <w:sz w:val="20"/>
          <w:szCs w:val="20"/>
        </w:rPr>
        <w:t xml:space="preserve">à 10 h, en taxi privé, pour l’aéroport,  Charles de </w:t>
      </w:r>
      <w:r w:rsidR="00AC0DB0" w:rsidRPr="00113D37">
        <w:rPr>
          <w:rFonts w:ascii="Georgia" w:hAnsi="Georgia"/>
          <w:i/>
          <w:sz w:val="20"/>
          <w:szCs w:val="20"/>
        </w:rPr>
        <w:t>Gaulle.</w:t>
      </w:r>
    </w:p>
    <w:p w:rsidR="00113D37" w:rsidRPr="00113D37" w:rsidRDefault="00113D37" w:rsidP="00012961">
      <w:pPr>
        <w:tabs>
          <w:tab w:val="left" w:pos="993"/>
        </w:tabs>
        <w:spacing w:line="240" w:lineRule="auto"/>
        <w:ind w:left="-709"/>
        <w:rPr>
          <w:rFonts w:ascii="Georgia" w:hAnsi="Georgia"/>
          <w:b/>
          <w:i/>
          <w:sz w:val="20"/>
          <w:szCs w:val="20"/>
        </w:rPr>
      </w:pPr>
      <w:r w:rsidRPr="00113D37">
        <w:rPr>
          <w:rFonts w:ascii="Georgia" w:hAnsi="Georgia"/>
          <w:i/>
          <w:sz w:val="20"/>
          <w:szCs w:val="20"/>
        </w:rPr>
        <w:t>Avion</w:t>
      </w:r>
      <w:r w:rsidR="001A0278">
        <w:rPr>
          <w:rFonts w:ascii="Georgia" w:hAnsi="Georgia"/>
          <w:i/>
          <w:sz w:val="20"/>
          <w:szCs w:val="20"/>
        </w:rPr>
        <w:t xml:space="preserve"> : départ </w:t>
      </w:r>
      <w:r w:rsidRPr="00113D37">
        <w:rPr>
          <w:rFonts w:ascii="Georgia" w:hAnsi="Georgia"/>
          <w:i/>
          <w:sz w:val="20"/>
          <w:szCs w:val="20"/>
        </w:rPr>
        <w:t>à 13h40, arrivée à Dublin à</w:t>
      </w:r>
      <w:r w:rsidR="00AC0DB0">
        <w:rPr>
          <w:rFonts w:ascii="Georgia" w:hAnsi="Georgia"/>
          <w:i/>
          <w:sz w:val="20"/>
          <w:szCs w:val="20"/>
        </w:rPr>
        <w:t xml:space="preserve"> </w:t>
      </w:r>
      <w:r w:rsidRPr="00113D37">
        <w:rPr>
          <w:rFonts w:ascii="Georgia" w:hAnsi="Georgia"/>
          <w:i/>
          <w:sz w:val="20"/>
          <w:szCs w:val="20"/>
        </w:rPr>
        <w:t>15h30</w:t>
      </w:r>
      <w:r w:rsidR="001A0278">
        <w:rPr>
          <w:rFonts w:ascii="Georgia" w:hAnsi="Georgia"/>
          <w:i/>
          <w:sz w:val="20"/>
          <w:szCs w:val="20"/>
        </w:rPr>
        <w:t xml:space="preserve"> (heure locale à Dublin : 14h30)</w:t>
      </w:r>
    </w:p>
    <w:p w:rsidR="00113D37" w:rsidRPr="00113D37" w:rsidRDefault="00113D37" w:rsidP="00012961">
      <w:pPr>
        <w:tabs>
          <w:tab w:val="left" w:pos="993"/>
        </w:tabs>
        <w:spacing w:line="240" w:lineRule="auto"/>
        <w:ind w:left="-709"/>
        <w:rPr>
          <w:rFonts w:ascii="Georgia" w:hAnsi="Georgia"/>
          <w:i/>
          <w:sz w:val="20"/>
          <w:szCs w:val="20"/>
        </w:rPr>
      </w:pPr>
      <w:r w:rsidRPr="00113D37">
        <w:rPr>
          <w:rFonts w:ascii="Georgia" w:hAnsi="Georgia"/>
          <w:i/>
          <w:sz w:val="20"/>
          <w:szCs w:val="20"/>
        </w:rPr>
        <w:t xml:space="preserve">Installation </w:t>
      </w:r>
      <w:r>
        <w:rPr>
          <w:rFonts w:ascii="Georgia" w:hAnsi="Georgia"/>
          <w:i/>
          <w:sz w:val="20"/>
          <w:szCs w:val="20"/>
        </w:rPr>
        <w:t>à l’hôtel « Arlington Hôtel Temple Bar »</w:t>
      </w:r>
    </w:p>
    <w:p w:rsidR="00AC0DB0" w:rsidRDefault="00113D37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En fin d’après midi, visite du Bob et de la </w:t>
      </w:r>
      <w:proofErr w:type="spellStart"/>
      <w:r>
        <w:rPr>
          <w:rFonts w:ascii="Georgia" w:hAnsi="Georgia"/>
          <w:i/>
          <w:sz w:val="20"/>
          <w:szCs w:val="20"/>
        </w:rPr>
        <w:t>Ja</w:t>
      </w:r>
      <w:proofErr w:type="spellEnd"/>
      <w:r>
        <w:rPr>
          <w:rFonts w:ascii="Georgia" w:hAnsi="Georgia"/>
          <w:i/>
          <w:sz w:val="20"/>
          <w:szCs w:val="20"/>
        </w:rPr>
        <w:t xml:space="preserve"> à notre </w:t>
      </w:r>
      <w:r w:rsidR="00DD1056">
        <w:rPr>
          <w:rFonts w:ascii="Georgia" w:hAnsi="Georgia"/>
          <w:i/>
          <w:sz w:val="20"/>
          <w:szCs w:val="20"/>
        </w:rPr>
        <w:t>hôtel</w:t>
      </w:r>
      <w:r>
        <w:rPr>
          <w:rFonts w:ascii="Georgia" w:hAnsi="Georgia"/>
          <w:i/>
          <w:sz w:val="20"/>
          <w:szCs w:val="20"/>
        </w:rPr>
        <w:t xml:space="preserve">, ils nous font </w:t>
      </w:r>
      <w:r w:rsidR="00DD1056">
        <w:rPr>
          <w:rFonts w:ascii="Georgia" w:hAnsi="Georgia"/>
          <w:i/>
          <w:sz w:val="20"/>
          <w:szCs w:val="20"/>
        </w:rPr>
        <w:t>découvrir,</w:t>
      </w:r>
      <w:r>
        <w:rPr>
          <w:rFonts w:ascii="Georgia" w:hAnsi="Georgia"/>
          <w:i/>
          <w:sz w:val="20"/>
          <w:szCs w:val="20"/>
        </w:rPr>
        <w:t xml:space="preserve"> une </w:t>
      </w:r>
      <w:r w:rsidR="00DD1056">
        <w:rPr>
          <w:rFonts w:ascii="Georgia" w:hAnsi="Georgia"/>
          <w:i/>
          <w:sz w:val="20"/>
          <w:szCs w:val="20"/>
        </w:rPr>
        <w:t xml:space="preserve">petite partie de la </w:t>
      </w:r>
      <w:r>
        <w:rPr>
          <w:rFonts w:ascii="Georgia" w:hAnsi="Georgia"/>
          <w:i/>
          <w:sz w:val="20"/>
          <w:szCs w:val="20"/>
        </w:rPr>
        <w:t xml:space="preserve"> </w:t>
      </w:r>
      <w:r w:rsidR="009E2F89">
        <w:rPr>
          <w:rFonts w:ascii="Georgia" w:hAnsi="Georgia"/>
          <w:i/>
          <w:sz w:val="20"/>
          <w:szCs w:val="20"/>
        </w:rPr>
        <w:t xml:space="preserve">s </w:t>
      </w:r>
      <w:r w:rsidR="00DD1056">
        <w:rPr>
          <w:rFonts w:ascii="Georgia" w:hAnsi="Georgia"/>
          <w:i/>
          <w:sz w:val="20"/>
          <w:szCs w:val="20"/>
        </w:rPr>
        <w:t>visite par le quartier Temple Bar</w:t>
      </w:r>
      <w:r w:rsidR="00AC0DB0">
        <w:rPr>
          <w:rFonts w:ascii="Georgia" w:hAnsi="Georgia"/>
          <w:i/>
          <w:sz w:val="20"/>
          <w:szCs w:val="20"/>
        </w:rPr>
        <w:t>,</w:t>
      </w:r>
      <w:r w:rsidR="00DD1056">
        <w:rPr>
          <w:rFonts w:ascii="Georgia" w:hAnsi="Georgia"/>
          <w:i/>
          <w:sz w:val="20"/>
          <w:szCs w:val="20"/>
        </w:rPr>
        <w:t xml:space="preserve"> </w:t>
      </w:r>
      <w:r w:rsidR="00AC0DB0">
        <w:rPr>
          <w:rFonts w:ascii="Georgia" w:hAnsi="Georgia"/>
          <w:i/>
          <w:sz w:val="20"/>
          <w:szCs w:val="20"/>
        </w:rPr>
        <w:t>nous rentrons dans un bar très populaire « </w:t>
      </w:r>
      <w:r w:rsidR="00DD1056">
        <w:rPr>
          <w:rFonts w:ascii="Georgia" w:hAnsi="Georgia"/>
          <w:i/>
          <w:sz w:val="20"/>
          <w:szCs w:val="20"/>
        </w:rPr>
        <w:t xml:space="preserve"> The Temple Bar</w:t>
      </w:r>
      <w:r w:rsidR="00AC0DB0">
        <w:rPr>
          <w:rFonts w:ascii="Georgia" w:hAnsi="Georgia"/>
          <w:i/>
          <w:sz w:val="20"/>
          <w:szCs w:val="20"/>
        </w:rPr>
        <w:t> »</w:t>
      </w:r>
      <w:r w:rsidR="00DD1056">
        <w:rPr>
          <w:rFonts w:ascii="Georgia" w:hAnsi="Georgia"/>
          <w:i/>
          <w:sz w:val="20"/>
          <w:szCs w:val="20"/>
        </w:rPr>
        <w:t xml:space="preserve">, </w:t>
      </w:r>
      <w:r w:rsidR="00AC0DB0">
        <w:rPr>
          <w:rFonts w:ascii="Georgia" w:hAnsi="Georgia"/>
          <w:i/>
          <w:sz w:val="20"/>
          <w:szCs w:val="20"/>
        </w:rPr>
        <w:t xml:space="preserve">pour y boire une </w:t>
      </w:r>
      <w:r w:rsidR="00DD1056">
        <w:rPr>
          <w:rFonts w:ascii="Georgia" w:hAnsi="Georgia"/>
          <w:i/>
          <w:sz w:val="20"/>
          <w:szCs w:val="20"/>
        </w:rPr>
        <w:t xml:space="preserve"> bière Irlandaise (une  bière pression)</w:t>
      </w:r>
      <w:r w:rsidR="00AC0DB0">
        <w:rPr>
          <w:rFonts w:ascii="Georgia" w:hAnsi="Georgia"/>
          <w:i/>
          <w:sz w:val="20"/>
          <w:szCs w:val="20"/>
        </w:rPr>
        <w:t>.</w:t>
      </w:r>
    </w:p>
    <w:p w:rsidR="00AC0DB0" w:rsidRDefault="00AC0DB0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Puis nous allons dans un restaurant (toujours dans le même quartier) ou nous retrouvons Manon.  </w:t>
      </w:r>
    </w:p>
    <w:p w:rsidR="00B73CF3" w:rsidRDefault="00B73CF3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sz w:val="20"/>
          <w:szCs w:val="20"/>
        </w:rPr>
      </w:pPr>
    </w:p>
    <w:p w:rsidR="00B73CF3" w:rsidRDefault="00B73CF3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u w:val="single"/>
        </w:rPr>
      </w:pPr>
      <w:r w:rsidRPr="00B73CF3">
        <w:rPr>
          <w:rFonts w:ascii="Georgia" w:hAnsi="Georgia"/>
          <w:i/>
          <w:u w:val="single"/>
        </w:rPr>
        <w:t>Mercredi 25 mars</w:t>
      </w:r>
    </w:p>
    <w:p w:rsidR="00B73CF3" w:rsidRDefault="00B73CF3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u w:val="single"/>
        </w:rPr>
      </w:pPr>
    </w:p>
    <w:p w:rsidR="00B73CF3" w:rsidRDefault="00B73CF3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>Matin, départ en train, depuis la gare de Tara Station (à Dublin) pour HOWTH.</w:t>
      </w:r>
    </w:p>
    <w:p w:rsidR="00B73CF3" w:rsidRDefault="00B73CF3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Promenade sur le port de pêche, et sur la jetée  </w:t>
      </w:r>
    </w:p>
    <w:p w:rsidR="009E2F89" w:rsidRDefault="00B73CF3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Nous avons assisté à la mise à l’eau, d’un bateau de pêche </w:t>
      </w:r>
    </w:p>
    <w:p w:rsidR="00F8182C" w:rsidRDefault="00F8182C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>Puis nous sommes allés à DUN LAOGHAIRE (un autre petit village) par le train</w:t>
      </w:r>
    </w:p>
    <w:p w:rsidR="00F8182C" w:rsidRDefault="00F8182C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Promenade sur la jetée et en ville. </w:t>
      </w:r>
    </w:p>
    <w:p w:rsidR="00B73CF3" w:rsidRDefault="00F8182C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>En fin d’après- midi, nous sommes revenus à Dublin par le train, puis nous avons pris le Tram pour</w:t>
      </w:r>
      <w:r w:rsidR="009E2F89">
        <w:rPr>
          <w:rFonts w:ascii="Georgia" w:hAnsi="Georgia"/>
          <w:i/>
        </w:rPr>
        <w:t xml:space="preserve"> nous rendre au</w:t>
      </w:r>
      <w:r>
        <w:rPr>
          <w:rFonts w:ascii="Georgia" w:hAnsi="Georgia"/>
          <w:i/>
        </w:rPr>
        <w:t xml:space="preserve"> centre ville, pour </w:t>
      </w:r>
      <w:r w:rsidR="009E2F89">
        <w:rPr>
          <w:rFonts w:ascii="Georgia" w:hAnsi="Georgia"/>
          <w:i/>
        </w:rPr>
        <w:t>voir u</w:t>
      </w:r>
      <w:r>
        <w:rPr>
          <w:rFonts w:ascii="Georgia" w:hAnsi="Georgia"/>
          <w:i/>
        </w:rPr>
        <w:t xml:space="preserve">n peu les magasins </w:t>
      </w:r>
    </w:p>
    <w:p w:rsidR="00F8182C" w:rsidRDefault="00F8182C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>Le soir</w:t>
      </w:r>
      <w:r w:rsidR="009E2F89">
        <w:rPr>
          <w:rFonts w:ascii="Georgia" w:hAnsi="Georgia"/>
          <w:i/>
        </w:rPr>
        <w:t xml:space="preserve"> au </w:t>
      </w:r>
      <w:r>
        <w:rPr>
          <w:rFonts w:ascii="Georgia" w:hAnsi="Georgia"/>
          <w:i/>
        </w:rPr>
        <w:t xml:space="preserve"> restaurant « Le </w:t>
      </w:r>
      <w:proofErr w:type="spellStart"/>
      <w:r>
        <w:rPr>
          <w:rFonts w:ascii="Georgia" w:hAnsi="Georgia"/>
          <w:i/>
        </w:rPr>
        <w:t>Cassidys</w:t>
      </w:r>
      <w:proofErr w:type="spellEnd"/>
      <w:r>
        <w:rPr>
          <w:rFonts w:ascii="Georgia" w:hAnsi="Georgia"/>
          <w:i/>
        </w:rPr>
        <w:t> ».</w:t>
      </w:r>
    </w:p>
    <w:p w:rsidR="009E2F89" w:rsidRDefault="009E2F89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</w:p>
    <w:p w:rsidR="009E2F89" w:rsidRDefault="009E2F89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u w:val="single"/>
        </w:rPr>
      </w:pPr>
      <w:r w:rsidRPr="009E2F89">
        <w:rPr>
          <w:rFonts w:ascii="Georgia" w:hAnsi="Georgia"/>
          <w:i/>
          <w:u w:val="single"/>
        </w:rPr>
        <w:t xml:space="preserve">Jeudi 26 mars </w:t>
      </w:r>
    </w:p>
    <w:p w:rsidR="009E2F89" w:rsidRDefault="004B0E80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u w:val="single"/>
        </w:rPr>
      </w:pPr>
      <w:r>
        <w:rPr>
          <w:rFonts w:ascii="Georgia" w:hAnsi="Georgia"/>
          <w:i/>
          <w:u w:val="single"/>
        </w:rPr>
        <w:t xml:space="preserve"> </w:t>
      </w:r>
    </w:p>
    <w:p w:rsidR="00B73CF3" w:rsidRDefault="009E2F89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 w:rsidRPr="00BC6CF8">
        <w:rPr>
          <w:rFonts w:ascii="Georgia" w:hAnsi="Georgia"/>
          <w:i/>
          <w:u w:val="single"/>
        </w:rPr>
        <w:t>Matin</w:t>
      </w:r>
      <w:r>
        <w:rPr>
          <w:rFonts w:ascii="Georgia" w:hAnsi="Georgia"/>
          <w:i/>
        </w:rPr>
        <w:t xml:space="preserve"> : National </w:t>
      </w:r>
      <w:proofErr w:type="spellStart"/>
      <w:r>
        <w:rPr>
          <w:rFonts w:ascii="Georgia" w:hAnsi="Georgia"/>
          <w:i/>
        </w:rPr>
        <w:t>botanic</w:t>
      </w:r>
      <w:proofErr w:type="spellEnd"/>
      <w:r>
        <w:rPr>
          <w:rFonts w:ascii="Georgia" w:hAnsi="Georgia"/>
          <w:i/>
        </w:rPr>
        <w:t xml:space="preserve"> </w:t>
      </w:r>
      <w:r w:rsidR="00C34255">
        <w:rPr>
          <w:rFonts w:ascii="Georgia" w:hAnsi="Georgia"/>
          <w:i/>
        </w:rPr>
        <w:t>Garden, un</w:t>
      </w:r>
      <w:r>
        <w:rPr>
          <w:rFonts w:ascii="Georgia" w:hAnsi="Georgia"/>
          <w:i/>
        </w:rPr>
        <w:t xml:space="preserve"> très joli parc avec de grandes serres</w:t>
      </w:r>
    </w:p>
    <w:p w:rsidR="00B73CF3" w:rsidRDefault="009E2F89" w:rsidP="004B0E80">
      <w:pPr>
        <w:tabs>
          <w:tab w:val="left" w:pos="-709"/>
        </w:tabs>
        <w:spacing w:after="0" w:line="240" w:lineRule="auto"/>
        <w:ind w:left="-709" w:right="-426"/>
        <w:rPr>
          <w:rFonts w:ascii="Georgia" w:hAnsi="Georgia"/>
          <w:i/>
        </w:rPr>
      </w:pPr>
      <w:r w:rsidRPr="006142B1">
        <w:rPr>
          <w:rFonts w:ascii="Georgia" w:hAnsi="Georgia"/>
          <w:i/>
          <w:u w:val="single"/>
        </w:rPr>
        <w:t>A</w:t>
      </w:r>
      <w:r w:rsidR="00C34255" w:rsidRPr="006142B1">
        <w:rPr>
          <w:rFonts w:ascii="Georgia" w:hAnsi="Georgia"/>
          <w:i/>
          <w:u w:val="single"/>
        </w:rPr>
        <w:t>pres- midi</w:t>
      </w:r>
      <w:r w:rsidR="00C34255">
        <w:rPr>
          <w:rFonts w:ascii="Georgia" w:hAnsi="Georgia"/>
          <w:i/>
        </w:rPr>
        <w:t xml:space="preserve"> : </w:t>
      </w:r>
      <w:proofErr w:type="spellStart"/>
      <w:r w:rsidR="00C34255">
        <w:rPr>
          <w:rFonts w:ascii="Georgia" w:hAnsi="Georgia"/>
          <w:i/>
        </w:rPr>
        <w:t>Phonix</w:t>
      </w:r>
      <w:proofErr w:type="spellEnd"/>
      <w:r w:rsidR="00C34255">
        <w:rPr>
          <w:rFonts w:ascii="Georgia" w:hAnsi="Georgia"/>
          <w:i/>
        </w:rPr>
        <w:t xml:space="preserve"> Parc, un très grand parc</w:t>
      </w:r>
      <w:r w:rsidR="004B0E80">
        <w:rPr>
          <w:rFonts w:ascii="Georgia" w:hAnsi="Georgia"/>
          <w:i/>
        </w:rPr>
        <w:t>,</w:t>
      </w:r>
      <w:r w:rsidR="00C34255">
        <w:rPr>
          <w:rFonts w:ascii="Georgia" w:hAnsi="Georgia"/>
          <w:i/>
        </w:rPr>
        <w:t xml:space="preserve">  tout en longueur, puis retour a</w:t>
      </w:r>
      <w:r w:rsidR="004B0E80">
        <w:rPr>
          <w:rFonts w:ascii="Georgia" w:hAnsi="Georgia"/>
          <w:i/>
        </w:rPr>
        <w:t>u centre ville, en tram,                        faire quelques boutiques,  avant de rentrer</w:t>
      </w:r>
      <w:r w:rsidR="00C34255">
        <w:rPr>
          <w:rFonts w:ascii="Georgia" w:hAnsi="Georgia"/>
          <w:i/>
        </w:rPr>
        <w:t xml:space="preserve"> </w:t>
      </w:r>
      <w:r w:rsidR="004B0E80">
        <w:rPr>
          <w:rFonts w:ascii="Georgia" w:hAnsi="Georgia"/>
          <w:i/>
        </w:rPr>
        <w:t>a l’hôtel à pied</w:t>
      </w:r>
    </w:p>
    <w:p w:rsidR="004B0E80" w:rsidRDefault="004B0E80" w:rsidP="004B0E80">
      <w:pPr>
        <w:tabs>
          <w:tab w:val="left" w:pos="-709"/>
        </w:tabs>
        <w:spacing w:after="0" w:line="240" w:lineRule="auto"/>
        <w:ind w:left="-709" w:right="-426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Soir </w:t>
      </w:r>
      <w:r w:rsidR="00084991">
        <w:rPr>
          <w:rFonts w:ascii="Georgia" w:hAnsi="Georgia"/>
          <w:i/>
        </w:rPr>
        <w:t>: restaurant « </w:t>
      </w:r>
      <w:proofErr w:type="spellStart"/>
      <w:r w:rsidR="00084991">
        <w:rPr>
          <w:rFonts w:ascii="Georgia" w:hAnsi="Georgia"/>
          <w:i/>
        </w:rPr>
        <w:t>Old</w:t>
      </w:r>
      <w:proofErr w:type="spellEnd"/>
      <w:r w:rsidR="00084991">
        <w:rPr>
          <w:rFonts w:ascii="Georgia" w:hAnsi="Georgia"/>
          <w:i/>
        </w:rPr>
        <w:t xml:space="preserve"> Mill » dans le quartier Temple Bar</w:t>
      </w:r>
    </w:p>
    <w:p w:rsidR="00B73CF3" w:rsidRDefault="00B73CF3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</w:p>
    <w:p w:rsidR="00B73CF3" w:rsidRDefault="004B0E80" w:rsidP="00C34255">
      <w:pPr>
        <w:tabs>
          <w:tab w:val="left" w:pos="7335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</w:t>
      </w:r>
      <w:r w:rsidR="00C34255">
        <w:rPr>
          <w:rFonts w:ascii="Georgia" w:hAnsi="Georgia"/>
          <w:i/>
        </w:rPr>
        <w:tab/>
        <w:t xml:space="preserve"> </w:t>
      </w:r>
    </w:p>
    <w:p w:rsidR="00B73CF3" w:rsidRPr="00721F00" w:rsidRDefault="00CC4E6A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u w:val="single"/>
        </w:rPr>
      </w:pPr>
      <w:r w:rsidRPr="00721F00">
        <w:rPr>
          <w:rFonts w:ascii="Georgia" w:hAnsi="Georgia"/>
          <w:i/>
          <w:u w:val="single"/>
        </w:rPr>
        <w:t xml:space="preserve">Vendredi 27 mars </w:t>
      </w:r>
    </w:p>
    <w:p w:rsidR="00B73CF3" w:rsidRPr="003A224E" w:rsidRDefault="00B73CF3" w:rsidP="00AC0DB0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</w:p>
    <w:p w:rsidR="00113D37" w:rsidRDefault="00CC4E6A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 w:rsidRPr="00CB7266">
        <w:rPr>
          <w:rFonts w:ascii="Georgia" w:hAnsi="Georgia"/>
          <w:i/>
          <w:u w:val="single"/>
        </w:rPr>
        <w:t>Matin </w:t>
      </w:r>
      <w:r>
        <w:rPr>
          <w:rFonts w:ascii="Georgia" w:hAnsi="Georgia"/>
          <w:i/>
        </w:rPr>
        <w:t>:</w:t>
      </w:r>
      <w:r w:rsidRPr="00CC4E6A">
        <w:rPr>
          <w:rFonts w:ascii="Georgia" w:hAnsi="Georgia"/>
          <w:i/>
        </w:rPr>
        <w:t xml:space="preserve"> National</w:t>
      </w:r>
      <w:r>
        <w:rPr>
          <w:rFonts w:ascii="Georgia" w:hAnsi="Georgia"/>
          <w:i/>
        </w:rPr>
        <w:t xml:space="preserve"> muséum (Art et Histoire), puis promenade </w:t>
      </w:r>
      <w:r w:rsidR="0065316C">
        <w:rPr>
          <w:rFonts w:ascii="Georgia" w:hAnsi="Georgia"/>
          <w:i/>
        </w:rPr>
        <w:t>aux parcs</w:t>
      </w:r>
      <w:r w:rsidR="003A224E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 St </w:t>
      </w:r>
      <w:r w:rsidR="003A224E">
        <w:rPr>
          <w:rFonts w:ascii="Georgia" w:hAnsi="Georgia"/>
          <w:i/>
        </w:rPr>
        <w:t>Stephens</w:t>
      </w:r>
      <w:r>
        <w:rPr>
          <w:rFonts w:ascii="Georgia" w:hAnsi="Georgia"/>
          <w:i/>
        </w:rPr>
        <w:t xml:space="preserve"> Green 1663 et </w:t>
      </w:r>
      <w:proofErr w:type="spellStart"/>
      <w:r>
        <w:rPr>
          <w:rFonts w:ascii="Georgia" w:hAnsi="Georgia"/>
          <w:i/>
        </w:rPr>
        <w:t>Merrion</w:t>
      </w:r>
      <w:proofErr w:type="spellEnd"/>
      <w:r>
        <w:rPr>
          <w:rFonts w:ascii="Georgia" w:hAnsi="Georgia"/>
          <w:i/>
        </w:rPr>
        <w:t xml:space="preserve"> square 1752 (Mémorial Oscar Wilde) et retour à l’hôtel</w:t>
      </w:r>
    </w:p>
    <w:p w:rsidR="00CC4E6A" w:rsidRDefault="00407701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 w:rsidRPr="00BC6CF8">
        <w:rPr>
          <w:rFonts w:ascii="Georgia" w:hAnsi="Georgia"/>
          <w:i/>
          <w:u w:val="single"/>
        </w:rPr>
        <w:t>Après-midi</w:t>
      </w:r>
      <w:r w:rsidR="00CC4E6A">
        <w:rPr>
          <w:rFonts w:ascii="Georgia" w:hAnsi="Georgia"/>
          <w:i/>
        </w:rPr>
        <w:t xml:space="preserve"> : Rendez vous  </w:t>
      </w:r>
      <w:r>
        <w:rPr>
          <w:rFonts w:ascii="Georgia" w:hAnsi="Georgia"/>
          <w:i/>
        </w:rPr>
        <w:t xml:space="preserve">avec Manon à Trinity Collège, visite </w:t>
      </w:r>
      <w:r w:rsidR="00ED1F9B">
        <w:rPr>
          <w:rFonts w:ascii="Georgia" w:hAnsi="Georgia"/>
          <w:i/>
        </w:rPr>
        <w:t xml:space="preserve">de la </w:t>
      </w:r>
      <w:r>
        <w:rPr>
          <w:rFonts w:ascii="Georgia" w:hAnsi="Georgia"/>
          <w:i/>
        </w:rPr>
        <w:t xml:space="preserve">magnifique bibliothèque </w:t>
      </w:r>
      <w:r w:rsidR="00ED1F9B">
        <w:rPr>
          <w:rFonts w:ascii="Georgia" w:hAnsi="Georgia"/>
          <w:i/>
        </w:rPr>
        <w:t>très</w:t>
      </w:r>
      <w:r>
        <w:rPr>
          <w:rFonts w:ascii="Georgia" w:hAnsi="Georgia"/>
          <w:i/>
        </w:rPr>
        <w:t xml:space="preserve"> ancienne et admirer le livre de Kells</w:t>
      </w:r>
      <w:r w:rsidR="00ED1F9B">
        <w:rPr>
          <w:rFonts w:ascii="Georgia" w:hAnsi="Georgia"/>
          <w:i/>
        </w:rPr>
        <w:t xml:space="preserve"> ; </w:t>
      </w:r>
      <w:r w:rsidR="003A224E">
        <w:rPr>
          <w:rFonts w:ascii="Georgia" w:hAnsi="Georgia"/>
          <w:i/>
        </w:rPr>
        <w:t>déjeuné</w:t>
      </w:r>
      <w:r w:rsidR="00ED1F9B">
        <w:rPr>
          <w:rFonts w:ascii="Georgia" w:hAnsi="Georgia"/>
          <w:i/>
        </w:rPr>
        <w:t xml:space="preserve"> au self du National </w:t>
      </w:r>
      <w:proofErr w:type="spellStart"/>
      <w:r w:rsidR="00ED1F9B">
        <w:rPr>
          <w:rFonts w:ascii="Georgia" w:hAnsi="Georgia"/>
          <w:i/>
        </w:rPr>
        <w:t>Gallery</w:t>
      </w:r>
      <w:proofErr w:type="spellEnd"/>
      <w:r w:rsidR="00ED1F9B">
        <w:rPr>
          <w:rFonts w:ascii="Georgia" w:hAnsi="Georgia"/>
          <w:i/>
        </w:rPr>
        <w:t xml:space="preserve">, puis aller à la station de bus </w:t>
      </w:r>
      <w:proofErr w:type="spellStart"/>
      <w:r w:rsidR="00ED1F9B">
        <w:rPr>
          <w:rFonts w:ascii="Georgia" w:hAnsi="Georgia"/>
          <w:i/>
        </w:rPr>
        <w:t>O’connel</w:t>
      </w:r>
      <w:proofErr w:type="spellEnd"/>
      <w:r w:rsidR="00ED1F9B">
        <w:rPr>
          <w:rFonts w:ascii="Georgia" w:hAnsi="Georgia"/>
          <w:i/>
        </w:rPr>
        <w:t xml:space="preserve"> </w:t>
      </w:r>
      <w:r w:rsidR="003A224E">
        <w:rPr>
          <w:rFonts w:ascii="Georgia" w:hAnsi="Georgia"/>
          <w:i/>
        </w:rPr>
        <w:t>(à</w:t>
      </w:r>
      <w:r w:rsidR="00ED1F9B">
        <w:rPr>
          <w:rFonts w:ascii="Georgia" w:hAnsi="Georgia"/>
          <w:i/>
        </w:rPr>
        <w:t xml:space="preserve"> pied) pour acheter des cartes de bus et retour à l’hôtel par le bus</w:t>
      </w:r>
    </w:p>
    <w:p w:rsidR="00CB7266" w:rsidRDefault="00CB7266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Soir au restaurant «  </w:t>
      </w:r>
      <w:proofErr w:type="spellStart"/>
      <w:r>
        <w:rPr>
          <w:rFonts w:ascii="Georgia" w:hAnsi="Georgia"/>
          <w:i/>
        </w:rPr>
        <w:t>Cassidys</w:t>
      </w:r>
      <w:proofErr w:type="spellEnd"/>
      <w:r>
        <w:rPr>
          <w:rFonts w:ascii="Georgia" w:hAnsi="Georgia"/>
          <w:i/>
        </w:rPr>
        <w:t> » avec Manon</w:t>
      </w:r>
    </w:p>
    <w:p w:rsidR="00721F00" w:rsidRDefault="00721F00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</w:p>
    <w:p w:rsidR="00721F00" w:rsidRDefault="00721F00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</w:p>
    <w:p w:rsidR="00721F00" w:rsidRDefault="00721F00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u w:val="single"/>
        </w:rPr>
      </w:pPr>
      <w:r w:rsidRPr="00721F00">
        <w:rPr>
          <w:rFonts w:ascii="Georgia" w:hAnsi="Georgia"/>
          <w:i/>
          <w:u w:val="single"/>
        </w:rPr>
        <w:t xml:space="preserve">Samedi 28 mars </w:t>
      </w:r>
    </w:p>
    <w:p w:rsidR="00721F00" w:rsidRDefault="00721F00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u w:val="single"/>
        </w:rPr>
      </w:pPr>
    </w:p>
    <w:p w:rsidR="00721F00" w:rsidRDefault="00721F00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>A Belfast (en train)</w:t>
      </w:r>
    </w:p>
    <w:p w:rsidR="00721F00" w:rsidRDefault="00721F00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 w:rsidRPr="006142B1">
        <w:rPr>
          <w:rFonts w:ascii="Georgia" w:hAnsi="Georgia"/>
          <w:i/>
          <w:u w:val="single"/>
        </w:rPr>
        <w:t>Matin</w:t>
      </w:r>
      <w:r>
        <w:rPr>
          <w:rFonts w:ascii="Georgia" w:hAnsi="Georgia"/>
          <w:i/>
        </w:rPr>
        <w:t> : Visite (en taxi privé) des quartiers historiques  ville séparée par un mur plus important que celui de Berlin</w:t>
      </w:r>
      <w:r w:rsidR="007112D7">
        <w:rPr>
          <w:rFonts w:ascii="Georgia" w:hAnsi="Georgia"/>
          <w:i/>
        </w:rPr>
        <w:t xml:space="preserve"> (un coté protestant et l’autre</w:t>
      </w:r>
      <w:r w:rsidR="007112D7" w:rsidRPr="007112D7">
        <w:rPr>
          <w:rFonts w:ascii="Georgia" w:hAnsi="Georgia"/>
          <w:i/>
        </w:rPr>
        <w:t xml:space="preserve"> </w:t>
      </w:r>
      <w:r w:rsidR="007112D7">
        <w:rPr>
          <w:rFonts w:ascii="Georgia" w:hAnsi="Georgia"/>
          <w:i/>
        </w:rPr>
        <w:t xml:space="preserve">catholique) </w:t>
      </w:r>
      <w:r>
        <w:rPr>
          <w:rFonts w:ascii="Georgia" w:hAnsi="Georgia"/>
          <w:i/>
        </w:rPr>
        <w:t xml:space="preserve"> très impressionnant.</w:t>
      </w:r>
    </w:p>
    <w:p w:rsidR="00FE5C62" w:rsidRDefault="00721F00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>Après-midi : visite du centre de Belfast (ses boutiques, son grand centre commercial moderne)</w:t>
      </w:r>
    </w:p>
    <w:p w:rsidR="00FE5C62" w:rsidRDefault="00FE5C62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>Retour à Dublin en train et en taxi pour renter à l’hôtel car il pleuvait beaucoup.</w:t>
      </w:r>
    </w:p>
    <w:p w:rsidR="00407701" w:rsidRDefault="00FE5C62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Soir : restaurant «  </w:t>
      </w:r>
      <w:proofErr w:type="spellStart"/>
      <w:r>
        <w:rPr>
          <w:rFonts w:ascii="Georgia" w:hAnsi="Georgia"/>
          <w:i/>
        </w:rPr>
        <w:t>Quays</w:t>
      </w:r>
      <w:proofErr w:type="spellEnd"/>
      <w:r>
        <w:rPr>
          <w:rFonts w:ascii="Georgia" w:hAnsi="Georgia"/>
          <w:i/>
        </w:rPr>
        <w:t xml:space="preserve"> Irish » dans le quartier Temple Bar</w:t>
      </w:r>
      <w:r w:rsidR="00721F00">
        <w:rPr>
          <w:rFonts w:ascii="Georgia" w:hAnsi="Georgia"/>
          <w:i/>
        </w:rPr>
        <w:t xml:space="preserve"> </w:t>
      </w:r>
    </w:p>
    <w:p w:rsidR="00BC6CF8" w:rsidRDefault="00BC6CF8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</w:rPr>
      </w:pPr>
    </w:p>
    <w:p w:rsidR="00BC6CF8" w:rsidRPr="00BC6CF8" w:rsidRDefault="00BC6CF8" w:rsidP="00CB7266">
      <w:pPr>
        <w:tabs>
          <w:tab w:val="left" w:pos="993"/>
        </w:tabs>
        <w:spacing w:after="0" w:line="240" w:lineRule="auto"/>
        <w:ind w:left="-709"/>
        <w:rPr>
          <w:rFonts w:ascii="Georgia" w:hAnsi="Georgia"/>
          <w:i/>
          <w:u w:val="single"/>
        </w:rPr>
      </w:pPr>
      <w:r w:rsidRPr="00BC6CF8">
        <w:rPr>
          <w:rFonts w:ascii="Georgia" w:hAnsi="Georgia"/>
          <w:i/>
          <w:u w:val="single"/>
        </w:rPr>
        <w:t xml:space="preserve">Dimanche 29 mars </w:t>
      </w:r>
    </w:p>
    <w:p w:rsidR="00407701" w:rsidRDefault="00407701" w:rsidP="00012961">
      <w:pPr>
        <w:tabs>
          <w:tab w:val="left" w:pos="993"/>
        </w:tabs>
        <w:spacing w:line="240" w:lineRule="auto"/>
        <w:ind w:left="-709"/>
        <w:rPr>
          <w:rFonts w:ascii="Georgia" w:hAnsi="Georgia"/>
          <w:i/>
          <w:u w:val="single"/>
        </w:rPr>
      </w:pPr>
    </w:p>
    <w:p w:rsidR="00BC6CF8" w:rsidRPr="00C21946" w:rsidRDefault="00BC6CF8" w:rsidP="00012961">
      <w:pPr>
        <w:tabs>
          <w:tab w:val="left" w:pos="993"/>
        </w:tabs>
        <w:spacing w:line="240" w:lineRule="auto"/>
        <w:ind w:left="-709"/>
        <w:rPr>
          <w:rFonts w:ascii="Georgia" w:hAnsi="Georgia"/>
          <w:i/>
        </w:rPr>
      </w:pPr>
      <w:r>
        <w:rPr>
          <w:rFonts w:ascii="Georgia" w:hAnsi="Georgia"/>
          <w:i/>
          <w:u w:val="single"/>
        </w:rPr>
        <w:t>Matin </w:t>
      </w:r>
      <w:r w:rsidRPr="00C21946">
        <w:rPr>
          <w:rFonts w:ascii="Georgia" w:hAnsi="Georgia"/>
          <w:i/>
        </w:rPr>
        <w:t xml:space="preserve">: </w:t>
      </w:r>
      <w:r w:rsidR="00C21946" w:rsidRPr="00C21946">
        <w:rPr>
          <w:rFonts w:ascii="Georgia" w:hAnsi="Georgia"/>
          <w:i/>
        </w:rPr>
        <w:t xml:space="preserve">Visite </w:t>
      </w:r>
      <w:r w:rsidR="00C21946">
        <w:rPr>
          <w:rFonts w:ascii="Georgia" w:hAnsi="Georgia"/>
          <w:i/>
        </w:rPr>
        <w:t xml:space="preserve"> de  la brasserie Guinness, l’histoire de la fabrication de la bière</w:t>
      </w:r>
    </w:p>
    <w:p w:rsidR="00BC6CF8" w:rsidRDefault="00BC6CF8" w:rsidP="00012961">
      <w:pPr>
        <w:tabs>
          <w:tab w:val="left" w:pos="993"/>
        </w:tabs>
        <w:spacing w:line="240" w:lineRule="auto"/>
        <w:ind w:left="-709"/>
        <w:rPr>
          <w:rFonts w:ascii="Georgia" w:hAnsi="Georgia"/>
          <w:i/>
          <w:u w:val="single"/>
        </w:rPr>
      </w:pPr>
    </w:p>
    <w:p w:rsidR="00BC6CF8" w:rsidRPr="00BC6CF8" w:rsidRDefault="00BC6CF8" w:rsidP="00012961">
      <w:pPr>
        <w:tabs>
          <w:tab w:val="left" w:pos="993"/>
        </w:tabs>
        <w:spacing w:line="240" w:lineRule="auto"/>
        <w:ind w:left="-709"/>
        <w:rPr>
          <w:rFonts w:ascii="Georgia" w:hAnsi="Georgia"/>
          <w:i/>
        </w:rPr>
      </w:pPr>
    </w:p>
    <w:tbl>
      <w:tblPr>
        <w:tblStyle w:val="Grilledutableau"/>
        <w:tblW w:w="10314" w:type="dxa"/>
        <w:tblInd w:w="-567" w:type="dxa"/>
        <w:tblLook w:val="04A0"/>
      </w:tblPr>
      <w:tblGrid>
        <w:gridCol w:w="4606"/>
        <w:gridCol w:w="5708"/>
      </w:tblGrid>
      <w:tr w:rsidR="0042785D" w:rsidRPr="00012961" w:rsidTr="000C2359">
        <w:tc>
          <w:tcPr>
            <w:tcW w:w="4606" w:type="dxa"/>
          </w:tcPr>
          <w:p w:rsidR="0042785D" w:rsidRPr="00012961" w:rsidRDefault="0042785D" w:rsidP="002B3BE3">
            <w:pPr>
              <w:tabs>
                <w:tab w:val="left" w:pos="993"/>
              </w:tabs>
              <w:spacing w:line="276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708" w:type="dxa"/>
          </w:tcPr>
          <w:p w:rsidR="0042785D" w:rsidRPr="00012961" w:rsidRDefault="0042785D" w:rsidP="002B3BE3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42785D" w:rsidRPr="00012961" w:rsidTr="000C2359">
        <w:tc>
          <w:tcPr>
            <w:tcW w:w="4606" w:type="dxa"/>
          </w:tcPr>
          <w:p w:rsidR="0042785D" w:rsidRPr="00012961" w:rsidRDefault="00012961" w:rsidP="002B3BE3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  <w:r w:rsidRPr="00012961">
              <w:rPr>
                <w:rFonts w:ascii="Georgia" w:hAnsi="Georgia"/>
                <w:i/>
                <w:sz w:val="28"/>
                <w:szCs w:val="28"/>
              </w:rPr>
              <w:t xml:space="preserve">Dimanche 29 mars  </w:t>
            </w:r>
          </w:p>
        </w:tc>
        <w:tc>
          <w:tcPr>
            <w:tcW w:w="5708" w:type="dxa"/>
          </w:tcPr>
          <w:p w:rsidR="0042785D" w:rsidRPr="00012961" w:rsidRDefault="0042785D" w:rsidP="002B3BE3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42785D" w:rsidRPr="00012961" w:rsidTr="000C2359">
        <w:tc>
          <w:tcPr>
            <w:tcW w:w="4606" w:type="dxa"/>
          </w:tcPr>
          <w:p w:rsidR="0042785D" w:rsidRPr="00012961" w:rsidRDefault="00012961" w:rsidP="00012961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  <w:r w:rsidRPr="00012961">
              <w:rPr>
                <w:rFonts w:ascii="Georgia" w:hAnsi="Georgia"/>
                <w:i/>
                <w:sz w:val="28"/>
                <w:szCs w:val="28"/>
              </w:rPr>
              <w:t xml:space="preserve">Lundi 30 mars </w:t>
            </w:r>
          </w:p>
        </w:tc>
        <w:tc>
          <w:tcPr>
            <w:tcW w:w="5708" w:type="dxa"/>
          </w:tcPr>
          <w:p w:rsidR="0042785D" w:rsidRPr="00012961" w:rsidRDefault="0042785D" w:rsidP="002B3BE3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012961" w:rsidRPr="00012961" w:rsidTr="000C2359">
        <w:tc>
          <w:tcPr>
            <w:tcW w:w="4606" w:type="dxa"/>
          </w:tcPr>
          <w:p w:rsidR="00012961" w:rsidRPr="00012961" w:rsidRDefault="00012961" w:rsidP="00012961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  <w:r w:rsidRPr="00012961">
              <w:rPr>
                <w:rFonts w:ascii="Georgia" w:hAnsi="Georgia"/>
                <w:i/>
                <w:sz w:val="28"/>
                <w:szCs w:val="28"/>
              </w:rPr>
              <w:t xml:space="preserve">Mardi 31 mars </w:t>
            </w:r>
          </w:p>
        </w:tc>
        <w:tc>
          <w:tcPr>
            <w:tcW w:w="5708" w:type="dxa"/>
          </w:tcPr>
          <w:p w:rsidR="00012961" w:rsidRPr="00012961" w:rsidRDefault="00012961" w:rsidP="002B3BE3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012961" w:rsidRPr="00012961" w:rsidTr="000C2359">
        <w:trPr>
          <w:trHeight w:val="1212"/>
        </w:trPr>
        <w:tc>
          <w:tcPr>
            <w:tcW w:w="4606" w:type="dxa"/>
          </w:tcPr>
          <w:p w:rsidR="00012961" w:rsidRPr="00012961" w:rsidRDefault="00012961" w:rsidP="006F4B4D">
            <w:pPr>
              <w:tabs>
                <w:tab w:val="left" w:pos="993"/>
              </w:tabs>
              <w:rPr>
                <w:rFonts w:ascii="Georgia" w:hAnsi="Georgia"/>
                <w:i/>
                <w:sz w:val="28"/>
                <w:szCs w:val="28"/>
              </w:rPr>
            </w:pPr>
            <w:r w:rsidRPr="00012961">
              <w:rPr>
                <w:rFonts w:ascii="Georgia" w:hAnsi="Georgia"/>
                <w:i/>
                <w:sz w:val="28"/>
                <w:szCs w:val="28"/>
              </w:rPr>
              <w:t>Mercredi 01 avril</w:t>
            </w:r>
          </w:p>
        </w:tc>
        <w:tc>
          <w:tcPr>
            <w:tcW w:w="5708" w:type="dxa"/>
          </w:tcPr>
          <w:p w:rsidR="00012961" w:rsidRPr="000C2359" w:rsidRDefault="000C2359" w:rsidP="006F4B4D">
            <w:pPr>
              <w:tabs>
                <w:tab w:val="left" w:pos="993"/>
              </w:tabs>
              <w:spacing w:line="276" w:lineRule="auto"/>
              <w:rPr>
                <w:rFonts w:ascii="Georgia" w:hAnsi="Georgia"/>
                <w:i/>
              </w:rPr>
            </w:pPr>
            <w:r w:rsidRPr="000C2359">
              <w:rPr>
                <w:rFonts w:ascii="Georgia" w:hAnsi="Georgia"/>
                <w:i/>
                <w:sz w:val="28"/>
                <w:szCs w:val="28"/>
              </w:rPr>
              <w:t xml:space="preserve">Jeudi 2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avril  </w:t>
            </w:r>
            <w:r w:rsidR="001A0278">
              <w:rPr>
                <w:rFonts w:ascii="Georgia" w:hAnsi="Georgia"/>
                <w:i/>
                <w:sz w:val="28"/>
                <w:szCs w:val="28"/>
              </w:rPr>
              <w:t>2015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    </w:t>
            </w:r>
            <w:r w:rsidRPr="000C2359">
              <w:rPr>
                <w:rFonts w:ascii="Georgia" w:hAnsi="Georgia"/>
                <w:i/>
                <w:sz w:val="28"/>
                <w:szCs w:val="28"/>
              </w:rPr>
              <w:t xml:space="preserve">                                   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   </w:t>
            </w:r>
            <w:r w:rsidRPr="000C2359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 </w:t>
            </w:r>
            <w:r w:rsidRPr="000C2359">
              <w:rPr>
                <w:rFonts w:ascii="Georgia" w:hAnsi="Georgia"/>
                <w:i/>
                <w:sz w:val="28"/>
                <w:szCs w:val="28"/>
              </w:rPr>
              <w:t xml:space="preserve">   </w:t>
            </w:r>
            <w:r w:rsidRPr="000C2359">
              <w:rPr>
                <w:rFonts w:ascii="Georgia" w:hAnsi="Georgia"/>
                <w:i/>
              </w:rPr>
              <w:t xml:space="preserve">Retour à Paris </w:t>
            </w:r>
          </w:p>
          <w:p w:rsidR="000C2359" w:rsidRPr="000C2359" w:rsidRDefault="000C2359" w:rsidP="006F4B4D">
            <w:pPr>
              <w:tabs>
                <w:tab w:val="left" w:pos="993"/>
              </w:tabs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0C2359" w:rsidRPr="00012961" w:rsidTr="000C2359">
        <w:trPr>
          <w:trHeight w:val="1212"/>
        </w:trPr>
        <w:tc>
          <w:tcPr>
            <w:tcW w:w="4606" w:type="dxa"/>
          </w:tcPr>
          <w:p w:rsidR="000C2359" w:rsidRPr="00012961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708" w:type="dxa"/>
          </w:tcPr>
          <w:p w:rsidR="000C2359" w:rsidRPr="000C2359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0C2359" w:rsidRPr="00012961" w:rsidTr="000C2359">
        <w:trPr>
          <w:trHeight w:val="1212"/>
        </w:trPr>
        <w:tc>
          <w:tcPr>
            <w:tcW w:w="4606" w:type="dxa"/>
          </w:tcPr>
          <w:p w:rsidR="000C2359" w:rsidRPr="00012961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708" w:type="dxa"/>
          </w:tcPr>
          <w:p w:rsidR="000C2359" w:rsidRPr="000C2359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0C2359" w:rsidRPr="00012961" w:rsidTr="000C2359">
        <w:trPr>
          <w:trHeight w:val="1212"/>
        </w:trPr>
        <w:tc>
          <w:tcPr>
            <w:tcW w:w="4606" w:type="dxa"/>
          </w:tcPr>
          <w:p w:rsidR="000C2359" w:rsidRPr="00012961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708" w:type="dxa"/>
          </w:tcPr>
          <w:p w:rsidR="000C2359" w:rsidRPr="000C2359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0C2359" w:rsidRPr="00012961" w:rsidTr="000C2359">
        <w:trPr>
          <w:trHeight w:val="1212"/>
        </w:trPr>
        <w:tc>
          <w:tcPr>
            <w:tcW w:w="4606" w:type="dxa"/>
          </w:tcPr>
          <w:p w:rsidR="000C2359" w:rsidRPr="00012961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708" w:type="dxa"/>
          </w:tcPr>
          <w:p w:rsidR="000C2359" w:rsidRPr="000C2359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0C2359" w:rsidRPr="00012961" w:rsidTr="000C2359">
        <w:trPr>
          <w:trHeight w:val="1212"/>
        </w:trPr>
        <w:tc>
          <w:tcPr>
            <w:tcW w:w="4606" w:type="dxa"/>
          </w:tcPr>
          <w:p w:rsidR="000C2359" w:rsidRPr="00012961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708" w:type="dxa"/>
          </w:tcPr>
          <w:p w:rsidR="000C2359" w:rsidRPr="000C2359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0C2359" w:rsidRPr="00012961" w:rsidTr="000C2359">
        <w:trPr>
          <w:trHeight w:val="1212"/>
        </w:trPr>
        <w:tc>
          <w:tcPr>
            <w:tcW w:w="4606" w:type="dxa"/>
          </w:tcPr>
          <w:p w:rsidR="000C2359" w:rsidRPr="00012961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708" w:type="dxa"/>
          </w:tcPr>
          <w:p w:rsidR="000C2359" w:rsidRPr="000C2359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0C2359" w:rsidRPr="00012961" w:rsidTr="000C2359">
        <w:trPr>
          <w:trHeight w:val="1212"/>
        </w:trPr>
        <w:tc>
          <w:tcPr>
            <w:tcW w:w="4606" w:type="dxa"/>
          </w:tcPr>
          <w:p w:rsidR="000C2359" w:rsidRPr="00012961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708" w:type="dxa"/>
          </w:tcPr>
          <w:p w:rsidR="000C2359" w:rsidRPr="000C2359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0C2359" w:rsidRPr="00012961" w:rsidTr="000C2359">
        <w:trPr>
          <w:trHeight w:val="1212"/>
        </w:trPr>
        <w:tc>
          <w:tcPr>
            <w:tcW w:w="4606" w:type="dxa"/>
          </w:tcPr>
          <w:p w:rsidR="000C2359" w:rsidRPr="00012961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708" w:type="dxa"/>
          </w:tcPr>
          <w:p w:rsidR="000C2359" w:rsidRPr="000C2359" w:rsidRDefault="000C2359" w:rsidP="006F4B4D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</w:tbl>
    <w:p w:rsidR="00EF73C7" w:rsidRPr="00012961" w:rsidRDefault="00EF73C7" w:rsidP="006F4B4D">
      <w:pPr>
        <w:spacing w:line="1200" w:lineRule="auto"/>
        <w:rPr>
          <w:rFonts w:ascii="Georgia" w:hAnsi="Georgia"/>
        </w:rPr>
      </w:pPr>
    </w:p>
    <w:sectPr w:rsidR="00EF73C7" w:rsidRPr="00012961" w:rsidSect="006F4B4D">
      <w:pgSz w:w="11906" w:h="16838"/>
      <w:pgMar w:top="709" w:right="1417" w:bottom="1417" w:left="1417" w:header="39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78" w:rsidRDefault="00B55278" w:rsidP="00012961">
      <w:pPr>
        <w:spacing w:after="0" w:line="240" w:lineRule="auto"/>
      </w:pPr>
      <w:r>
        <w:separator/>
      </w:r>
    </w:p>
  </w:endnote>
  <w:endnote w:type="continuationSeparator" w:id="0">
    <w:p w:rsidR="00B55278" w:rsidRDefault="00B55278" w:rsidP="0001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78" w:rsidRDefault="00B55278" w:rsidP="00012961">
      <w:pPr>
        <w:spacing w:after="0" w:line="240" w:lineRule="auto"/>
      </w:pPr>
      <w:r>
        <w:separator/>
      </w:r>
    </w:p>
  </w:footnote>
  <w:footnote w:type="continuationSeparator" w:id="0">
    <w:p w:rsidR="00B55278" w:rsidRDefault="00B55278" w:rsidP="00012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5D"/>
    <w:rsid w:val="00012961"/>
    <w:rsid w:val="0008428A"/>
    <w:rsid w:val="00084991"/>
    <w:rsid w:val="000C2359"/>
    <w:rsid w:val="000C553E"/>
    <w:rsid w:val="00113D37"/>
    <w:rsid w:val="00185988"/>
    <w:rsid w:val="001A0278"/>
    <w:rsid w:val="002167EF"/>
    <w:rsid w:val="002255EB"/>
    <w:rsid w:val="003A224E"/>
    <w:rsid w:val="003A2CE2"/>
    <w:rsid w:val="00407701"/>
    <w:rsid w:val="0042785D"/>
    <w:rsid w:val="00434EFD"/>
    <w:rsid w:val="004B0E80"/>
    <w:rsid w:val="005D1A7F"/>
    <w:rsid w:val="006142B1"/>
    <w:rsid w:val="0065316C"/>
    <w:rsid w:val="006E222D"/>
    <w:rsid w:val="006F4B4D"/>
    <w:rsid w:val="007112D7"/>
    <w:rsid w:val="007212AB"/>
    <w:rsid w:val="00721F00"/>
    <w:rsid w:val="008B5CA6"/>
    <w:rsid w:val="009E2F89"/>
    <w:rsid w:val="00A73CB2"/>
    <w:rsid w:val="00AC0DB0"/>
    <w:rsid w:val="00B55278"/>
    <w:rsid w:val="00B70530"/>
    <w:rsid w:val="00B73CF3"/>
    <w:rsid w:val="00BA2E49"/>
    <w:rsid w:val="00BC6CF8"/>
    <w:rsid w:val="00C21946"/>
    <w:rsid w:val="00C26F03"/>
    <w:rsid w:val="00C34255"/>
    <w:rsid w:val="00CB7266"/>
    <w:rsid w:val="00CC4E6A"/>
    <w:rsid w:val="00DD1056"/>
    <w:rsid w:val="00E912EB"/>
    <w:rsid w:val="00EC4EAB"/>
    <w:rsid w:val="00ED1F9B"/>
    <w:rsid w:val="00EF73C7"/>
    <w:rsid w:val="00F8182C"/>
    <w:rsid w:val="00FE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5D"/>
    <w:pPr>
      <w:spacing w:line="72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1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2961"/>
  </w:style>
  <w:style w:type="paragraph" w:styleId="Pieddepage">
    <w:name w:val="footer"/>
    <w:basedOn w:val="Normal"/>
    <w:link w:val="PieddepageCar"/>
    <w:uiPriority w:val="99"/>
    <w:semiHidden/>
    <w:unhideWhenUsed/>
    <w:rsid w:val="0001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2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449B6-7187-4FA8-A27B-06C70F48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2015-03-13T00:27:00Z</dcterms:created>
  <dcterms:modified xsi:type="dcterms:W3CDTF">2016-07-07T08:43:00Z</dcterms:modified>
</cp:coreProperties>
</file>