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088" w:rsidRPr="00A70088" w:rsidRDefault="00A70088" w:rsidP="00A70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70088">
        <w:rPr>
          <w:rFonts w:ascii="Times New Roman" w:eastAsia="Times New Roman" w:hAnsi="Times New Roman" w:cs="Times New Roman"/>
          <w:sz w:val="24"/>
          <w:szCs w:val="24"/>
          <w:lang w:eastAsia="fr-FR"/>
        </w:rPr>
        <w:t>Coordonnées de l'établissement</w:t>
      </w:r>
    </w:p>
    <w:p w:rsidR="00A70088" w:rsidRPr="00A70088" w:rsidRDefault="00A70088" w:rsidP="00A70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7008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165 Chemin du Grand </w:t>
      </w:r>
      <w:proofErr w:type="spellStart"/>
      <w:r w:rsidRPr="00A70088">
        <w:rPr>
          <w:rFonts w:ascii="Times New Roman" w:eastAsia="Times New Roman" w:hAnsi="Times New Roman" w:cs="Times New Roman"/>
          <w:sz w:val="24"/>
          <w:szCs w:val="24"/>
          <w:lang w:eastAsia="fr-FR"/>
        </w:rPr>
        <w:t>Revoyet</w:t>
      </w:r>
      <w:proofErr w:type="spellEnd"/>
    </w:p>
    <w:p w:rsidR="00A70088" w:rsidRPr="00A70088" w:rsidRDefault="00A70088" w:rsidP="00A70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70088">
        <w:rPr>
          <w:rFonts w:ascii="Times New Roman" w:eastAsia="Times New Roman" w:hAnsi="Times New Roman" w:cs="Times New Roman"/>
          <w:sz w:val="24"/>
          <w:szCs w:val="24"/>
          <w:lang w:eastAsia="fr-FR"/>
        </w:rPr>
        <w:t>69495 Pierre-Bénite</w:t>
      </w:r>
    </w:p>
    <w:p w:rsidR="00CC67ED" w:rsidRDefault="00A70088">
      <w:r>
        <w:t xml:space="preserve">0825 </w:t>
      </w:r>
      <w:proofErr w:type="spellStart"/>
      <w:r>
        <w:t>0825</w:t>
      </w:r>
      <w:proofErr w:type="spellEnd"/>
      <w:r>
        <w:t xml:space="preserve"> 69</w:t>
      </w:r>
    </w:p>
    <w:sectPr w:rsidR="00CC67ED" w:rsidSect="00540A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70088"/>
    <w:rsid w:val="00101B9E"/>
    <w:rsid w:val="00540A98"/>
    <w:rsid w:val="007E7556"/>
    <w:rsid w:val="007F40DC"/>
    <w:rsid w:val="00A700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0A9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40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4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8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34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81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14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2018-11-28T12:59:00Z</dcterms:created>
  <dcterms:modified xsi:type="dcterms:W3CDTF">2018-11-28T15:28:00Z</dcterms:modified>
</cp:coreProperties>
</file>