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50" w:rsidRDefault="0018382F" w:rsidP="001062E5">
      <w:pPr>
        <w:spacing w:after="120" w:line="240" w:lineRule="auto"/>
        <w:rPr>
          <w:u w:val="single"/>
        </w:rPr>
      </w:pPr>
      <w:r w:rsidRPr="0018382F">
        <w:rPr>
          <w:u w:val="single"/>
        </w:rPr>
        <w:t>Truite</w:t>
      </w:r>
    </w:p>
    <w:p w:rsidR="0018382F" w:rsidRDefault="0018382F" w:rsidP="001062E5">
      <w:pPr>
        <w:spacing w:after="120" w:line="240" w:lineRule="auto"/>
        <w:rPr>
          <w:u w:val="single"/>
        </w:rPr>
      </w:pPr>
    </w:p>
    <w:p w:rsidR="0018382F" w:rsidRDefault="0018382F" w:rsidP="001062E5">
      <w:pPr>
        <w:spacing w:after="120" w:line="240" w:lineRule="auto"/>
      </w:pPr>
      <w:r>
        <w:t xml:space="preserve">Saler l’intérieure de la truite ; la fariner </w:t>
      </w:r>
    </w:p>
    <w:p w:rsidR="0018382F" w:rsidRDefault="003615BA" w:rsidP="001062E5">
      <w:pPr>
        <w:spacing w:after="120"/>
        <w:ind w:right="-426"/>
      </w:pPr>
      <w:r>
        <w:t xml:space="preserve">La poser </w:t>
      </w:r>
      <w:r w:rsidR="0018382F">
        <w:t>dans un plat beurré, ajouter du persil émietté, et mettre des  tranches de  citron sur la truite</w:t>
      </w:r>
      <w:r>
        <w:t>.</w:t>
      </w:r>
    </w:p>
    <w:p w:rsidR="0018382F" w:rsidRDefault="0018382F" w:rsidP="001062E5">
      <w:pPr>
        <w:spacing w:after="120"/>
      </w:pPr>
      <w:r>
        <w:t>Ajouter un verre</w:t>
      </w:r>
      <w:r w:rsidR="003615BA">
        <w:t xml:space="preserve"> ½ </w:t>
      </w:r>
      <w:r>
        <w:t>de vin blanc, poivrer et resaler si besoin.</w:t>
      </w:r>
    </w:p>
    <w:p w:rsidR="003615BA" w:rsidRDefault="0018382F" w:rsidP="001062E5">
      <w:pPr>
        <w:spacing w:after="120"/>
      </w:pPr>
      <w:r>
        <w:t>Faire cuire thermostat  5, pendant 20 minutes</w:t>
      </w:r>
      <w:r w:rsidR="003615BA">
        <w:t>.</w:t>
      </w:r>
    </w:p>
    <w:p w:rsidR="003615BA" w:rsidRDefault="003615BA" w:rsidP="001062E5">
      <w:pPr>
        <w:spacing w:after="120"/>
      </w:pPr>
      <w:r>
        <w:t>La</w:t>
      </w:r>
      <w:r w:rsidR="0018382F">
        <w:t xml:space="preserve"> </w:t>
      </w:r>
      <w:r>
        <w:t xml:space="preserve">retourner, </w:t>
      </w:r>
      <w:r w:rsidR="0018382F">
        <w:t xml:space="preserve"> l’arroser</w:t>
      </w:r>
      <w:r>
        <w:t xml:space="preserve">, </w:t>
      </w:r>
      <w:r w:rsidR="0018382F">
        <w:t xml:space="preserve"> </w:t>
      </w:r>
      <w:r>
        <w:t>resaler et poivrer, mettre un ½ verre d’eau</w:t>
      </w:r>
    </w:p>
    <w:p w:rsidR="0018382F" w:rsidRPr="0018382F" w:rsidRDefault="003615BA" w:rsidP="001062E5">
      <w:pPr>
        <w:spacing w:after="120"/>
      </w:pPr>
      <w:r>
        <w:t>Remettre au four thermostat  6</w:t>
      </w:r>
      <w:r w:rsidR="0018382F">
        <w:t xml:space="preserve"> </w:t>
      </w:r>
      <w:r>
        <w:t>pendant  ¾ d’heure</w:t>
      </w:r>
    </w:p>
    <w:sectPr w:rsidR="0018382F" w:rsidRPr="0018382F" w:rsidSect="003A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82F"/>
    <w:rsid w:val="001062E5"/>
    <w:rsid w:val="0018382F"/>
    <w:rsid w:val="00351513"/>
    <w:rsid w:val="003615BA"/>
    <w:rsid w:val="003A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2015-01-11T02:09:00Z</cp:lastPrinted>
  <dcterms:created xsi:type="dcterms:W3CDTF">2015-01-10T15:41:00Z</dcterms:created>
  <dcterms:modified xsi:type="dcterms:W3CDTF">2015-01-11T02:10:00Z</dcterms:modified>
</cp:coreProperties>
</file>