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BC" w:rsidRDefault="00EE32E9">
      <w:proofErr w:type="spellStart"/>
      <w:r>
        <w:t>Cdif</w:t>
      </w:r>
      <w:proofErr w:type="spellEnd"/>
    </w:p>
    <w:p w:rsidR="00EE32E9" w:rsidRDefault="00EE32E9"/>
    <w:p w:rsidR="00F318EB" w:rsidRDefault="00EE32E9">
      <w:r>
        <w:t xml:space="preserve">Lors </w:t>
      </w:r>
      <w:r w:rsidR="00F318EB">
        <w:t xml:space="preserve">du décès d’une personne : </w:t>
      </w:r>
    </w:p>
    <w:p w:rsidR="00EE32E9" w:rsidRDefault="00F318EB">
      <w:r>
        <w:t>Si</w:t>
      </w:r>
      <w:r w:rsidR="00FD366A">
        <w:t xml:space="preserve"> </w:t>
      </w:r>
      <w:r>
        <w:t xml:space="preserve"> la personne était usufruitière, le changement sera fait au nu</w:t>
      </w:r>
      <w:r w:rsidR="00FD366A">
        <w:t>-</w:t>
      </w:r>
      <w:r>
        <w:t>propriétaire</w:t>
      </w:r>
    </w:p>
    <w:p w:rsidR="00F318EB" w:rsidRDefault="00F318EB">
      <w:r>
        <w:t xml:space="preserve">Faire la modification dans MAJIC </w:t>
      </w:r>
    </w:p>
    <w:p w:rsidR="00F318EB" w:rsidRDefault="00F318EB">
      <w:r>
        <w:t>3B : Changement relatifs aux personnes et à l’attribution</w:t>
      </w:r>
    </w:p>
    <w:p w:rsidR="00F318EB" w:rsidRDefault="00F318EB">
      <w:r>
        <w:t>3B  07 : Mutation des biens d’un usufruitier, décédé.</w:t>
      </w:r>
    </w:p>
    <w:p w:rsidR="00F318EB" w:rsidRDefault="00F318EB">
      <w:r>
        <w:t>Type de document : DECUS</w:t>
      </w:r>
    </w:p>
    <w:p w:rsidR="00F318EB" w:rsidRDefault="00F318EB">
      <w:r>
        <w:t>Date de l’acte : Date du décès</w:t>
      </w:r>
    </w:p>
    <w:p w:rsidR="00F318EB" w:rsidRDefault="00F318EB">
      <w:r>
        <w:t>Recherche d’une personne, par le nom ou la dénomination  /  Perso</w:t>
      </w:r>
      <w:r w:rsidR="00B44FBE">
        <w:t>n</w:t>
      </w:r>
      <w:r>
        <w:t>ne physique</w:t>
      </w:r>
    </w:p>
    <w:p w:rsidR="00F318EB" w:rsidRDefault="00F318EB">
      <w:r>
        <w:t>Rechercher</w:t>
      </w:r>
      <w:r w:rsidR="00B44FBE">
        <w:t xml:space="preserve"> </w:t>
      </w:r>
      <w:r>
        <w:t xml:space="preserve"> par le N° de la personne</w:t>
      </w:r>
    </w:p>
    <w:p w:rsidR="00B44FBE" w:rsidRDefault="00B44FBE">
      <w:r>
        <w:t>La mise à jour sera faite automatiquement</w:t>
      </w:r>
    </w:p>
    <w:p w:rsidR="00F318EB" w:rsidRDefault="00F318EB"/>
    <w:p w:rsidR="00F318EB" w:rsidRDefault="00F318EB"/>
    <w:p w:rsidR="00F318EB" w:rsidRDefault="00F318EB"/>
    <w:sectPr w:rsidR="00F318EB" w:rsidSect="007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2E9"/>
    <w:rsid w:val="00715FBC"/>
    <w:rsid w:val="00B44FBE"/>
    <w:rsid w:val="00EE32E9"/>
    <w:rsid w:val="00F318EB"/>
    <w:rsid w:val="00FD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2015-06-15T09:51:00Z</dcterms:created>
  <dcterms:modified xsi:type="dcterms:W3CDTF">2015-06-15T10:04:00Z</dcterms:modified>
</cp:coreProperties>
</file>